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B1" w:rsidRPr="00A16905" w:rsidRDefault="00B82BB1" w:rsidP="00B82BB1">
      <w:pPr>
        <w:ind w:left="159"/>
        <w:contextualSpacing/>
        <w:jc w:val="center"/>
        <w:rPr>
          <w:rFonts w:ascii="Times New Roman" w:hAnsi="Times New Roman"/>
        </w:rPr>
      </w:pPr>
      <w:r w:rsidRPr="00A16905">
        <w:rPr>
          <w:rFonts w:ascii="Times New Roman" w:hAnsi="Times New Roman"/>
        </w:rPr>
        <w:t>МИНИСТЕРСТВО ОБРАЗОВАНИЯ И НАУКИ РФ</w:t>
      </w:r>
    </w:p>
    <w:p w:rsidR="00B82BB1" w:rsidRPr="00A16905" w:rsidRDefault="00B82BB1" w:rsidP="00B82BB1">
      <w:pPr>
        <w:ind w:left="159"/>
        <w:contextualSpacing/>
        <w:jc w:val="center"/>
        <w:rPr>
          <w:rFonts w:ascii="Times New Roman" w:hAnsi="Times New Roman"/>
          <w:b/>
        </w:rPr>
      </w:pPr>
      <w:r w:rsidRPr="00A16905">
        <w:rPr>
          <w:rFonts w:ascii="Times New Roman" w:hAnsi="Times New Roman"/>
          <w:b/>
        </w:rPr>
        <w:t>Федеральное государственное автономное</w:t>
      </w:r>
    </w:p>
    <w:p w:rsidR="00B82BB1" w:rsidRPr="00A16905" w:rsidRDefault="00B82BB1" w:rsidP="00B82BB1">
      <w:pPr>
        <w:ind w:left="159"/>
        <w:contextualSpacing/>
        <w:jc w:val="center"/>
        <w:rPr>
          <w:rFonts w:ascii="Times New Roman" w:hAnsi="Times New Roman"/>
          <w:b/>
        </w:rPr>
      </w:pPr>
      <w:r w:rsidRPr="00A16905">
        <w:rPr>
          <w:rFonts w:ascii="Times New Roman" w:hAnsi="Times New Roman"/>
          <w:b/>
        </w:rPr>
        <w:t>образовательное учреждение высшего образования</w:t>
      </w:r>
    </w:p>
    <w:p w:rsidR="00B82BB1" w:rsidRPr="00A16905" w:rsidRDefault="00B82BB1" w:rsidP="00B82BB1">
      <w:pPr>
        <w:ind w:left="159"/>
        <w:contextualSpacing/>
        <w:jc w:val="center"/>
        <w:rPr>
          <w:rFonts w:ascii="Times New Roman" w:hAnsi="Times New Roman"/>
          <w:b/>
        </w:rPr>
      </w:pPr>
      <w:r w:rsidRPr="00A16905">
        <w:rPr>
          <w:rFonts w:ascii="Times New Roman" w:hAnsi="Times New Roman"/>
          <w:b/>
        </w:rPr>
        <w:t xml:space="preserve">«Национальный исследовательский </w:t>
      </w:r>
    </w:p>
    <w:p w:rsidR="00B82BB1" w:rsidRPr="00A16905" w:rsidRDefault="00B82BB1" w:rsidP="00B82BB1">
      <w:pPr>
        <w:ind w:left="159"/>
        <w:contextualSpacing/>
        <w:jc w:val="center"/>
        <w:rPr>
          <w:rFonts w:ascii="Times New Roman" w:hAnsi="Times New Roman"/>
          <w:b/>
        </w:rPr>
      </w:pPr>
      <w:r w:rsidRPr="00A16905">
        <w:rPr>
          <w:rFonts w:ascii="Times New Roman" w:hAnsi="Times New Roman"/>
          <w:b/>
        </w:rPr>
        <w:t>Нижегородский государственный университет им. Н.И. Лобачевского»</w:t>
      </w:r>
    </w:p>
    <w:p w:rsidR="00B82BB1" w:rsidRPr="00A16905" w:rsidRDefault="00B82BB1" w:rsidP="00B82BB1">
      <w:pPr>
        <w:jc w:val="center"/>
        <w:rPr>
          <w:rFonts w:ascii="Times New Roman" w:hAnsi="Times New Roman"/>
        </w:rPr>
      </w:pPr>
    </w:p>
    <w:p w:rsidR="003A169A" w:rsidRPr="00A16905" w:rsidRDefault="003A169A" w:rsidP="00E42B2E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А.В. </w:t>
      </w:r>
      <w:r w:rsidR="00E42B2E" w:rsidRPr="00A16905">
        <w:rPr>
          <w:rFonts w:ascii="Times New Roman" w:hAnsi="Times New Roman"/>
          <w:sz w:val="24"/>
          <w:szCs w:val="24"/>
        </w:rPr>
        <w:t>Остапенко</w:t>
      </w:r>
      <w:r w:rsidRPr="00A16905">
        <w:rPr>
          <w:rFonts w:ascii="Times New Roman" w:hAnsi="Times New Roman"/>
          <w:sz w:val="24"/>
          <w:szCs w:val="24"/>
        </w:rPr>
        <w:t>,</w:t>
      </w:r>
    </w:p>
    <w:p w:rsidR="00E42B2E" w:rsidRPr="00A16905" w:rsidRDefault="003A169A" w:rsidP="00E42B2E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В.А. </w:t>
      </w:r>
      <w:r w:rsidR="00E42B2E" w:rsidRPr="00A16905">
        <w:rPr>
          <w:rFonts w:ascii="Times New Roman" w:hAnsi="Times New Roman"/>
          <w:sz w:val="24"/>
          <w:szCs w:val="24"/>
        </w:rPr>
        <w:t>Сергеева,</w:t>
      </w:r>
    </w:p>
    <w:p w:rsidR="00033369" w:rsidRPr="00A16905" w:rsidRDefault="00E42B2E" w:rsidP="00E42B2E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6905">
        <w:rPr>
          <w:rFonts w:ascii="Times New Roman" w:hAnsi="Times New Roman"/>
          <w:sz w:val="24"/>
          <w:szCs w:val="24"/>
        </w:rPr>
        <w:t xml:space="preserve"> </w:t>
      </w:r>
      <w:r w:rsidR="003A169A" w:rsidRPr="00A16905"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 w:rsidRPr="00A16905">
        <w:rPr>
          <w:rFonts w:ascii="Times New Roman" w:hAnsi="Times New Roman"/>
          <w:sz w:val="24"/>
          <w:szCs w:val="24"/>
        </w:rPr>
        <w:t>Рзаева</w:t>
      </w:r>
      <w:proofErr w:type="spellEnd"/>
      <w:r w:rsidRPr="00A16905">
        <w:rPr>
          <w:rFonts w:ascii="Times New Roman" w:hAnsi="Times New Roman"/>
          <w:sz w:val="24"/>
          <w:szCs w:val="24"/>
        </w:rPr>
        <w:t xml:space="preserve"> </w:t>
      </w:r>
    </w:p>
    <w:p w:rsidR="00033369" w:rsidRPr="00A16905" w:rsidRDefault="00033369" w:rsidP="00033369">
      <w:pPr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</w:p>
    <w:p w:rsidR="00033369" w:rsidRPr="00A16905" w:rsidRDefault="00033369" w:rsidP="00033369">
      <w:pPr>
        <w:pStyle w:val="a6"/>
        <w:tabs>
          <w:tab w:val="left" w:pos="9540"/>
        </w:tabs>
        <w:suppressAutoHyphens/>
        <w:spacing w:before="0" w:beforeAutospacing="0" w:after="0" w:afterAutospacing="0"/>
        <w:ind w:left="-540"/>
        <w:jc w:val="center"/>
        <w:rPr>
          <w:sz w:val="28"/>
          <w:szCs w:val="28"/>
        </w:rPr>
      </w:pPr>
    </w:p>
    <w:p w:rsidR="00033369" w:rsidRPr="00A16905" w:rsidRDefault="00033369" w:rsidP="00033369">
      <w:pPr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3369" w:rsidRPr="00A16905" w:rsidRDefault="00033369" w:rsidP="00033369">
      <w:pPr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5806" w:rsidRPr="00A16905" w:rsidRDefault="00B82BB1" w:rsidP="007E5806">
      <w:pPr>
        <w:tabs>
          <w:tab w:val="left" w:pos="142"/>
        </w:tabs>
        <w:jc w:val="center"/>
        <w:rPr>
          <w:rFonts w:ascii="Times New Roman" w:hAnsi="Times New Roman"/>
          <w:b/>
          <w:sz w:val="36"/>
          <w:szCs w:val="36"/>
        </w:rPr>
      </w:pPr>
      <w:r w:rsidRPr="00A16905">
        <w:rPr>
          <w:rFonts w:ascii="Times New Roman" w:hAnsi="Times New Roman"/>
          <w:b/>
          <w:sz w:val="36"/>
          <w:szCs w:val="36"/>
        </w:rPr>
        <w:t>Методические указания по выполнению самостоятельной работы по ПМ.01</w:t>
      </w:r>
      <w:r w:rsidR="007E5806" w:rsidRPr="00A16905">
        <w:rPr>
          <w:rFonts w:ascii="Times New Roman" w:eastAsia="Calibri" w:hAnsi="Times New Roman"/>
          <w:b/>
          <w:lang w:eastAsia="en-US"/>
        </w:rPr>
        <w:t xml:space="preserve"> </w:t>
      </w:r>
      <w:r w:rsidR="007E5806" w:rsidRPr="00A16905">
        <w:rPr>
          <w:rFonts w:ascii="Times New Roman" w:eastAsia="Calibri" w:hAnsi="Times New Roman"/>
          <w:b/>
          <w:sz w:val="36"/>
          <w:szCs w:val="36"/>
          <w:lang w:eastAsia="en-US"/>
        </w:rPr>
        <w:t>Обеспечение реализации прав граждан в сфере пенсионного обеспечения и социальной защиты</w:t>
      </w:r>
    </w:p>
    <w:p w:rsidR="00033369" w:rsidRPr="00A16905" w:rsidRDefault="00033369" w:rsidP="00B82B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2BB1" w:rsidRPr="00A16905" w:rsidRDefault="00B82BB1" w:rsidP="00B82BB1">
      <w:pPr>
        <w:jc w:val="center"/>
        <w:rPr>
          <w:rFonts w:ascii="Times New Roman" w:hAnsi="Times New Roman"/>
          <w:sz w:val="32"/>
          <w:szCs w:val="32"/>
        </w:rPr>
      </w:pPr>
      <w:r w:rsidRPr="00A16905"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B82BB1" w:rsidRPr="00A16905" w:rsidRDefault="00B82BB1" w:rsidP="00B82BB1">
      <w:pPr>
        <w:ind w:left="159" w:firstLine="578"/>
        <w:contextualSpacing/>
        <w:jc w:val="center"/>
        <w:rPr>
          <w:rFonts w:ascii="Times New Roman" w:hAnsi="Times New Roman"/>
        </w:rPr>
      </w:pPr>
    </w:p>
    <w:p w:rsidR="00B82BB1" w:rsidRPr="00A16905" w:rsidRDefault="00B82BB1" w:rsidP="00B82BB1">
      <w:pPr>
        <w:ind w:left="159" w:firstLine="578"/>
        <w:contextualSpacing/>
        <w:jc w:val="center"/>
        <w:rPr>
          <w:rFonts w:ascii="Times New Roman" w:hAnsi="Times New Roman"/>
        </w:rPr>
      </w:pPr>
    </w:p>
    <w:p w:rsidR="00B82BB1" w:rsidRPr="00A16905" w:rsidRDefault="00B82BB1" w:rsidP="00B82BB1">
      <w:pPr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</w:p>
    <w:p w:rsidR="00B82BB1" w:rsidRPr="00A16905" w:rsidRDefault="00C80A8A" w:rsidP="00B82BB1">
      <w:pPr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</w:rPr>
        <w:t>по специальности</w:t>
      </w:r>
    </w:p>
    <w:p w:rsidR="00B82BB1" w:rsidRPr="00A16905" w:rsidRDefault="00B82BB1" w:rsidP="00B82BB1">
      <w:pPr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40.02.01 «Право и организация социального обеспечения»  </w:t>
      </w:r>
    </w:p>
    <w:p w:rsidR="00B82BB1" w:rsidRPr="00A16905" w:rsidRDefault="00B82BB1" w:rsidP="00B82BB1">
      <w:pPr>
        <w:rPr>
          <w:rFonts w:ascii="Times New Roman" w:hAnsi="Times New Roman"/>
          <w:sz w:val="24"/>
          <w:szCs w:val="24"/>
        </w:rPr>
      </w:pPr>
    </w:p>
    <w:p w:rsidR="00B82BB1" w:rsidRPr="00A16905" w:rsidRDefault="00B82BB1" w:rsidP="00B82BB1">
      <w:pPr>
        <w:jc w:val="center"/>
        <w:rPr>
          <w:rFonts w:ascii="Times New Roman" w:hAnsi="Times New Roman"/>
        </w:rPr>
      </w:pPr>
    </w:p>
    <w:p w:rsidR="00B82BB1" w:rsidRPr="00A16905" w:rsidRDefault="00B82BB1" w:rsidP="00B82BB1">
      <w:pPr>
        <w:jc w:val="center"/>
        <w:rPr>
          <w:rFonts w:ascii="Times New Roman" w:hAnsi="Times New Roman"/>
        </w:rPr>
      </w:pPr>
    </w:p>
    <w:p w:rsidR="00B82BB1" w:rsidRPr="00A16905" w:rsidRDefault="00B82BB1" w:rsidP="00B82BB1">
      <w:pPr>
        <w:jc w:val="center"/>
        <w:rPr>
          <w:rFonts w:ascii="Times New Roman" w:hAnsi="Times New Roman"/>
          <w:i/>
        </w:rPr>
      </w:pPr>
    </w:p>
    <w:p w:rsidR="00B82BB1" w:rsidRPr="00A16905" w:rsidRDefault="00B82BB1" w:rsidP="00B82BB1">
      <w:pPr>
        <w:spacing w:line="360" w:lineRule="auto"/>
        <w:ind w:left="159" w:firstLine="578"/>
        <w:contextualSpacing/>
        <w:jc w:val="center"/>
        <w:rPr>
          <w:rFonts w:ascii="Times New Roman" w:hAnsi="Times New Roman"/>
        </w:rPr>
      </w:pPr>
    </w:p>
    <w:p w:rsidR="00B82BB1" w:rsidRPr="00A16905" w:rsidRDefault="00B82BB1" w:rsidP="00B82BB1">
      <w:pPr>
        <w:spacing w:line="360" w:lineRule="auto"/>
        <w:ind w:left="159" w:firstLine="578"/>
        <w:contextualSpacing/>
        <w:jc w:val="center"/>
        <w:rPr>
          <w:rFonts w:ascii="Times New Roman" w:hAnsi="Times New Roman"/>
        </w:rPr>
      </w:pPr>
    </w:p>
    <w:p w:rsidR="00B82BB1" w:rsidRPr="00A16905" w:rsidRDefault="00B82BB1" w:rsidP="00B82BB1">
      <w:pPr>
        <w:spacing w:line="360" w:lineRule="auto"/>
        <w:ind w:left="159" w:firstLine="578"/>
        <w:contextualSpacing/>
        <w:jc w:val="center"/>
        <w:rPr>
          <w:rFonts w:ascii="Times New Roman" w:hAnsi="Times New Roman"/>
        </w:rPr>
      </w:pPr>
    </w:p>
    <w:p w:rsidR="00B82BB1" w:rsidRPr="00A16905" w:rsidRDefault="00B82BB1" w:rsidP="00B82BB1">
      <w:pPr>
        <w:spacing w:line="360" w:lineRule="auto"/>
        <w:ind w:left="159" w:firstLine="578"/>
        <w:contextualSpacing/>
        <w:jc w:val="center"/>
        <w:rPr>
          <w:rFonts w:ascii="Times New Roman" w:hAnsi="Times New Roman"/>
        </w:rPr>
      </w:pPr>
    </w:p>
    <w:p w:rsidR="00B82BB1" w:rsidRPr="00A16905" w:rsidRDefault="00B82BB1" w:rsidP="00B82BB1">
      <w:pPr>
        <w:spacing w:line="360" w:lineRule="auto"/>
        <w:ind w:left="159" w:firstLine="578"/>
        <w:contextualSpacing/>
        <w:jc w:val="center"/>
        <w:rPr>
          <w:rFonts w:ascii="Times New Roman" w:hAnsi="Times New Roman"/>
        </w:rPr>
      </w:pPr>
      <w:r w:rsidRPr="00A16905">
        <w:rPr>
          <w:rFonts w:ascii="Times New Roman" w:hAnsi="Times New Roman"/>
        </w:rPr>
        <w:t>Нижний Новгород</w:t>
      </w:r>
    </w:p>
    <w:p w:rsidR="00B82BB1" w:rsidRPr="00A16905" w:rsidRDefault="00B82BB1" w:rsidP="00B82BB1">
      <w:pPr>
        <w:spacing w:line="360" w:lineRule="auto"/>
        <w:ind w:left="159" w:firstLine="578"/>
        <w:contextualSpacing/>
        <w:jc w:val="center"/>
        <w:rPr>
          <w:rFonts w:ascii="Times New Roman" w:hAnsi="Times New Roman"/>
        </w:rPr>
      </w:pPr>
      <w:r w:rsidRPr="00A16905">
        <w:rPr>
          <w:rFonts w:ascii="Times New Roman" w:hAnsi="Times New Roman"/>
        </w:rPr>
        <w:t>2017</w:t>
      </w:r>
    </w:p>
    <w:p w:rsidR="00B82BB1" w:rsidRPr="00A16905" w:rsidRDefault="00B82BB1" w:rsidP="00B82BB1">
      <w:pPr>
        <w:spacing w:after="0" w:line="240" w:lineRule="auto"/>
        <w:rPr>
          <w:rFonts w:ascii="Times New Roman" w:hAnsi="Times New Roman"/>
          <w:color w:val="000000"/>
          <w:shd w:val="clear" w:color="auto" w:fill="EAEAEA"/>
        </w:rPr>
      </w:pPr>
      <w:r w:rsidRPr="00A16905">
        <w:rPr>
          <w:rFonts w:ascii="Times New Roman" w:hAnsi="Times New Roman"/>
          <w:sz w:val="24"/>
          <w:szCs w:val="24"/>
        </w:rPr>
        <w:lastRenderedPageBreak/>
        <w:t>УДК 340.1; 321.01</w:t>
      </w:r>
    </w:p>
    <w:p w:rsidR="00B82BB1" w:rsidRPr="00A16905" w:rsidRDefault="00B82BB1" w:rsidP="00B82BB1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 xml:space="preserve">ББК </w:t>
      </w:r>
      <w:r w:rsidRPr="00A16905">
        <w:rPr>
          <w:rFonts w:ascii="Times New Roman" w:hAnsi="Times New Roman"/>
          <w:b/>
          <w:bCs/>
          <w:sz w:val="24"/>
          <w:szCs w:val="24"/>
        </w:rPr>
        <w:t>67.03</w:t>
      </w:r>
    </w:p>
    <w:p w:rsidR="00B82BB1" w:rsidRPr="00A16905" w:rsidRDefault="00B82BB1" w:rsidP="00B82BB1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BB1" w:rsidRPr="00A16905" w:rsidRDefault="00B82BB1" w:rsidP="00B82BB1">
      <w:pPr>
        <w:rPr>
          <w:rFonts w:ascii="Times New Roman" w:hAnsi="Times New Roman"/>
          <w:sz w:val="24"/>
          <w:szCs w:val="24"/>
        </w:rPr>
      </w:pPr>
    </w:p>
    <w:p w:rsidR="00B82BB1" w:rsidRPr="00A16905" w:rsidRDefault="00B82BB1" w:rsidP="00B82BB1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Методические указания по выполнению самостоятельной работы по профессиональному модулю ПМ.01 «</w:t>
      </w:r>
      <w:r w:rsidRPr="00A16905">
        <w:rPr>
          <w:rFonts w:ascii="Times New Roman" w:eastAsia="Calibri" w:hAnsi="Times New Roman"/>
          <w:lang w:eastAsia="en-US"/>
        </w:rPr>
        <w:t>Обеспечение реализации прав граждан в сфере пенсионного обеспечения и социальной защиты»</w:t>
      </w:r>
      <w:r w:rsidRPr="00A16905">
        <w:rPr>
          <w:rFonts w:ascii="Times New Roman" w:hAnsi="Times New Roman"/>
          <w:sz w:val="36"/>
          <w:szCs w:val="36"/>
        </w:rPr>
        <w:t xml:space="preserve">. </w:t>
      </w:r>
      <w:r w:rsidRPr="00A16905">
        <w:rPr>
          <w:rFonts w:ascii="Times New Roman" w:hAnsi="Times New Roman"/>
          <w:sz w:val="24"/>
          <w:szCs w:val="24"/>
        </w:rPr>
        <w:t>Авторы: Остапенко</w:t>
      </w:r>
      <w:r w:rsidR="00E42B2E" w:rsidRPr="00A16905">
        <w:rPr>
          <w:rFonts w:ascii="Times New Roman" w:hAnsi="Times New Roman"/>
          <w:sz w:val="24"/>
          <w:szCs w:val="24"/>
        </w:rPr>
        <w:t xml:space="preserve"> А.В.</w:t>
      </w:r>
      <w:r w:rsidRPr="00A16905">
        <w:rPr>
          <w:rFonts w:ascii="Times New Roman" w:hAnsi="Times New Roman"/>
          <w:sz w:val="24"/>
          <w:szCs w:val="24"/>
        </w:rPr>
        <w:t xml:space="preserve">, Сергеева В.А., </w:t>
      </w:r>
      <w:proofErr w:type="spellStart"/>
      <w:r w:rsidRPr="00A16905">
        <w:rPr>
          <w:rFonts w:ascii="Times New Roman" w:hAnsi="Times New Roman"/>
          <w:sz w:val="24"/>
          <w:szCs w:val="24"/>
        </w:rPr>
        <w:t>Рзаева</w:t>
      </w:r>
      <w:proofErr w:type="spellEnd"/>
      <w:r w:rsidRPr="00A16905">
        <w:rPr>
          <w:rFonts w:ascii="Times New Roman" w:hAnsi="Times New Roman"/>
          <w:sz w:val="24"/>
          <w:szCs w:val="24"/>
        </w:rPr>
        <w:t xml:space="preserve"> С.В.  .: учебно-методическое пособие. - Нижний Новгород: Ни</w:t>
      </w:r>
      <w:r w:rsidR="00C80A8A" w:rsidRPr="00A16905">
        <w:rPr>
          <w:rFonts w:ascii="Times New Roman" w:hAnsi="Times New Roman"/>
          <w:sz w:val="24"/>
          <w:szCs w:val="24"/>
        </w:rPr>
        <w:t>жегородский госуниверситет, 2017</w:t>
      </w:r>
      <w:r w:rsidRPr="00A16905">
        <w:rPr>
          <w:rFonts w:ascii="Times New Roman" w:hAnsi="Times New Roman"/>
          <w:sz w:val="24"/>
          <w:szCs w:val="24"/>
        </w:rPr>
        <w:t xml:space="preserve">. -  с. </w:t>
      </w:r>
      <w:r w:rsidR="001F7228">
        <w:rPr>
          <w:rFonts w:ascii="Times New Roman" w:hAnsi="Times New Roman"/>
          <w:sz w:val="24"/>
          <w:szCs w:val="24"/>
        </w:rPr>
        <w:t>5</w:t>
      </w:r>
      <w:r w:rsidR="00165FE7">
        <w:rPr>
          <w:rFonts w:ascii="Times New Roman" w:hAnsi="Times New Roman"/>
          <w:sz w:val="24"/>
          <w:szCs w:val="24"/>
          <w:lang w:val="en-US"/>
        </w:rPr>
        <w:t>0</w:t>
      </w:r>
      <w:r w:rsidRPr="00A16905">
        <w:rPr>
          <w:rFonts w:ascii="Times New Roman" w:hAnsi="Times New Roman"/>
          <w:sz w:val="24"/>
          <w:szCs w:val="24"/>
        </w:rPr>
        <w:t>.</w:t>
      </w:r>
    </w:p>
    <w:p w:rsidR="00B82BB1" w:rsidRPr="00A16905" w:rsidRDefault="00B82BB1" w:rsidP="00B82BB1">
      <w:pPr>
        <w:spacing w:after="0" w:line="240" w:lineRule="auto"/>
        <w:ind w:firstLine="548"/>
        <w:rPr>
          <w:rFonts w:ascii="Times New Roman" w:hAnsi="Times New Roman"/>
          <w:sz w:val="24"/>
          <w:szCs w:val="24"/>
        </w:rPr>
      </w:pPr>
    </w:p>
    <w:p w:rsidR="00B82BB1" w:rsidRPr="00A16905" w:rsidRDefault="00B82BB1" w:rsidP="00B82BB1">
      <w:pPr>
        <w:spacing w:after="0" w:line="240" w:lineRule="auto"/>
        <w:ind w:firstLine="548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Рецензент:   Лютова О.И.</w:t>
      </w:r>
    </w:p>
    <w:p w:rsidR="00B82BB1" w:rsidRPr="00A16905" w:rsidRDefault="00B82BB1" w:rsidP="00B82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BB1" w:rsidRPr="00A16905" w:rsidRDefault="00B82BB1" w:rsidP="00B82BB1">
      <w:pPr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B82BB1" w:rsidRPr="00A16905" w:rsidRDefault="00B82BB1" w:rsidP="00B82BB1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Учебно-методическое пособие предназначено для студентов, обучающихся по специальности 40.02.01 «Право и организация социального обеспечения»</w:t>
      </w:r>
    </w:p>
    <w:p w:rsidR="00B82BB1" w:rsidRPr="00A16905" w:rsidRDefault="00B82BB1" w:rsidP="00B82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BB1" w:rsidRPr="00A16905" w:rsidRDefault="00B82BB1" w:rsidP="00B82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BB1" w:rsidRPr="00A16905" w:rsidRDefault="00B82BB1" w:rsidP="00B82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BB1" w:rsidRPr="00A16905" w:rsidRDefault="00B82BB1" w:rsidP="00B82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BB1" w:rsidRPr="00A16905" w:rsidRDefault="00B82BB1" w:rsidP="00B82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BB1" w:rsidRPr="00A16905" w:rsidRDefault="00B82BB1" w:rsidP="00B82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BB1" w:rsidRPr="00A16905" w:rsidRDefault="00B82BB1" w:rsidP="00B82BB1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82BB1" w:rsidRPr="00A16905" w:rsidRDefault="00B82BB1" w:rsidP="00B82BB1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82BB1" w:rsidRPr="00A16905" w:rsidRDefault="00B82BB1" w:rsidP="00B82BB1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16905"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</w:p>
    <w:p w:rsidR="00B82BB1" w:rsidRPr="00A16905" w:rsidRDefault="00B82BB1" w:rsidP="00B82BB1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B82BB1" w:rsidRPr="00A16905" w:rsidRDefault="00B82BB1" w:rsidP="00B82BB1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к.э.н., доцент Летягина Е.Н.</w:t>
      </w:r>
    </w:p>
    <w:p w:rsidR="00B82BB1" w:rsidRPr="00A16905" w:rsidRDefault="00B82BB1" w:rsidP="00B82BB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82BB1" w:rsidRPr="00A16905" w:rsidRDefault="00B82BB1" w:rsidP="00B82BB1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82BB1" w:rsidRPr="00A16905" w:rsidRDefault="00B82BB1" w:rsidP="00B82BB1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B82BB1" w:rsidRPr="00A16905" w:rsidRDefault="00B82BB1" w:rsidP="00B82BB1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B82BB1" w:rsidRPr="00A16905" w:rsidRDefault="00B82BB1" w:rsidP="00B82BB1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B82BB1" w:rsidRPr="00A16905" w:rsidRDefault="00B82BB1" w:rsidP="00B82BB1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B82BB1" w:rsidRPr="00A16905" w:rsidRDefault="00B82BB1" w:rsidP="00B82BB1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B82BB1" w:rsidRPr="00A16905" w:rsidRDefault="00B82BB1" w:rsidP="00B82BB1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B82BB1" w:rsidRPr="00A16905" w:rsidRDefault="00B82BB1" w:rsidP="00B82BB1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B82BB1" w:rsidRPr="00A16905" w:rsidRDefault="00B82BB1" w:rsidP="00B82BB1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B82BB1" w:rsidRPr="00A16905" w:rsidRDefault="00B82BB1" w:rsidP="00B82BB1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B82BB1" w:rsidRPr="00A16905" w:rsidRDefault="00B82BB1" w:rsidP="00B82BB1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B82BB1" w:rsidRPr="00A16905" w:rsidRDefault="00B82BB1" w:rsidP="00B82BB1">
      <w:pPr>
        <w:spacing w:after="0" w:line="240" w:lineRule="auto"/>
        <w:jc w:val="right"/>
        <w:rPr>
          <w:rFonts w:ascii="Times New Roman" w:hAnsi="Times New Roman"/>
          <w:color w:val="000000"/>
          <w:shd w:val="clear" w:color="auto" w:fill="EAEAEA"/>
        </w:rPr>
      </w:pPr>
      <w:r w:rsidRPr="00A16905">
        <w:rPr>
          <w:rFonts w:ascii="Times New Roman" w:hAnsi="Times New Roman"/>
          <w:sz w:val="24"/>
          <w:szCs w:val="24"/>
        </w:rPr>
        <w:t>УДК 340.1; 321.01</w:t>
      </w:r>
    </w:p>
    <w:p w:rsidR="00B82BB1" w:rsidRPr="00A16905" w:rsidRDefault="00B82BB1" w:rsidP="00B82BB1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 xml:space="preserve">ББК </w:t>
      </w:r>
      <w:r w:rsidRPr="00A16905">
        <w:rPr>
          <w:rFonts w:ascii="Times New Roman" w:hAnsi="Times New Roman"/>
          <w:b/>
          <w:bCs/>
          <w:sz w:val="24"/>
          <w:szCs w:val="24"/>
        </w:rPr>
        <w:t>67.03</w:t>
      </w:r>
    </w:p>
    <w:p w:rsidR="00B82BB1" w:rsidRPr="00A16905" w:rsidRDefault="00B82BB1" w:rsidP="00B82BB1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B82BB1" w:rsidRPr="00A16905" w:rsidRDefault="00B82BB1" w:rsidP="00B82BB1">
      <w:pPr>
        <w:spacing w:after="0" w:line="240" w:lineRule="auto"/>
        <w:ind w:left="159" w:firstLine="57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82BB1" w:rsidRPr="00A16905" w:rsidRDefault="00B82BB1" w:rsidP="00B82BB1">
      <w:pPr>
        <w:spacing w:after="0" w:line="240" w:lineRule="auto"/>
        <w:ind w:left="159" w:firstLine="578"/>
        <w:contextualSpacing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A16905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</w:t>
      </w:r>
    </w:p>
    <w:p w:rsidR="00B82BB1" w:rsidRPr="00A16905" w:rsidRDefault="00B82BB1" w:rsidP="00B82BB1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© </w:t>
      </w:r>
      <w:r w:rsidRPr="00A16905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</w:p>
    <w:p w:rsidR="00B82BB1" w:rsidRPr="00A16905" w:rsidRDefault="00B82BB1" w:rsidP="00B82BB1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 xml:space="preserve">                                       Нижегородский государственный</w:t>
      </w:r>
    </w:p>
    <w:p w:rsidR="00B82BB1" w:rsidRPr="00A16905" w:rsidRDefault="00B82BB1" w:rsidP="00B82BB1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 xml:space="preserve">   Университет им. Н.И. Лобачевского, 2017</w:t>
      </w:r>
    </w:p>
    <w:p w:rsidR="00B82BB1" w:rsidRPr="00A16905" w:rsidRDefault="00B82BB1" w:rsidP="00B82BB1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B82BB1" w:rsidRPr="00E456E5" w:rsidRDefault="00B82BB1" w:rsidP="00B82BB1">
      <w:pPr>
        <w:jc w:val="center"/>
        <w:rPr>
          <w:rFonts w:ascii="Times New Roman" w:hAnsi="Times New Roman"/>
          <w:sz w:val="24"/>
          <w:szCs w:val="24"/>
        </w:rPr>
      </w:pPr>
      <w:r w:rsidRPr="00E456E5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B82BB1" w:rsidRPr="00E456E5" w:rsidRDefault="00B82BB1" w:rsidP="00B82BB1">
      <w:pPr>
        <w:rPr>
          <w:rFonts w:ascii="Times New Roman" w:hAnsi="Times New Roman"/>
          <w:sz w:val="24"/>
          <w:szCs w:val="24"/>
        </w:rPr>
      </w:pPr>
    </w:p>
    <w:p w:rsidR="00B82BB1" w:rsidRPr="00E456E5" w:rsidRDefault="00B82BB1" w:rsidP="00B82BB1">
      <w:pPr>
        <w:rPr>
          <w:rFonts w:ascii="Times New Roman" w:hAnsi="Times New Roman"/>
          <w:sz w:val="24"/>
          <w:szCs w:val="24"/>
        </w:rPr>
      </w:pPr>
    </w:p>
    <w:p w:rsidR="00B82BB1" w:rsidRPr="00E456E5" w:rsidRDefault="00366E63" w:rsidP="00B82BB1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</w:rPr>
      </w:pPr>
      <w:r w:rsidRPr="00E456E5">
        <w:rPr>
          <w:rFonts w:ascii="Times New Roman" w:hAnsi="Times New Roman"/>
          <w:sz w:val="24"/>
          <w:szCs w:val="24"/>
        </w:rPr>
        <w:fldChar w:fldCharType="begin"/>
      </w:r>
      <w:r w:rsidR="00B82BB1" w:rsidRPr="00E456E5">
        <w:rPr>
          <w:rFonts w:ascii="Times New Roman" w:hAnsi="Times New Roman"/>
          <w:sz w:val="24"/>
          <w:szCs w:val="24"/>
        </w:rPr>
        <w:instrText xml:space="preserve"> TOC \o "1-1" \h \z \u </w:instrText>
      </w:r>
      <w:r w:rsidRPr="00E456E5">
        <w:rPr>
          <w:rFonts w:ascii="Times New Roman" w:hAnsi="Times New Roman"/>
          <w:sz w:val="24"/>
          <w:szCs w:val="24"/>
        </w:rPr>
        <w:fldChar w:fldCharType="separate"/>
      </w:r>
      <w:hyperlink w:anchor="_Toc507250063" w:history="1">
        <w:r w:rsidR="00B82BB1" w:rsidRPr="00E456E5">
          <w:rPr>
            <w:rStyle w:val="a5"/>
            <w:rFonts w:ascii="Times New Roman" w:hAnsi="Times New Roman"/>
            <w:noProof/>
            <w:sz w:val="24"/>
            <w:szCs w:val="24"/>
          </w:rPr>
          <w:t>Введение</w:t>
        </w:r>
        <w:r w:rsidR="00B82BB1" w:rsidRPr="00E456E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56E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82BB1" w:rsidRPr="00E456E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_Toc507250063 \h </w:instrText>
        </w:r>
        <w:r w:rsidRPr="00E456E5">
          <w:rPr>
            <w:rFonts w:ascii="Times New Roman" w:hAnsi="Times New Roman"/>
            <w:noProof/>
            <w:webHidden/>
            <w:sz w:val="24"/>
            <w:szCs w:val="24"/>
          </w:rPr>
        </w:r>
        <w:r w:rsidRPr="00E456E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65FE7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E456E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82BB1" w:rsidRPr="00E456E5" w:rsidRDefault="00366E63" w:rsidP="00B82BB1">
      <w:pPr>
        <w:pStyle w:val="11"/>
        <w:tabs>
          <w:tab w:val="left" w:pos="480"/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507250064" w:history="1">
        <w:r w:rsidR="00B82BB1" w:rsidRPr="00E456E5">
          <w:rPr>
            <w:rStyle w:val="a5"/>
            <w:rFonts w:ascii="Times New Roman" w:hAnsi="Times New Roman"/>
            <w:noProof/>
            <w:sz w:val="24"/>
            <w:szCs w:val="24"/>
          </w:rPr>
          <w:t>1.</w:t>
        </w:r>
        <w:r w:rsidR="00B82BB1" w:rsidRPr="00E456E5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B82BB1" w:rsidRPr="00E456E5">
          <w:rPr>
            <w:rStyle w:val="a5"/>
            <w:rFonts w:ascii="Times New Roman" w:hAnsi="Times New Roman"/>
            <w:noProof/>
            <w:sz w:val="24"/>
            <w:szCs w:val="24"/>
          </w:rPr>
          <w:t>Пояснительная записка  к методическим указаниям по выполнению самостоятельной работы</w:t>
        </w:r>
        <w:r w:rsidR="00B82BB1" w:rsidRPr="00E456E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56E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82BB1" w:rsidRPr="00E456E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_Toc507250064 \h </w:instrText>
        </w:r>
        <w:r w:rsidRPr="00E456E5">
          <w:rPr>
            <w:rFonts w:ascii="Times New Roman" w:hAnsi="Times New Roman"/>
            <w:noProof/>
            <w:webHidden/>
            <w:sz w:val="24"/>
            <w:szCs w:val="24"/>
          </w:rPr>
        </w:r>
        <w:r w:rsidRPr="00E456E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65FE7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E456E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82BB1" w:rsidRPr="00E456E5" w:rsidRDefault="00366E63" w:rsidP="00B82BB1">
      <w:pPr>
        <w:pStyle w:val="11"/>
        <w:tabs>
          <w:tab w:val="left" w:pos="480"/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507250065" w:history="1">
        <w:r w:rsidR="00B82BB1" w:rsidRPr="00E456E5">
          <w:rPr>
            <w:rStyle w:val="a5"/>
            <w:rFonts w:ascii="Times New Roman" w:hAnsi="Times New Roman"/>
            <w:noProof/>
            <w:sz w:val="24"/>
            <w:szCs w:val="24"/>
          </w:rPr>
          <w:t>2.</w:t>
        </w:r>
        <w:r w:rsidR="00B82BB1" w:rsidRPr="00E456E5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B82BB1" w:rsidRPr="00E456E5">
          <w:rPr>
            <w:rStyle w:val="a5"/>
            <w:rFonts w:ascii="Times New Roman" w:hAnsi="Times New Roman"/>
            <w:noProof/>
            <w:sz w:val="24"/>
            <w:szCs w:val="24"/>
          </w:rPr>
          <w:t>Тематика и содержание самостоятельной  работы</w:t>
        </w:r>
        <w:r w:rsidR="00067583">
          <w:rPr>
            <w:rStyle w:val="a5"/>
            <w:rFonts w:ascii="Times New Roman" w:hAnsi="Times New Roman"/>
            <w:noProof/>
            <w:sz w:val="24"/>
            <w:szCs w:val="24"/>
          </w:rPr>
          <w:t xml:space="preserve"> МДК </w:t>
        </w:r>
        <w:r w:rsidR="009E0E3D">
          <w:rPr>
            <w:rStyle w:val="a5"/>
            <w:rFonts w:ascii="Times New Roman" w:hAnsi="Times New Roman"/>
            <w:noProof/>
            <w:sz w:val="24"/>
            <w:szCs w:val="24"/>
          </w:rPr>
          <w:t>0</w:t>
        </w:r>
        <w:r w:rsidR="00067583">
          <w:rPr>
            <w:rStyle w:val="a5"/>
            <w:rFonts w:ascii="Times New Roman" w:hAnsi="Times New Roman"/>
            <w:noProof/>
            <w:sz w:val="24"/>
            <w:szCs w:val="24"/>
          </w:rPr>
          <w:t>1</w:t>
        </w:r>
        <w:r w:rsidR="00B82BB1" w:rsidRPr="00E456E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D28A1">
          <w:rPr>
            <w:rFonts w:ascii="Times New Roman" w:hAnsi="Times New Roman"/>
            <w:noProof/>
            <w:webHidden/>
            <w:sz w:val="24"/>
            <w:szCs w:val="24"/>
          </w:rPr>
          <w:t>8</w:t>
        </w:r>
      </w:hyperlink>
    </w:p>
    <w:p w:rsidR="00067583" w:rsidRPr="009E0E3D" w:rsidRDefault="00366E63" w:rsidP="009E0E3D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</w:rPr>
      </w:pPr>
      <w:r w:rsidRPr="00E456E5">
        <w:rPr>
          <w:rFonts w:ascii="Times New Roman" w:hAnsi="Times New Roman"/>
          <w:sz w:val="24"/>
          <w:szCs w:val="24"/>
        </w:rPr>
        <w:fldChar w:fldCharType="end"/>
      </w:r>
      <w:hyperlink w:anchor="_Toc507250065" w:history="1">
        <w:r w:rsidR="005F428F">
          <w:rPr>
            <w:rStyle w:val="a5"/>
            <w:rFonts w:ascii="Times New Roman" w:hAnsi="Times New Roman"/>
            <w:noProof/>
            <w:color w:val="auto"/>
            <w:sz w:val="24"/>
            <w:szCs w:val="24"/>
            <w:u w:val="none"/>
          </w:rPr>
          <w:t>3</w:t>
        </w:r>
        <w:r w:rsidR="00067583" w:rsidRPr="009E0E3D">
          <w:rPr>
            <w:rStyle w:val="a5"/>
            <w:rFonts w:ascii="Times New Roman" w:hAnsi="Times New Roman"/>
            <w:noProof/>
            <w:color w:val="auto"/>
            <w:sz w:val="24"/>
            <w:szCs w:val="24"/>
            <w:u w:val="none"/>
          </w:rPr>
          <w:t>.</w:t>
        </w:r>
        <w:r w:rsidR="009E0E3D">
          <w:rPr>
            <w:rFonts w:ascii="Times New Roman" w:eastAsiaTheme="minorEastAsia" w:hAnsi="Times New Roman"/>
            <w:noProof/>
            <w:sz w:val="24"/>
            <w:szCs w:val="24"/>
          </w:rPr>
          <w:t xml:space="preserve"> </w:t>
        </w:r>
        <w:r w:rsidR="00067583" w:rsidRPr="009E0E3D">
          <w:rPr>
            <w:rStyle w:val="a5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Тематика и содержание самостоятельной  работы МДК </w:t>
        </w:r>
        <w:r w:rsidR="009E0E3D" w:rsidRPr="009E0E3D">
          <w:rPr>
            <w:rStyle w:val="a5"/>
            <w:rFonts w:ascii="Times New Roman" w:hAnsi="Times New Roman"/>
            <w:noProof/>
            <w:color w:val="auto"/>
            <w:sz w:val="24"/>
            <w:szCs w:val="24"/>
            <w:u w:val="none"/>
          </w:rPr>
          <w:t>0</w:t>
        </w:r>
        <w:r w:rsidR="00067583" w:rsidRPr="009E0E3D">
          <w:rPr>
            <w:rStyle w:val="a5"/>
            <w:rFonts w:ascii="Times New Roman" w:hAnsi="Times New Roman"/>
            <w:noProof/>
            <w:color w:val="auto"/>
            <w:sz w:val="24"/>
            <w:szCs w:val="24"/>
            <w:u w:val="none"/>
          </w:rPr>
          <w:t>2</w:t>
        </w:r>
        <w:r w:rsidR="00067583" w:rsidRPr="009E0E3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E0E3D" w:rsidRPr="009E0E3D">
          <w:rPr>
            <w:rFonts w:ascii="Times New Roman" w:hAnsi="Times New Roman"/>
            <w:noProof/>
            <w:webHidden/>
            <w:sz w:val="24"/>
            <w:szCs w:val="24"/>
          </w:rPr>
          <w:t>26</w:t>
        </w:r>
      </w:hyperlink>
    </w:p>
    <w:p w:rsidR="009E0E3D" w:rsidRPr="009E0E3D" w:rsidRDefault="00366E63" w:rsidP="009E0E3D">
      <w:pPr>
        <w:pStyle w:val="11"/>
        <w:tabs>
          <w:tab w:val="left" w:pos="480"/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507250065" w:history="1">
        <w:r w:rsidR="005F428F">
          <w:rPr>
            <w:rStyle w:val="a5"/>
            <w:rFonts w:ascii="Times New Roman" w:hAnsi="Times New Roman"/>
            <w:noProof/>
            <w:color w:val="auto"/>
            <w:sz w:val="24"/>
            <w:szCs w:val="24"/>
            <w:u w:val="none"/>
          </w:rPr>
          <w:t>4</w:t>
        </w:r>
        <w:r w:rsidR="009E0E3D" w:rsidRPr="009E0E3D">
          <w:rPr>
            <w:rStyle w:val="a5"/>
            <w:rFonts w:ascii="Times New Roman" w:hAnsi="Times New Roman"/>
            <w:noProof/>
            <w:color w:val="auto"/>
            <w:sz w:val="24"/>
            <w:szCs w:val="24"/>
            <w:u w:val="none"/>
          </w:rPr>
          <w:t>.</w:t>
        </w:r>
        <w:r w:rsidR="009E0E3D" w:rsidRPr="009E0E3D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9E0E3D" w:rsidRPr="009E0E3D">
          <w:rPr>
            <w:rStyle w:val="a5"/>
            <w:rFonts w:ascii="Times New Roman" w:hAnsi="Times New Roman"/>
            <w:noProof/>
            <w:color w:val="auto"/>
            <w:sz w:val="24"/>
            <w:szCs w:val="24"/>
            <w:u w:val="none"/>
          </w:rPr>
          <w:t>Тематика и содержание самостоятельной  работы МДК 03</w:t>
        </w:r>
        <w:r w:rsidR="009E0E3D" w:rsidRPr="009E0E3D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9E0E3D" w:rsidRPr="009E0E3D">
        <w:rPr>
          <w:rFonts w:ascii="Times New Roman" w:hAnsi="Times New Roman"/>
          <w:noProof/>
          <w:sz w:val="24"/>
          <w:szCs w:val="24"/>
        </w:rPr>
        <w:t>33</w:t>
      </w:r>
    </w:p>
    <w:p w:rsidR="009E0E3D" w:rsidRPr="009E0E3D" w:rsidRDefault="00366E63" w:rsidP="009E0E3D">
      <w:pPr>
        <w:pStyle w:val="11"/>
        <w:tabs>
          <w:tab w:val="left" w:pos="480"/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507250066" w:history="1">
        <w:r w:rsidR="005F428F">
          <w:rPr>
            <w:rStyle w:val="a5"/>
            <w:rFonts w:ascii="Times New Roman" w:hAnsi="Times New Roman"/>
            <w:noProof/>
            <w:color w:val="auto"/>
            <w:sz w:val="24"/>
            <w:szCs w:val="24"/>
            <w:u w:val="none"/>
          </w:rPr>
          <w:t>5</w:t>
        </w:r>
        <w:r w:rsidR="009E0E3D" w:rsidRPr="009E0E3D">
          <w:rPr>
            <w:rStyle w:val="a5"/>
            <w:rFonts w:ascii="Times New Roman" w:hAnsi="Times New Roman"/>
            <w:noProof/>
            <w:color w:val="auto"/>
            <w:sz w:val="24"/>
            <w:szCs w:val="24"/>
            <w:u w:val="none"/>
          </w:rPr>
          <w:t>.</w:t>
        </w:r>
        <w:r w:rsidR="009E0E3D" w:rsidRPr="009E0E3D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9E0E3D" w:rsidRPr="009E0E3D">
          <w:rPr>
            <w:rStyle w:val="a5"/>
            <w:rFonts w:ascii="Times New Roman" w:hAnsi="Times New Roman"/>
            <w:noProof/>
            <w:color w:val="auto"/>
            <w:sz w:val="24"/>
            <w:szCs w:val="24"/>
            <w:u w:val="none"/>
          </w:rPr>
          <w:t>Контроль самостоятельной работы</w:t>
        </w:r>
        <w:r w:rsidR="009E0E3D" w:rsidRPr="009E0E3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E0E3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E0E3D" w:rsidRPr="009E0E3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_Toc507250066 \h </w:instrText>
        </w:r>
        <w:r w:rsidRPr="009E0E3D">
          <w:rPr>
            <w:rFonts w:ascii="Times New Roman" w:hAnsi="Times New Roman"/>
            <w:noProof/>
            <w:webHidden/>
            <w:sz w:val="24"/>
            <w:szCs w:val="24"/>
          </w:rPr>
        </w:r>
        <w:r w:rsidR="00165F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65FE7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9E0E3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="009E0E3D" w:rsidRPr="009E0E3D">
        <w:rPr>
          <w:rFonts w:ascii="Times New Roman" w:hAnsi="Times New Roman"/>
          <w:noProof/>
          <w:sz w:val="24"/>
          <w:szCs w:val="24"/>
        </w:rPr>
        <w:t>44</w:t>
      </w:r>
    </w:p>
    <w:p w:rsidR="009E0E3D" w:rsidRPr="009E0E3D" w:rsidRDefault="00366E63" w:rsidP="009E0E3D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507250067" w:history="1">
        <w:r w:rsidR="009E0E3D" w:rsidRPr="009E0E3D">
          <w:rPr>
            <w:rStyle w:val="a5"/>
            <w:rFonts w:ascii="Times New Roman" w:hAnsi="Times New Roman"/>
            <w:noProof/>
            <w:color w:val="auto"/>
            <w:sz w:val="24"/>
            <w:szCs w:val="24"/>
            <w:u w:val="none"/>
          </w:rPr>
          <w:t>Источники литературы, подлежащие изучению</w:t>
        </w:r>
        <w:r w:rsidR="009E0E3D" w:rsidRPr="009E0E3D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9E0E3D" w:rsidRPr="009E0E3D">
        <w:rPr>
          <w:rFonts w:ascii="Times New Roman" w:hAnsi="Times New Roman"/>
          <w:noProof/>
          <w:sz w:val="24"/>
          <w:szCs w:val="24"/>
        </w:rPr>
        <w:t>46</w:t>
      </w:r>
    </w:p>
    <w:p w:rsidR="00B82BB1" w:rsidRPr="00A16905" w:rsidRDefault="00B82BB1" w:rsidP="00B82BB1">
      <w:pPr>
        <w:jc w:val="center"/>
        <w:rPr>
          <w:rFonts w:ascii="Times New Roman" w:hAnsi="Times New Roman"/>
          <w:b/>
          <w:sz w:val="36"/>
          <w:szCs w:val="36"/>
        </w:rPr>
      </w:pPr>
    </w:p>
    <w:p w:rsidR="00B82BB1" w:rsidRPr="00A16905" w:rsidRDefault="00B82BB1" w:rsidP="00B82BB1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B82BB1" w:rsidRPr="00A16905" w:rsidRDefault="00B82BB1" w:rsidP="00B82BB1">
      <w:pPr>
        <w:jc w:val="center"/>
        <w:rPr>
          <w:rFonts w:ascii="Times New Roman" w:hAnsi="Times New Roman"/>
          <w:b/>
          <w:sz w:val="36"/>
          <w:szCs w:val="36"/>
        </w:rPr>
      </w:pPr>
    </w:p>
    <w:p w:rsidR="00B82BB1" w:rsidRPr="00A16905" w:rsidRDefault="00B82BB1" w:rsidP="00B82BB1">
      <w:pPr>
        <w:jc w:val="center"/>
        <w:rPr>
          <w:rFonts w:ascii="Times New Roman" w:hAnsi="Times New Roman"/>
          <w:b/>
          <w:sz w:val="36"/>
          <w:szCs w:val="36"/>
        </w:rPr>
      </w:pPr>
    </w:p>
    <w:p w:rsidR="00B82BB1" w:rsidRPr="00A16905" w:rsidRDefault="00B82BB1" w:rsidP="00B82BB1">
      <w:pPr>
        <w:jc w:val="center"/>
        <w:rPr>
          <w:rFonts w:ascii="Times New Roman" w:hAnsi="Times New Roman"/>
          <w:b/>
          <w:sz w:val="36"/>
          <w:szCs w:val="36"/>
        </w:rPr>
      </w:pPr>
    </w:p>
    <w:p w:rsidR="00B82BB1" w:rsidRPr="00A16905" w:rsidRDefault="00B82BB1" w:rsidP="00B82BB1">
      <w:pPr>
        <w:jc w:val="center"/>
        <w:rPr>
          <w:rFonts w:ascii="Times New Roman" w:hAnsi="Times New Roman"/>
          <w:b/>
          <w:sz w:val="36"/>
          <w:szCs w:val="36"/>
        </w:rPr>
      </w:pPr>
    </w:p>
    <w:p w:rsidR="00B82BB1" w:rsidRPr="00A16905" w:rsidRDefault="00B82BB1" w:rsidP="00B82BB1">
      <w:pPr>
        <w:jc w:val="center"/>
        <w:rPr>
          <w:rFonts w:ascii="Times New Roman" w:hAnsi="Times New Roman"/>
          <w:b/>
          <w:sz w:val="36"/>
          <w:szCs w:val="36"/>
        </w:rPr>
      </w:pPr>
    </w:p>
    <w:p w:rsidR="00B82BB1" w:rsidRPr="00A16905" w:rsidRDefault="00B82BB1" w:rsidP="00B82BB1">
      <w:pPr>
        <w:jc w:val="center"/>
        <w:rPr>
          <w:rFonts w:ascii="Times New Roman" w:hAnsi="Times New Roman"/>
          <w:b/>
          <w:sz w:val="36"/>
          <w:szCs w:val="36"/>
        </w:rPr>
      </w:pPr>
    </w:p>
    <w:p w:rsidR="00B82BB1" w:rsidRPr="00A16905" w:rsidRDefault="00B82BB1" w:rsidP="00B82BB1">
      <w:pPr>
        <w:jc w:val="center"/>
        <w:rPr>
          <w:rFonts w:ascii="Times New Roman" w:hAnsi="Times New Roman"/>
          <w:b/>
          <w:sz w:val="36"/>
          <w:szCs w:val="36"/>
        </w:rPr>
      </w:pPr>
    </w:p>
    <w:p w:rsidR="00B82BB1" w:rsidRPr="003D28A1" w:rsidRDefault="00B82BB1" w:rsidP="003D28A1">
      <w:pPr>
        <w:jc w:val="center"/>
        <w:rPr>
          <w:rFonts w:ascii="Times New Roman" w:hAnsi="Times New Roman"/>
          <w:b/>
          <w:color w:val="000000" w:themeColor="text1"/>
        </w:rPr>
      </w:pPr>
      <w:r w:rsidRPr="00A16905">
        <w:rPr>
          <w:rFonts w:ascii="Times New Roman" w:hAnsi="Times New Roman"/>
        </w:rPr>
        <w:br w:type="page"/>
      </w:r>
      <w:bookmarkStart w:id="1" w:name="_Toc507250063"/>
      <w:r w:rsidRPr="003D28A1">
        <w:rPr>
          <w:rFonts w:ascii="Times New Roman" w:hAnsi="Times New Roman"/>
          <w:b/>
          <w:color w:val="000000" w:themeColor="text1"/>
        </w:rPr>
        <w:t>Введение</w:t>
      </w:r>
      <w:bookmarkEnd w:id="1"/>
    </w:p>
    <w:p w:rsidR="00B82BB1" w:rsidRPr="00A16905" w:rsidRDefault="00B82BB1" w:rsidP="00B82BB1">
      <w:pPr>
        <w:jc w:val="both"/>
        <w:rPr>
          <w:rFonts w:ascii="Times New Roman" w:hAnsi="Times New Roman"/>
        </w:rPr>
      </w:pPr>
      <w:r w:rsidRPr="00A16905">
        <w:rPr>
          <w:rFonts w:ascii="Times New Roman" w:hAnsi="Times New Roman"/>
        </w:rPr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A16905">
        <w:rPr>
          <w:rFonts w:ascii="Cambria Math" w:hAnsi="Cambria Math" w:cs="Cambria Math"/>
        </w:rPr>
        <w:t>‐</w:t>
      </w:r>
      <w:r w:rsidRPr="00A16905">
        <w:rPr>
          <w:rFonts w:ascii="Times New Roman" w:hAnsi="Times New Roman"/>
        </w:rPr>
        <w:t xml:space="preserve"> это вид учебно</w:t>
      </w:r>
      <w:r w:rsidRPr="00A16905">
        <w:rPr>
          <w:rFonts w:ascii="Cambria Math" w:hAnsi="Cambria Math" w:cs="Cambria Math"/>
        </w:rPr>
        <w:t>‐</w:t>
      </w:r>
      <w:r w:rsidRPr="00A16905">
        <w:rPr>
          <w:rFonts w:ascii="Times New Roman" w:hAnsi="Times New Roman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A16905">
        <w:rPr>
          <w:rFonts w:ascii="Cambria Math" w:hAnsi="Cambria Math" w:cs="Cambria Math"/>
        </w:rPr>
        <w:t>‐</w:t>
      </w:r>
      <w:r w:rsidRPr="00A16905">
        <w:rPr>
          <w:rFonts w:ascii="Times New Roman" w:hAnsi="Times New Roman"/>
        </w:rPr>
        <w:t xml:space="preserve">координирующей помощи преподавателя, ориентированной на самоорганизацию деятельности обучающихся. </w:t>
      </w:r>
    </w:p>
    <w:p w:rsidR="00B82BB1" w:rsidRPr="00A16905" w:rsidRDefault="00B82BB1" w:rsidP="00B82BB1">
      <w:pPr>
        <w:jc w:val="both"/>
        <w:rPr>
          <w:rFonts w:ascii="Times New Roman" w:hAnsi="Times New Roman"/>
        </w:rPr>
      </w:pPr>
      <w:r w:rsidRPr="00A16905">
        <w:rPr>
          <w:rFonts w:ascii="Times New Roman" w:hAnsi="Times New Roman"/>
        </w:rPr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B82BB1" w:rsidRPr="00A16905" w:rsidRDefault="00B82BB1" w:rsidP="00B82BB1">
      <w:pPr>
        <w:jc w:val="both"/>
        <w:rPr>
          <w:rFonts w:ascii="Times New Roman" w:hAnsi="Times New Roman"/>
        </w:rPr>
      </w:pPr>
      <w:r w:rsidRPr="00A16905">
        <w:rPr>
          <w:rFonts w:ascii="Times New Roman" w:hAnsi="Times New Roman"/>
        </w:rPr>
        <w:t xml:space="preserve">Задачами организации самостоятельной работы студентов являются: </w:t>
      </w:r>
    </w:p>
    <w:p w:rsidR="00B82BB1" w:rsidRPr="00A16905" w:rsidRDefault="00B82BB1" w:rsidP="00B82BB1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A16905">
        <w:rPr>
          <w:rFonts w:ascii="Times New Roman" w:hAnsi="Times New Roman"/>
        </w:rPr>
        <w:t>развитие способности работать самостоятельно;</w:t>
      </w:r>
    </w:p>
    <w:p w:rsidR="00B82BB1" w:rsidRPr="00A16905" w:rsidRDefault="00B82BB1" w:rsidP="00B82BB1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A16905">
        <w:rPr>
          <w:rFonts w:ascii="Times New Roman" w:hAnsi="Times New Roman"/>
        </w:rPr>
        <w:t xml:space="preserve">формирование самостоятельности мышления и принятия решений. </w:t>
      </w:r>
    </w:p>
    <w:p w:rsidR="00B82BB1" w:rsidRPr="00A16905" w:rsidRDefault="00B82BB1" w:rsidP="00B82BB1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A16905">
        <w:rPr>
          <w:rFonts w:ascii="Times New Roman" w:hAnsi="Times New Roman"/>
        </w:rPr>
        <w:t>стимулирование самообразования</w:t>
      </w:r>
    </w:p>
    <w:p w:rsidR="00B82BB1" w:rsidRPr="00A16905" w:rsidRDefault="00B82BB1" w:rsidP="00B82BB1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A16905">
        <w:rPr>
          <w:rFonts w:ascii="Times New Roman" w:hAnsi="Times New Roman"/>
        </w:rPr>
        <w:t xml:space="preserve">развитие способности планировать и распределять свое время </w:t>
      </w:r>
    </w:p>
    <w:p w:rsidR="00B82BB1" w:rsidRPr="00A16905" w:rsidRDefault="00B82BB1" w:rsidP="00B82BB1">
      <w:pPr>
        <w:jc w:val="both"/>
        <w:rPr>
          <w:rFonts w:ascii="Times New Roman" w:hAnsi="Times New Roman"/>
        </w:rPr>
      </w:pPr>
      <w:r w:rsidRPr="00A16905">
        <w:rPr>
          <w:rFonts w:ascii="Times New Roman" w:hAnsi="Times New Roman"/>
        </w:rPr>
        <w:t xml:space="preserve">Кроме того,  самостоятельная работа направлена на развитие  умения обрабатывать и анализировать информацию из разных источников. </w:t>
      </w:r>
    </w:p>
    <w:p w:rsidR="00B82BB1" w:rsidRPr="00A16905" w:rsidRDefault="00B82BB1" w:rsidP="00B82BB1">
      <w:pPr>
        <w:jc w:val="both"/>
        <w:rPr>
          <w:rFonts w:ascii="Times New Roman" w:hAnsi="Times New Roman"/>
        </w:rPr>
      </w:pPr>
      <w:r w:rsidRPr="00A16905">
        <w:rPr>
          <w:rFonts w:ascii="Times New Roman" w:hAnsi="Times New Roman"/>
        </w:rPr>
        <w:t xml:space="preserve">Среди функций самостоятельной работы студентов в общей системе обучения выделяют следующие: </w:t>
      </w:r>
    </w:p>
    <w:p w:rsidR="00B82BB1" w:rsidRPr="00A16905" w:rsidRDefault="00B82BB1" w:rsidP="00B82BB1">
      <w:pPr>
        <w:jc w:val="both"/>
        <w:rPr>
          <w:rFonts w:ascii="Times New Roman" w:hAnsi="Times New Roman"/>
        </w:rPr>
      </w:pPr>
      <w:r w:rsidRPr="00A16905">
        <w:rPr>
          <w:rFonts w:ascii="Times New Roman" w:hAnsi="Times New Roman"/>
        </w:rPr>
        <w:t xml:space="preserve">стимулирование  к  творческим видам деятельности; </w:t>
      </w:r>
    </w:p>
    <w:p w:rsidR="00B82BB1" w:rsidRPr="00A16905" w:rsidRDefault="00B82BB1" w:rsidP="00B82BB1">
      <w:pPr>
        <w:jc w:val="both"/>
        <w:rPr>
          <w:rFonts w:ascii="Times New Roman" w:hAnsi="Times New Roman"/>
        </w:rPr>
      </w:pPr>
      <w:r w:rsidRPr="00A16905">
        <w:rPr>
          <w:rFonts w:ascii="Times New Roman" w:hAnsi="Times New Roman"/>
        </w:rPr>
        <w:t>формирование мотивации к самообразованию;</w:t>
      </w:r>
    </w:p>
    <w:p w:rsidR="00B82BB1" w:rsidRPr="00A16905" w:rsidRDefault="00B82BB1" w:rsidP="00B82BB1">
      <w:pPr>
        <w:jc w:val="both"/>
        <w:rPr>
          <w:rFonts w:ascii="Times New Roman" w:hAnsi="Times New Roman"/>
        </w:rPr>
      </w:pPr>
      <w:r w:rsidRPr="00A16905">
        <w:rPr>
          <w:rFonts w:ascii="Times New Roman" w:hAnsi="Times New Roman"/>
        </w:rPr>
        <w:t xml:space="preserve">Виды самостоятельной работы студентов в настоящее время разнообразны,  к ним относятся: </w:t>
      </w:r>
    </w:p>
    <w:p w:rsidR="00B82BB1" w:rsidRPr="00A16905" w:rsidRDefault="00B82BB1" w:rsidP="00B82BB1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A16905">
        <w:rPr>
          <w:rFonts w:ascii="Times New Roman" w:hAnsi="Times New Roman"/>
        </w:rPr>
        <w:t xml:space="preserve">работа с книжными источниками; </w:t>
      </w:r>
    </w:p>
    <w:p w:rsidR="00B82BB1" w:rsidRPr="00A16905" w:rsidRDefault="00B82BB1" w:rsidP="00B82BB1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A16905">
        <w:rPr>
          <w:rFonts w:ascii="Times New Roman" w:hAnsi="Times New Roman"/>
        </w:rPr>
        <w:t>работа с информационными базами;</w:t>
      </w:r>
    </w:p>
    <w:p w:rsidR="00B82BB1" w:rsidRPr="00A16905" w:rsidRDefault="00B82BB1" w:rsidP="00B82BB1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A16905">
        <w:rPr>
          <w:rFonts w:ascii="Times New Roman" w:hAnsi="Times New Roman"/>
        </w:rPr>
        <w:t xml:space="preserve">работа в сети </w:t>
      </w:r>
      <w:proofErr w:type="spellStart"/>
      <w:r w:rsidRPr="00A16905">
        <w:rPr>
          <w:rFonts w:ascii="Times New Roman" w:hAnsi="Times New Roman"/>
        </w:rPr>
        <w:t>Internet</w:t>
      </w:r>
      <w:proofErr w:type="spellEnd"/>
      <w:r w:rsidRPr="00A16905">
        <w:rPr>
          <w:rFonts w:ascii="Times New Roman" w:hAnsi="Times New Roman"/>
        </w:rPr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B82BB1" w:rsidRPr="00A16905" w:rsidRDefault="00B82BB1" w:rsidP="00B82BB1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A16905">
        <w:rPr>
          <w:rFonts w:ascii="Times New Roman" w:hAnsi="Times New Roman"/>
        </w:rPr>
        <w:t>решение комплексных заданий;  подготовка обзоров  по теме занятия</w:t>
      </w:r>
    </w:p>
    <w:p w:rsidR="00B82BB1" w:rsidRPr="00A16905" w:rsidRDefault="00B82BB1" w:rsidP="00B82BB1">
      <w:pPr>
        <w:jc w:val="both"/>
        <w:rPr>
          <w:rFonts w:ascii="Times New Roman" w:hAnsi="Times New Roman"/>
        </w:rPr>
      </w:pPr>
      <w:r w:rsidRPr="00A16905">
        <w:rPr>
          <w:rFonts w:ascii="Times New Roman" w:hAnsi="Times New Roman"/>
        </w:rPr>
        <w:t xml:space="preserve">Самостоятельная работа студентов может быть индивидуальной (решение заданий, работа в библиотеке, в сети </w:t>
      </w:r>
      <w:proofErr w:type="spellStart"/>
      <w:r w:rsidRPr="00A16905">
        <w:rPr>
          <w:rFonts w:ascii="Times New Roman" w:hAnsi="Times New Roman"/>
        </w:rPr>
        <w:t>Internet</w:t>
      </w:r>
      <w:proofErr w:type="spellEnd"/>
      <w:r w:rsidRPr="00A16905">
        <w:rPr>
          <w:rFonts w:ascii="Times New Roman" w:hAnsi="Times New Roman"/>
        </w:rPr>
        <w:t xml:space="preserve"> и т.д.) или коллективной (коллективный проект). </w:t>
      </w:r>
    </w:p>
    <w:p w:rsidR="00B82BB1" w:rsidRPr="00A16905" w:rsidRDefault="00B82BB1" w:rsidP="00B82BB1">
      <w:pPr>
        <w:jc w:val="both"/>
        <w:rPr>
          <w:rFonts w:ascii="Times New Roman" w:hAnsi="Times New Roman"/>
        </w:rPr>
      </w:pPr>
      <w:r w:rsidRPr="00A16905">
        <w:rPr>
          <w:rFonts w:ascii="Times New Roman" w:hAnsi="Times New Roman"/>
        </w:rPr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B82BB1" w:rsidRPr="00A16905" w:rsidRDefault="00B82BB1" w:rsidP="00B82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369" w:rsidRPr="00A16905" w:rsidRDefault="00033369" w:rsidP="00033369">
      <w:pPr>
        <w:jc w:val="both"/>
        <w:rPr>
          <w:rFonts w:ascii="Times New Roman" w:hAnsi="Times New Roman"/>
        </w:rPr>
      </w:pPr>
    </w:p>
    <w:p w:rsidR="00033369" w:rsidRPr="00A16905" w:rsidRDefault="00033369" w:rsidP="00033369">
      <w:pPr>
        <w:jc w:val="both"/>
        <w:rPr>
          <w:rFonts w:ascii="Times New Roman" w:hAnsi="Times New Roman"/>
        </w:rPr>
      </w:pPr>
    </w:p>
    <w:p w:rsidR="00033369" w:rsidRPr="00A16905" w:rsidRDefault="00033369" w:rsidP="00033369">
      <w:pPr>
        <w:jc w:val="both"/>
        <w:rPr>
          <w:rFonts w:ascii="Times New Roman" w:hAnsi="Times New Roman"/>
        </w:rPr>
      </w:pPr>
    </w:p>
    <w:p w:rsidR="00033369" w:rsidRPr="00A16905" w:rsidRDefault="00033369" w:rsidP="00033369">
      <w:pPr>
        <w:jc w:val="both"/>
        <w:rPr>
          <w:rFonts w:ascii="Times New Roman" w:hAnsi="Times New Roman"/>
        </w:rPr>
      </w:pPr>
    </w:p>
    <w:p w:rsidR="00A543D1" w:rsidRPr="00A16905" w:rsidRDefault="00A543D1" w:rsidP="00A543D1">
      <w:pPr>
        <w:pStyle w:val="1"/>
        <w:numPr>
          <w:ilvl w:val="0"/>
          <w:numId w:val="24"/>
        </w:numPr>
        <w:spacing w:line="240" w:lineRule="auto"/>
        <w:jc w:val="center"/>
        <w:rPr>
          <w:rFonts w:ascii="Times New Roman" w:hAnsi="Times New Roman"/>
          <w:color w:val="000000" w:themeColor="text1"/>
        </w:rPr>
      </w:pPr>
      <w:bookmarkStart w:id="2" w:name="_Toc507250064"/>
      <w:r w:rsidRPr="00A16905">
        <w:rPr>
          <w:rFonts w:ascii="Times New Roman" w:hAnsi="Times New Roman"/>
          <w:color w:val="000000" w:themeColor="text1"/>
        </w:rPr>
        <w:t>Пояснительная записка  к методическим указаниям по выполнению самостоятельной работы</w:t>
      </w:r>
      <w:bookmarkEnd w:id="2"/>
    </w:p>
    <w:p w:rsidR="00033369" w:rsidRPr="00A16905" w:rsidRDefault="00033369" w:rsidP="00033369">
      <w:pPr>
        <w:jc w:val="both"/>
        <w:rPr>
          <w:rFonts w:ascii="Times New Roman" w:hAnsi="Times New Roman"/>
          <w:lang/>
        </w:rPr>
      </w:pPr>
    </w:p>
    <w:p w:rsidR="00033369" w:rsidRPr="00A16905" w:rsidRDefault="00A543D1" w:rsidP="00033369">
      <w:pPr>
        <w:jc w:val="both"/>
        <w:rPr>
          <w:rFonts w:ascii="Times New Roman" w:hAnsi="Times New Roman"/>
          <w:lang w:eastAsia="en-US"/>
        </w:rPr>
      </w:pPr>
      <w:r w:rsidRPr="00A16905">
        <w:rPr>
          <w:rFonts w:ascii="Times New Roman" w:hAnsi="Times New Roman"/>
          <w:lang w:eastAsia="en-US"/>
        </w:rPr>
        <w:t xml:space="preserve">Данные методические указания направлены на реализацию самостоятельной работы </w:t>
      </w:r>
      <w:proofErr w:type="gramStart"/>
      <w:r w:rsidRPr="00A16905">
        <w:rPr>
          <w:rFonts w:ascii="Times New Roman" w:hAnsi="Times New Roman"/>
          <w:lang w:eastAsia="en-US"/>
        </w:rPr>
        <w:t>по</w:t>
      </w:r>
      <w:proofErr w:type="gramEnd"/>
    </w:p>
    <w:p w:rsidR="00A543D1" w:rsidRPr="00A16905" w:rsidRDefault="00A543D1" w:rsidP="00A543D1">
      <w:pPr>
        <w:tabs>
          <w:tab w:val="left" w:pos="142"/>
        </w:tabs>
        <w:ind w:firstLine="702"/>
        <w:jc w:val="both"/>
        <w:rPr>
          <w:rFonts w:ascii="Times New Roman" w:hAnsi="Times New Roman"/>
          <w:lang w:eastAsia="en-US"/>
        </w:rPr>
      </w:pPr>
      <w:r w:rsidRPr="00A16905">
        <w:rPr>
          <w:rFonts w:ascii="Times New Roman" w:hAnsi="Times New Roman"/>
          <w:lang w:eastAsia="en-US"/>
        </w:rPr>
        <w:t>Самостоятельная работа студента является одним из основных методов приобретения и углубления знаний и умений по дисциплине.</w:t>
      </w:r>
    </w:p>
    <w:p w:rsidR="00A543D1" w:rsidRPr="00A16905" w:rsidRDefault="00A543D1" w:rsidP="00A543D1">
      <w:pPr>
        <w:ind w:firstLine="709"/>
        <w:jc w:val="both"/>
        <w:rPr>
          <w:rFonts w:ascii="Times New Roman" w:hAnsi="Times New Roman"/>
          <w:lang w:eastAsia="en-US"/>
        </w:rPr>
      </w:pPr>
      <w:r w:rsidRPr="00A16905">
        <w:rPr>
          <w:rFonts w:ascii="Times New Roman" w:hAnsi="Times New Roman"/>
          <w:lang w:eastAsia="en-US"/>
        </w:rPr>
        <w:t>Основной задачей самостоятельной работы является развитие общих и профессиональных компетенций, умений приобретать знания, умения  путем личных поисков, формирование активного интереса к творческому самостоятельному подходу в учебной и практической работе.</w:t>
      </w:r>
    </w:p>
    <w:p w:rsidR="00A543D1" w:rsidRPr="00A16905" w:rsidRDefault="00A543D1" w:rsidP="00A543D1">
      <w:pPr>
        <w:ind w:firstLine="709"/>
        <w:jc w:val="both"/>
        <w:rPr>
          <w:rFonts w:ascii="Times New Roman" w:hAnsi="Times New Roman"/>
          <w:lang w:eastAsia="en-US"/>
        </w:rPr>
      </w:pPr>
      <w:r w:rsidRPr="00A16905">
        <w:rPr>
          <w:rFonts w:ascii="Times New Roman" w:hAnsi="Times New Roman"/>
          <w:lang w:eastAsia="en-US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выполнения практических ситуационных заданий. </w:t>
      </w:r>
    </w:p>
    <w:p w:rsidR="00A543D1" w:rsidRPr="00A16905" w:rsidRDefault="00A543D1" w:rsidP="00A54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eastAsia="en-US"/>
        </w:rPr>
      </w:pPr>
      <w:proofErr w:type="gramStart"/>
      <w:r w:rsidRPr="00A16905">
        <w:rPr>
          <w:rFonts w:ascii="Times New Roman" w:hAnsi="Times New Roman"/>
          <w:shd w:val="clear" w:color="auto" w:fill="FFFFFF"/>
          <w:lang w:eastAsia="en-US"/>
        </w:rPr>
        <w:t xml:space="preserve">Методические рекомендации по выполнению самостоятельной внеаудиторной работы разработаны на основе </w:t>
      </w:r>
      <w:r w:rsidRPr="00A16905">
        <w:rPr>
          <w:rFonts w:ascii="Times New Roman" w:hAnsi="Times New Roman"/>
          <w:lang w:eastAsia="en-US"/>
        </w:rPr>
        <w:t>ФГОС по специальности 40.02.01 «Право и организация социального обеспечения»</w:t>
      </w:r>
      <w:r w:rsidRPr="00A16905">
        <w:rPr>
          <w:rFonts w:ascii="Times New Roman" w:hAnsi="Times New Roman"/>
          <w:shd w:val="clear" w:color="auto" w:fill="FFFFFF"/>
          <w:lang w:eastAsia="en-US"/>
        </w:rPr>
        <w:t xml:space="preserve"> в соответствии с </w:t>
      </w:r>
      <w:r w:rsidRPr="00A16905">
        <w:rPr>
          <w:rFonts w:ascii="Times New Roman" w:hAnsi="Times New Roman"/>
          <w:lang w:eastAsia="en-US"/>
        </w:rPr>
        <w:t xml:space="preserve">Программой профессионального модуля ПМ.01 </w:t>
      </w:r>
      <w:r w:rsidRPr="00A16905">
        <w:rPr>
          <w:rFonts w:ascii="Times New Roman" w:hAnsi="Times New Roman"/>
          <w:b/>
          <w:u w:val="single"/>
        </w:rPr>
        <w:t xml:space="preserve">Обеспечение реализации прав граждан в сфере пенсионного обеспечения и социальной защиты </w:t>
      </w:r>
      <w:r w:rsidRPr="00A16905">
        <w:rPr>
          <w:rFonts w:ascii="Times New Roman" w:hAnsi="Times New Roman"/>
          <w:lang w:eastAsia="en-US"/>
        </w:rPr>
        <w:t xml:space="preserve">специальности среднего профессионального образования 40.02.01 «Право и организация социального обеспечения» </w:t>
      </w:r>
      <w:proofErr w:type="gramEnd"/>
    </w:p>
    <w:p w:rsidR="00A543D1" w:rsidRPr="00A16905" w:rsidRDefault="00A543D1" w:rsidP="00A543D1">
      <w:pPr>
        <w:ind w:firstLine="720"/>
        <w:jc w:val="both"/>
        <w:rPr>
          <w:rFonts w:ascii="Times New Roman" w:hAnsi="Times New Roman"/>
          <w:color w:val="FF0000"/>
          <w:lang w:eastAsia="en-US"/>
        </w:rPr>
      </w:pPr>
      <w:r w:rsidRPr="00A16905">
        <w:rPr>
          <w:rFonts w:ascii="Times New Roman" w:hAnsi="Times New Roman"/>
          <w:lang w:eastAsia="en-US"/>
        </w:rPr>
        <w:t>При реализации программы у студентов формируются следующие компетенции</w:t>
      </w:r>
      <w:r w:rsidRPr="00A16905">
        <w:rPr>
          <w:rFonts w:ascii="Times New Roman" w:hAnsi="Times New Roman"/>
          <w:color w:val="FF0000"/>
          <w:lang w:eastAsia="en-US"/>
        </w:rPr>
        <w:t>:</w:t>
      </w:r>
    </w:p>
    <w:p w:rsidR="007E5806" w:rsidRPr="00A16905" w:rsidRDefault="007E5806" w:rsidP="007E5806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690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E5806" w:rsidRPr="00A16905" w:rsidRDefault="007E5806" w:rsidP="007E5806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690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7E5806" w:rsidRPr="00A16905" w:rsidRDefault="007E5806" w:rsidP="007E5806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690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E5806" w:rsidRPr="00A16905" w:rsidRDefault="007E5806" w:rsidP="007E5806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690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E5806" w:rsidRPr="00A16905" w:rsidRDefault="007E5806" w:rsidP="007E5806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6905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7E5806" w:rsidRPr="00A16905" w:rsidRDefault="007E5806" w:rsidP="007E5806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690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7E5806" w:rsidRPr="00A16905" w:rsidRDefault="007E5806" w:rsidP="007E5806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6905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7E5806" w:rsidRPr="00A16905" w:rsidRDefault="007E5806" w:rsidP="007E5806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6905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7E5806" w:rsidRPr="00A16905" w:rsidRDefault="007E5806" w:rsidP="007E5806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6905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A543D1" w:rsidRPr="00A16905" w:rsidRDefault="00A543D1" w:rsidP="00A543D1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905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A543D1" w:rsidRPr="00A16905" w:rsidRDefault="00A543D1" w:rsidP="00A543D1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905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A543D1" w:rsidRPr="00A16905" w:rsidRDefault="00A543D1" w:rsidP="00A543D1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905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A543D1" w:rsidRPr="00A16905" w:rsidRDefault="00A543D1" w:rsidP="00A543D1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905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A543D1" w:rsidRPr="00A16905" w:rsidRDefault="00A543D1" w:rsidP="00A543D1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905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A543D1" w:rsidRPr="00A16905" w:rsidRDefault="00A543D1" w:rsidP="00A543D1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16905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</w:t>
      </w:r>
      <w:r w:rsidRPr="00A16905">
        <w:rPr>
          <w:rFonts w:ascii="Times New Roman" w:hAnsi="Times New Roman" w:cs="Times New Roman"/>
          <w:sz w:val="28"/>
          <w:szCs w:val="24"/>
        </w:rPr>
        <w:t>.</w:t>
      </w:r>
    </w:p>
    <w:p w:rsidR="00A543D1" w:rsidRPr="00A16905" w:rsidRDefault="00A543D1" w:rsidP="00A54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16905">
        <w:rPr>
          <w:rFonts w:ascii="Times New Roman" w:hAnsi="Times New Roman"/>
          <w:sz w:val="24"/>
        </w:rPr>
        <w:t>обучающийся</w:t>
      </w:r>
      <w:proofErr w:type="gramEnd"/>
      <w:r w:rsidRPr="00A16905">
        <w:rPr>
          <w:rFonts w:ascii="Times New Roman" w:hAnsi="Times New Roman"/>
          <w:sz w:val="24"/>
        </w:rPr>
        <w:t xml:space="preserve"> в ходе освоения профессионального модуля должен:</w:t>
      </w:r>
    </w:p>
    <w:p w:rsidR="00A543D1" w:rsidRPr="00A16905" w:rsidRDefault="00A543D1" w:rsidP="00A543D1">
      <w:pPr>
        <w:tabs>
          <w:tab w:val="left" w:pos="916"/>
          <w:tab w:val="left" w:pos="1832"/>
          <w:tab w:val="left" w:pos="2748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16905">
        <w:rPr>
          <w:rFonts w:ascii="Times New Roman" w:hAnsi="Times New Roman"/>
          <w:b/>
          <w:sz w:val="24"/>
        </w:rPr>
        <w:t xml:space="preserve">иметь практический опыт: 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- анализа действующего законодательства в области пенсионного обеспечения и социальной защиты;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- приема граждан по вопросам пенсионного обеспечения и социальной защиты;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-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- формирования пенсионных и личных дел получателей пенсий и пособий, других социальных выплат и их хранения;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- пользования компьютерными программами назначения пенсий и пособий,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социальных выплат, учета и рассмотрения пенсионных обращений граждан;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-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- определения права на предоставление услуг и мер социальной поддержки отдельным категориям граждан;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 xml:space="preserve">- 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действующее законодательство в области пенсионного обеспечения, информирования граждан и должностных лиц об изменениях в области пенсионного обеспечения и социальной защиты населения;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- общения с лицами пожилого возраста и инвалидами;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- публичного выступления и речевой аргументации позиции;</w:t>
      </w:r>
      <w:r w:rsidRPr="00A16905">
        <w:rPr>
          <w:rFonts w:ascii="Times New Roman" w:hAnsi="Times New Roman"/>
          <w:sz w:val="24"/>
        </w:rPr>
        <w:tab/>
      </w:r>
    </w:p>
    <w:p w:rsidR="00A543D1" w:rsidRPr="00A16905" w:rsidRDefault="00A543D1" w:rsidP="00A54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543D1" w:rsidRPr="00A16905" w:rsidRDefault="00A543D1" w:rsidP="00A54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16905">
        <w:rPr>
          <w:rFonts w:ascii="Times New Roman" w:hAnsi="Times New Roman"/>
          <w:b/>
          <w:sz w:val="24"/>
        </w:rPr>
        <w:t>уметь:</w:t>
      </w:r>
    </w:p>
    <w:p w:rsidR="00A543D1" w:rsidRPr="00A16905" w:rsidRDefault="00A543D1" w:rsidP="00A543D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-анализировать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</w:r>
    </w:p>
    <w:p w:rsidR="00A543D1" w:rsidRPr="00A16905" w:rsidRDefault="00A543D1" w:rsidP="00A543D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A543D1" w:rsidRPr="00A16905" w:rsidRDefault="00A543D1" w:rsidP="00A543D1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A543D1" w:rsidRPr="00A16905" w:rsidRDefault="00A543D1" w:rsidP="00A543D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- разъяснять порядок получения недостающих документов и сроки их предоставления;</w:t>
      </w:r>
    </w:p>
    <w:p w:rsidR="00A543D1" w:rsidRPr="00A16905" w:rsidRDefault="00A543D1" w:rsidP="00A543D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A543D1" w:rsidRPr="00A16905" w:rsidRDefault="00A543D1" w:rsidP="00A543D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 xml:space="preserve"> - формировать пенсионные дела;</w:t>
      </w:r>
    </w:p>
    <w:p w:rsidR="00A543D1" w:rsidRPr="00A16905" w:rsidRDefault="00A543D1" w:rsidP="00A543D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- дела получателей пособий, ежемесячных денежных выплат, материнского (семейного) капитала и других социальных выплат;</w:t>
      </w:r>
    </w:p>
    <w:p w:rsidR="00A543D1" w:rsidRPr="00A16905" w:rsidRDefault="00A543D1" w:rsidP="00A543D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 xml:space="preserve"> - составлять проекты ответов на письменные обращения граждан с использованием информационных справочно-правовых систем, вести учёт обращений;</w:t>
      </w:r>
    </w:p>
    <w:p w:rsidR="00A543D1" w:rsidRPr="00A16905" w:rsidRDefault="00A543D1" w:rsidP="00A543D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- пользоваться компьютерными программами назначения и выплаты пенсий, пособий и других социальных выплат;</w:t>
      </w:r>
    </w:p>
    <w:p w:rsidR="00A543D1" w:rsidRPr="00A16905" w:rsidRDefault="00A543D1" w:rsidP="00A543D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 xml:space="preserve"> - консультировать граждан,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A543D1" w:rsidRPr="00A16905" w:rsidRDefault="00A543D1" w:rsidP="00A543D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- запрашивать информацию о содержании лицевых счетов застрахованных лиц и анализировать сведения о стаже работы, заработной плате и страховых взносах;</w:t>
      </w:r>
    </w:p>
    <w:p w:rsidR="00A543D1" w:rsidRPr="00A16905" w:rsidRDefault="00A543D1" w:rsidP="00A543D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 xml:space="preserve">- 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 информационные справочно-правовые системы; </w:t>
      </w:r>
    </w:p>
    <w:p w:rsidR="00A543D1" w:rsidRPr="00A16905" w:rsidRDefault="00A543D1" w:rsidP="00A543D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- осуществлять оценку пенсионных прав застрахованных лиц, в том числе с учётом специального трудового стажа;</w:t>
      </w:r>
    </w:p>
    <w:p w:rsidR="00A543D1" w:rsidRPr="00A16905" w:rsidRDefault="00A543D1" w:rsidP="00A543D1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- использовать периодические и специальные издания, справочную литературу в профессиональной деятельности;</w:t>
      </w:r>
    </w:p>
    <w:p w:rsidR="00A543D1" w:rsidRPr="00A16905" w:rsidRDefault="00A543D1" w:rsidP="00A543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A16905">
        <w:rPr>
          <w:rFonts w:ascii="Times New Roman" w:eastAsia="BatangChe" w:hAnsi="Times New Roman"/>
          <w:sz w:val="24"/>
        </w:rPr>
        <w:tab/>
      </w:r>
      <w:r w:rsidRPr="00A16905">
        <w:rPr>
          <w:rFonts w:ascii="Times New Roman" w:hAnsi="Times New Roman"/>
          <w:sz w:val="24"/>
        </w:rPr>
        <w:t>- информировать граждан и должностных лиц об изменениях в области пенсионного обеспечения и социальной защиты населения;</w:t>
      </w:r>
    </w:p>
    <w:p w:rsidR="00A543D1" w:rsidRPr="00A16905" w:rsidRDefault="00A543D1" w:rsidP="00A543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ab/>
        <w:t>- оказывать консультационную помощь гражданам по вопросам медико-социальной экспертизы;</w:t>
      </w:r>
    </w:p>
    <w:p w:rsidR="00A543D1" w:rsidRPr="00A16905" w:rsidRDefault="00A543D1" w:rsidP="00A543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ab/>
        <w:t>- объяснять сущность психических процессов и их изменений у инвалидов и лиц пожилого возраста;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 xml:space="preserve"> - правильно организовать психологический конта</w:t>
      </w:r>
      <w:proofErr w:type="gramStart"/>
      <w:r w:rsidRPr="00A16905">
        <w:rPr>
          <w:rFonts w:ascii="Times New Roman" w:hAnsi="Times New Roman"/>
          <w:sz w:val="24"/>
        </w:rPr>
        <w:t>кт с кл</w:t>
      </w:r>
      <w:proofErr w:type="gramEnd"/>
      <w:r w:rsidRPr="00A16905">
        <w:rPr>
          <w:rFonts w:ascii="Times New Roman" w:hAnsi="Times New Roman"/>
          <w:sz w:val="24"/>
        </w:rPr>
        <w:t>иентами (потребителями услуг);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 xml:space="preserve"> </w:t>
      </w:r>
      <w:r w:rsidRPr="00A16905">
        <w:rPr>
          <w:rFonts w:ascii="Times New Roman" w:hAnsi="Times New Roman"/>
          <w:sz w:val="24"/>
        </w:rPr>
        <w:tab/>
        <w:t>-давать психологическую характеристику личности,  применять приемы делового общения и правила культуры поведения;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16905">
        <w:rPr>
          <w:rFonts w:ascii="Times New Roman" w:hAnsi="Times New Roman"/>
          <w:sz w:val="24"/>
        </w:rPr>
        <w:tab/>
        <w:t>-следовать этическим правилам, нормам и принципам в профессиональной деятельности;</w:t>
      </w:r>
      <w:r w:rsidRPr="00A16905">
        <w:rPr>
          <w:rFonts w:ascii="Times New Roman" w:hAnsi="Times New Roman"/>
          <w:b/>
          <w:sz w:val="24"/>
        </w:rPr>
        <w:t xml:space="preserve"> 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543D1" w:rsidRPr="00A16905" w:rsidRDefault="00A543D1" w:rsidP="00A54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16905">
        <w:rPr>
          <w:rFonts w:ascii="Times New Roman" w:hAnsi="Times New Roman"/>
          <w:b/>
          <w:sz w:val="24"/>
        </w:rPr>
        <w:t>знать: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</w:rPr>
      </w:pPr>
      <w:r w:rsidRPr="00A16905">
        <w:rPr>
          <w:rFonts w:ascii="Times New Roman" w:hAnsi="Times New Roman"/>
          <w:sz w:val="24"/>
        </w:rPr>
        <w:t>- содержание нормативных правовых актов федерального, регионального и муниципальных уровней, регулирующих вопросы установления пенсий, пособий и других социальных выплат, предоставления услуг;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 xml:space="preserve"> -понятия и виды трудовых пенсий, пенсий по государственному пенсионному обеспечению, пособий, 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- правовое регулирование в области медико-социальной экспертизы;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- основные понятия и категории медико-социальной экспертизы;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ab/>
        <w:t>- основные функции учреждений государственной службы медико-социальной экспертизы;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ab/>
        <w:t xml:space="preserve">- юридическое значение экспертных заключений </w:t>
      </w:r>
      <w:proofErr w:type="gramStart"/>
      <w:r w:rsidRPr="00A16905">
        <w:rPr>
          <w:rFonts w:ascii="Times New Roman" w:hAnsi="Times New Roman"/>
          <w:sz w:val="24"/>
        </w:rPr>
        <w:t>медико-социальной</w:t>
      </w:r>
      <w:proofErr w:type="gramEnd"/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экспертизы;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ab/>
        <w:t>- структуру трудовых пенсий;</w:t>
      </w:r>
    </w:p>
    <w:p w:rsidR="00A543D1" w:rsidRPr="00A16905" w:rsidRDefault="00A543D1" w:rsidP="00A543D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- понятие и виды социального обслуживания и помощи нуждающимся гражданам;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- государственные стандарты социального обслуживания;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- порядок предоставления социальных услуг и других социальных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выплат;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- порядок формирования пенсионных и личных дел получателей пенсий, пособий, ежемесячных денежных выплат, материнского (семейного)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капитала и других социальных выплат;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- компьютерные программы по назначению пенсий, пособий, рассмотрению устных и письменных обращений граждан;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- способы информирования граждан и должностных лиц об изменениях в области пенсионного обеспечения и социальной защиты;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- основные понятия общей психологии, сущность психических процессов;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- основы психологии личности;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- современные представления о личности, ее структуре и возрастных изменениях;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- особенности психологии инвалидов и лиц пожилого возраста;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</w:rPr>
      </w:pPr>
      <w:proofErr w:type="gramStart"/>
      <w:r w:rsidRPr="00A16905">
        <w:rPr>
          <w:rFonts w:ascii="Times New Roman" w:hAnsi="Times New Roman"/>
          <w:sz w:val="24"/>
        </w:rPr>
        <w:t>- основные правила профессиональной этики и приемы делового</w:t>
      </w:r>
      <w:proofErr w:type="gramEnd"/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</w:rPr>
      </w:pPr>
      <w:r w:rsidRPr="00A16905">
        <w:rPr>
          <w:rFonts w:ascii="Times New Roman" w:hAnsi="Times New Roman"/>
          <w:sz w:val="24"/>
        </w:rPr>
        <w:t>общения в коллективе.</w:t>
      </w: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</w:rPr>
      </w:pPr>
    </w:p>
    <w:p w:rsidR="00A543D1" w:rsidRPr="00A16905" w:rsidRDefault="00A543D1" w:rsidP="00A543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</w:rPr>
      </w:pPr>
    </w:p>
    <w:p w:rsidR="00A543D1" w:rsidRPr="00A16905" w:rsidRDefault="007E5806" w:rsidP="007E5806">
      <w:pPr>
        <w:pStyle w:val="1"/>
        <w:spacing w:before="0" w:line="240" w:lineRule="auto"/>
        <w:ind w:left="720"/>
        <w:rPr>
          <w:rFonts w:ascii="Times New Roman" w:hAnsi="Times New Roman"/>
          <w:color w:val="000000" w:themeColor="text1"/>
        </w:rPr>
      </w:pPr>
      <w:r w:rsidRPr="00A16905">
        <w:rPr>
          <w:rFonts w:ascii="Times New Roman" w:hAnsi="Times New Roman"/>
          <w:color w:val="auto"/>
          <w:sz w:val="24"/>
          <w:lang w:val="ru-RU" w:eastAsia="en-US"/>
        </w:rPr>
        <w:t xml:space="preserve">2. </w:t>
      </w:r>
      <w:r w:rsidR="00A543D1" w:rsidRPr="00A16905">
        <w:rPr>
          <w:rFonts w:ascii="Times New Roman" w:hAnsi="Times New Roman"/>
          <w:sz w:val="24"/>
          <w:lang w:eastAsia="en-US"/>
        </w:rPr>
        <w:tab/>
      </w:r>
      <w:bookmarkStart w:id="3" w:name="_Toc507250065"/>
      <w:r w:rsidR="00A543D1" w:rsidRPr="00A16905">
        <w:rPr>
          <w:rFonts w:ascii="Times New Roman" w:hAnsi="Times New Roman"/>
          <w:color w:val="000000" w:themeColor="text1"/>
        </w:rPr>
        <w:t>Тематика и содержание самостоятельной  работы</w:t>
      </w:r>
      <w:bookmarkEnd w:id="3"/>
      <w:r w:rsidR="00A543D1" w:rsidRPr="00A16905">
        <w:rPr>
          <w:rFonts w:ascii="Times New Roman" w:hAnsi="Times New Roman"/>
          <w:color w:val="000000" w:themeColor="text1"/>
        </w:rPr>
        <w:t xml:space="preserve"> </w:t>
      </w:r>
    </w:p>
    <w:p w:rsidR="00A543D1" w:rsidRPr="00A16905" w:rsidRDefault="00A543D1" w:rsidP="00A543D1">
      <w:pPr>
        <w:jc w:val="both"/>
        <w:rPr>
          <w:rFonts w:ascii="Times New Roman" w:hAnsi="Times New Roman"/>
        </w:rPr>
      </w:pPr>
      <w:r w:rsidRPr="00A16905">
        <w:rPr>
          <w:rFonts w:ascii="Times New Roman" w:hAnsi="Times New Roman"/>
        </w:rPr>
        <w:t xml:space="preserve">В соответствии с рабочей программой </w:t>
      </w:r>
      <w:r w:rsidR="00307179" w:rsidRPr="00A16905">
        <w:rPr>
          <w:rFonts w:ascii="Times New Roman" w:hAnsi="Times New Roman"/>
        </w:rPr>
        <w:t xml:space="preserve">ПМ.01 </w:t>
      </w:r>
      <w:r w:rsidR="00307179" w:rsidRPr="00A16905">
        <w:rPr>
          <w:rFonts w:ascii="Times New Roman" w:hAnsi="Times New Roman"/>
          <w:sz w:val="24"/>
          <w:szCs w:val="24"/>
        </w:rPr>
        <w:t>«</w:t>
      </w:r>
      <w:r w:rsidR="00307179" w:rsidRPr="00A16905">
        <w:rPr>
          <w:rFonts w:ascii="Times New Roman" w:eastAsia="Calibri" w:hAnsi="Times New Roman"/>
          <w:b/>
          <w:lang w:eastAsia="en-US"/>
        </w:rPr>
        <w:t>Обеспечение реализации прав граждан в сфере пенсионного обеспечения и социальной защиты»</w:t>
      </w:r>
      <w:r w:rsidR="00307179" w:rsidRPr="00A16905">
        <w:rPr>
          <w:rFonts w:ascii="Times New Roman" w:hAnsi="Times New Roman"/>
          <w:sz w:val="36"/>
          <w:szCs w:val="36"/>
        </w:rPr>
        <w:t xml:space="preserve"> </w:t>
      </w:r>
      <w:r w:rsidRPr="00A16905">
        <w:rPr>
          <w:rFonts w:ascii="Times New Roman" w:hAnsi="Times New Roman"/>
        </w:rPr>
        <w:t xml:space="preserve">предусмотрены следующие виды самостоятельной работы обучающегося </w:t>
      </w:r>
    </w:p>
    <w:p w:rsidR="00A543D1" w:rsidRPr="00A16905" w:rsidRDefault="00A543D1" w:rsidP="00A543D1">
      <w:pPr>
        <w:jc w:val="center"/>
        <w:rPr>
          <w:rFonts w:ascii="Times New Roman" w:hAnsi="Times New Roman"/>
          <w:b/>
          <w:lang w:eastAsia="en-US"/>
        </w:rPr>
      </w:pPr>
      <w:r w:rsidRPr="00A16905">
        <w:rPr>
          <w:rFonts w:ascii="Times New Roman" w:hAnsi="Times New Roman"/>
          <w:b/>
          <w:lang w:eastAsia="en-US"/>
        </w:rPr>
        <w:t>Содержание самостоятельной работы</w:t>
      </w:r>
      <w:r w:rsidR="009602A6" w:rsidRPr="00A16905">
        <w:rPr>
          <w:rFonts w:ascii="Times New Roman" w:hAnsi="Times New Roman"/>
          <w:b/>
          <w:lang w:eastAsia="en-US"/>
        </w:rPr>
        <w:t xml:space="preserve"> </w:t>
      </w:r>
      <w:r w:rsidR="00C80A8A" w:rsidRPr="00A16905">
        <w:rPr>
          <w:rFonts w:ascii="Times New Roman" w:hAnsi="Times New Roman"/>
          <w:b/>
          <w:lang w:eastAsia="en-US"/>
        </w:rPr>
        <w:t xml:space="preserve">МДК </w:t>
      </w:r>
      <w:r w:rsidR="009602A6" w:rsidRPr="00A16905">
        <w:rPr>
          <w:rFonts w:ascii="Times New Roman" w:hAnsi="Times New Roman"/>
          <w:b/>
          <w:lang w:eastAsia="en-US"/>
        </w:rPr>
        <w:t>1</w:t>
      </w:r>
    </w:p>
    <w:p w:rsidR="00A543D1" w:rsidRPr="00A16905" w:rsidRDefault="00A543D1" w:rsidP="00A543D1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sz w:val="24"/>
          <w:lang w:eastAsia="en-US"/>
        </w:rPr>
      </w:pP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975"/>
        <w:gridCol w:w="12"/>
        <w:gridCol w:w="5515"/>
      </w:tblGrid>
      <w:tr w:rsidR="0026571C" w:rsidRPr="00A16905" w:rsidTr="00A543D1">
        <w:tc>
          <w:tcPr>
            <w:tcW w:w="570" w:type="dxa"/>
            <w:vAlign w:val="center"/>
          </w:tcPr>
          <w:p w:rsidR="0026571C" w:rsidRPr="00A16905" w:rsidRDefault="0026571C" w:rsidP="00015F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5" w:type="dxa"/>
            <w:vAlign w:val="center"/>
          </w:tcPr>
          <w:p w:rsidR="0026571C" w:rsidRPr="00A16905" w:rsidRDefault="0026571C" w:rsidP="00015F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5527" w:type="dxa"/>
            <w:gridSpan w:val="2"/>
            <w:vAlign w:val="center"/>
          </w:tcPr>
          <w:p w:rsidR="0026571C" w:rsidRPr="00A16905" w:rsidRDefault="0026571C" w:rsidP="00015F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</w:tc>
      </w:tr>
      <w:tr w:rsidR="00EE63BA" w:rsidRPr="00A16905" w:rsidTr="00A543D1">
        <w:tc>
          <w:tcPr>
            <w:tcW w:w="570" w:type="dxa"/>
            <w:vAlign w:val="center"/>
          </w:tcPr>
          <w:p w:rsidR="00EE63BA" w:rsidRPr="00A16905" w:rsidRDefault="00EE63BA" w:rsidP="00015F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EE63BA" w:rsidRPr="00A16905" w:rsidRDefault="00EE63BA" w:rsidP="00015F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Раздел 1</w:t>
            </w:r>
          </w:p>
        </w:tc>
        <w:tc>
          <w:tcPr>
            <w:tcW w:w="5527" w:type="dxa"/>
            <w:gridSpan w:val="2"/>
            <w:vAlign w:val="center"/>
          </w:tcPr>
          <w:p w:rsidR="00EE63BA" w:rsidRPr="009E0E3D" w:rsidRDefault="00F95947" w:rsidP="00015F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E0E3D">
              <w:rPr>
                <w:rFonts w:ascii="Times New Roman" w:hAnsi="Times New Roman"/>
                <w:bCs/>
                <w:sz w:val="20"/>
                <w:szCs w:val="20"/>
              </w:rPr>
              <w:t>Право социального обеспечения</w:t>
            </w:r>
            <w:proofErr w:type="gramEnd"/>
            <w:r w:rsidRPr="009E0E3D">
              <w:rPr>
                <w:rFonts w:ascii="Times New Roman" w:hAnsi="Times New Roman"/>
                <w:bCs/>
                <w:sz w:val="20"/>
                <w:szCs w:val="20"/>
              </w:rPr>
              <w:t xml:space="preserve"> как отрасль права</w:t>
            </w:r>
          </w:p>
        </w:tc>
      </w:tr>
      <w:tr w:rsidR="0026571C" w:rsidRPr="00A16905" w:rsidTr="00A543D1">
        <w:tc>
          <w:tcPr>
            <w:tcW w:w="570" w:type="dxa"/>
            <w:shd w:val="clear" w:color="auto" w:fill="FFFFFF"/>
            <w:vAlign w:val="center"/>
          </w:tcPr>
          <w:p w:rsidR="0026571C" w:rsidRPr="00A16905" w:rsidRDefault="0026571C" w:rsidP="00033369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26571C" w:rsidRPr="00A16905" w:rsidRDefault="0026571C" w:rsidP="00015F6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1.1</w:t>
            </w: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Право социального обеспечения</w:t>
            </w:r>
            <w:proofErr w:type="gramEnd"/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 xml:space="preserve"> как отрасль права: понятие, предмет, метод, принципы, источники</w:t>
            </w:r>
          </w:p>
        </w:tc>
        <w:tc>
          <w:tcPr>
            <w:tcW w:w="5515" w:type="dxa"/>
            <w:shd w:val="clear" w:color="auto" w:fill="FFFFFF"/>
          </w:tcPr>
          <w:p w:rsidR="0026571C" w:rsidRPr="009E0E3D" w:rsidRDefault="0026571C" w:rsidP="00015F60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0E3D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26571C" w:rsidRPr="00A16905" w:rsidTr="00A543D1">
        <w:tc>
          <w:tcPr>
            <w:tcW w:w="570" w:type="dxa"/>
            <w:shd w:val="clear" w:color="auto" w:fill="FFFFFF"/>
            <w:vAlign w:val="center"/>
          </w:tcPr>
          <w:p w:rsidR="0026571C" w:rsidRPr="00A16905" w:rsidRDefault="0026571C" w:rsidP="00033369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26571C" w:rsidRPr="00A16905" w:rsidRDefault="0026571C" w:rsidP="00015F60">
            <w:pP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Тема 1.2. </w:t>
            </w: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Правоотношения в сфере социального обеспечения</w:t>
            </w:r>
          </w:p>
        </w:tc>
        <w:tc>
          <w:tcPr>
            <w:tcW w:w="5515" w:type="dxa"/>
            <w:shd w:val="clear" w:color="auto" w:fill="FFFFFF"/>
          </w:tcPr>
          <w:p w:rsidR="0026571C" w:rsidRPr="009E0E3D" w:rsidRDefault="0026571C" w:rsidP="00015F6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0E3D">
              <w:rPr>
                <w:rFonts w:ascii="Times New Roman" w:hAnsi="Times New Roman"/>
                <w:sz w:val="20"/>
                <w:szCs w:val="20"/>
              </w:rPr>
              <w:t>Заполнение таблицы «Основные виды правоотношений в сфере социального обеспечения</w:t>
            </w:r>
          </w:p>
        </w:tc>
      </w:tr>
      <w:tr w:rsidR="0026571C" w:rsidRPr="00A16905" w:rsidTr="00A543D1">
        <w:tc>
          <w:tcPr>
            <w:tcW w:w="570" w:type="dxa"/>
            <w:shd w:val="clear" w:color="auto" w:fill="FFFFFF"/>
            <w:vAlign w:val="center"/>
          </w:tcPr>
          <w:p w:rsidR="0026571C" w:rsidRPr="00A16905" w:rsidRDefault="0026571C" w:rsidP="00033369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26571C" w:rsidRPr="00A16905" w:rsidRDefault="0026571C" w:rsidP="00015F60">
            <w:pP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Тема 1.3 </w:t>
            </w: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 xml:space="preserve">Трудовой стаж как основной правовой институт </w:t>
            </w:r>
            <w:proofErr w:type="gramStart"/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права социального обеспечения</w:t>
            </w:r>
            <w:proofErr w:type="gramEnd"/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 xml:space="preserve"> и его правовое значение. Виды трудового стажа.</w:t>
            </w:r>
          </w:p>
        </w:tc>
        <w:tc>
          <w:tcPr>
            <w:tcW w:w="5515" w:type="dxa"/>
            <w:shd w:val="clear" w:color="auto" w:fill="FFFFFF"/>
          </w:tcPr>
          <w:p w:rsidR="0026571C" w:rsidRPr="009E0E3D" w:rsidRDefault="0026571C" w:rsidP="00015F6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0E3D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</w:tr>
      <w:tr w:rsidR="00EE63BA" w:rsidRPr="00A16905" w:rsidTr="00A543D1">
        <w:tc>
          <w:tcPr>
            <w:tcW w:w="570" w:type="dxa"/>
            <w:shd w:val="clear" w:color="auto" w:fill="FFFFFF"/>
            <w:vAlign w:val="center"/>
          </w:tcPr>
          <w:p w:rsidR="00EE63BA" w:rsidRPr="00A16905" w:rsidRDefault="00EE63BA" w:rsidP="00EE63B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E63BA" w:rsidRPr="00A16905" w:rsidRDefault="00EE63BA" w:rsidP="00015F60">
            <w:pP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Раздел 2</w:t>
            </w:r>
          </w:p>
        </w:tc>
        <w:tc>
          <w:tcPr>
            <w:tcW w:w="5515" w:type="dxa"/>
            <w:shd w:val="clear" w:color="auto" w:fill="FFFFFF"/>
          </w:tcPr>
          <w:p w:rsidR="00EE63BA" w:rsidRPr="009E0E3D" w:rsidRDefault="00F95947" w:rsidP="00015F6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0E3D">
              <w:rPr>
                <w:rFonts w:ascii="Times New Roman" w:hAnsi="Times New Roman"/>
                <w:bCs/>
                <w:sz w:val="20"/>
                <w:szCs w:val="20"/>
              </w:rPr>
              <w:t>Пенсионное обеспечение в Российской Федерации</w:t>
            </w:r>
          </w:p>
        </w:tc>
      </w:tr>
      <w:tr w:rsidR="0026571C" w:rsidRPr="00A16905" w:rsidTr="00A543D1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26571C" w:rsidRPr="00A16905" w:rsidRDefault="0026571C" w:rsidP="00033369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26571C" w:rsidRPr="00A16905" w:rsidRDefault="0026571C" w:rsidP="00015F60">
            <w:pP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 xml:space="preserve">Тема 2.1. </w:t>
            </w: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Пенсионная реформа в РФ и ее этапы. Современная пенсионная система в РФ. Виды пенсионного обеспечения.</w:t>
            </w:r>
          </w:p>
        </w:tc>
        <w:tc>
          <w:tcPr>
            <w:tcW w:w="5515" w:type="dxa"/>
            <w:shd w:val="clear" w:color="auto" w:fill="FFFFFF"/>
          </w:tcPr>
          <w:p w:rsidR="0026571C" w:rsidRPr="009E0E3D" w:rsidRDefault="0026571C" w:rsidP="00015F60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0E3D">
              <w:rPr>
                <w:rFonts w:ascii="Times New Roman" w:hAnsi="Times New Roman"/>
                <w:bCs/>
                <w:sz w:val="20"/>
                <w:szCs w:val="20"/>
              </w:rPr>
              <w:t>Изобразить схематично виды пенсионного обеспечения</w:t>
            </w:r>
          </w:p>
        </w:tc>
      </w:tr>
      <w:tr w:rsidR="0026571C" w:rsidRPr="00A16905" w:rsidTr="00A543D1">
        <w:tc>
          <w:tcPr>
            <w:tcW w:w="570" w:type="dxa"/>
            <w:shd w:val="clear" w:color="auto" w:fill="FFFFFF"/>
            <w:vAlign w:val="center"/>
          </w:tcPr>
          <w:p w:rsidR="0026571C" w:rsidRPr="00A16905" w:rsidRDefault="0026571C" w:rsidP="00033369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26571C" w:rsidRPr="00A16905" w:rsidRDefault="0026571C" w:rsidP="00015F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 xml:space="preserve">Тема 2.2. </w:t>
            </w: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Пенсионное обеспечение граждан в соответствии с ФЗ «О государственном пенсионном обеспечении в РФ»</w:t>
            </w:r>
          </w:p>
        </w:tc>
        <w:tc>
          <w:tcPr>
            <w:tcW w:w="5515" w:type="dxa"/>
            <w:shd w:val="clear" w:color="auto" w:fill="FFFFFF"/>
          </w:tcPr>
          <w:p w:rsidR="0026571C" w:rsidRPr="009E0E3D" w:rsidRDefault="0026571C" w:rsidP="00015F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0E3D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</w:tr>
      <w:tr w:rsidR="0026571C" w:rsidRPr="00A16905" w:rsidTr="00A543D1">
        <w:tc>
          <w:tcPr>
            <w:tcW w:w="570" w:type="dxa"/>
            <w:shd w:val="clear" w:color="auto" w:fill="FFFFFF"/>
            <w:vAlign w:val="center"/>
          </w:tcPr>
          <w:p w:rsidR="0026571C" w:rsidRPr="00A16905" w:rsidRDefault="0026571C" w:rsidP="00033369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26571C" w:rsidRPr="00A16905" w:rsidRDefault="0026571C" w:rsidP="00015F60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 xml:space="preserve">Тема 2.3. </w:t>
            </w: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Пенсионное страхование в РФ. Страховые пенсии. Порядок назначения и выплаты страховых пенсий.</w:t>
            </w:r>
          </w:p>
        </w:tc>
        <w:tc>
          <w:tcPr>
            <w:tcW w:w="5515" w:type="dxa"/>
            <w:shd w:val="clear" w:color="auto" w:fill="FFFFFF"/>
          </w:tcPr>
          <w:p w:rsidR="0026571C" w:rsidRPr="009E0E3D" w:rsidRDefault="0026571C" w:rsidP="00015F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0E3D">
              <w:rPr>
                <w:rFonts w:ascii="Times New Roman" w:hAnsi="Times New Roman"/>
                <w:bCs/>
                <w:sz w:val="20"/>
                <w:szCs w:val="20"/>
              </w:rPr>
              <w:t>Изобразить схематично систему пенсионного страхования</w:t>
            </w:r>
          </w:p>
        </w:tc>
      </w:tr>
      <w:tr w:rsidR="0026571C" w:rsidRPr="00A16905" w:rsidTr="00A543D1">
        <w:trPr>
          <w:trHeight w:val="470"/>
        </w:trPr>
        <w:tc>
          <w:tcPr>
            <w:tcW w:w="570" w:type="dxa"/>
            <w:shd w:val="clear" w:color="auto" w:fill="FFFFFF"/>
            <w:vAlign w:val="center"/>
          </w:tcPr>
          <w:p w:rsidR="0026571C" w:rsidRPr="00A16905" w:rsidRDefault="0026571C" w:rsidP="00033369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26571C" w:rsidRPr="00A16905" w:rsidRDefault="0026571C" w:rsidP="00015F60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 xml:space="preserve">Тема 2.4. </w:t>
            </w: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Накопительная пенсия</w:t>
            </w:r>
          </w:p>
        </w:tc>
        <w:tc>
          <w:tcPr>
            <w:tcW w:w="5515" w:type="dxa"/>
            <w:shd w:val="clear" w:color="auto" w:fill="FFFFFF"/>
          </w:tcPr>
          <w:p w:rsidR="0026571C" w:rsidRPr="009E0E3D" w:rsidRDefault="0026571C" w:rsidP="00015F6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E0E3D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</w:tr>
      <w:tr w:rsidR="00EE63BA" w:rsidRPr="00A16905" w:rsidTr="00A543D1">
        <w:trPr>
          <w:trHeight w:val="470"/>
        </w:trPr>
        <w:tc>
          <w:tcPr>
            <w:tcW w:w="570" w:type="dxa"/>
            <w:shd w:val="clear" w:color="auto" w:fill="FFFFFF"/>
            <w:vAlign w:val="center"/>
          </w:tcPr>
          <w:p w:rsidR="00EE63BA" w:rsidRPr="00A16905" w:rsidRDefault="00EE63BA" w:rsidP="00EE63B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E63BA" w:rsidRPr="00A16905" w:rsidRDefault="00EE63BA" w:rsidP="00015F6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Раздел 3</w:t>
            </w:r>
          </w:p>
        </w:tc>
        <w:tc>
          <w:tcPr>
            <w:tcW w:w="5515" w:type="dxa"/>
            <w:shd w:val="clear" w:color="auto" w:fill="FFFFFF"/>
          </w:tcPr>
          <w:p w:rsidR="00EE63BA" w:rsidRPr="009E0E3D" w:rsidRDefault="00F95947" w:rsidP="00015F6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E0E3D">
              <w:rPr>
                <w:rFonts w:ascii="Times New Roman" w:hAnsi="Times New Roman"/>
                <w:sz w:val="20"/>
                <w:szCs w:val="20"/>
              </w:rPr>
              <w:t>Социальная поддержка граждан в сфере занятости и трудоустройства</w:t>
            </w:r>
          </w:p>
        </w:tc>
      </w:tr>
      <w:tr w:rsidR="0026571C" w:rsidRPr="00A16905" w:rsidTr="00A543D1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26571C" w:rsidRPr="00A16905" w:rsidRDefault="0026571C" w:rsidP="00015F60">
            <w:pPr>
              <w:pStyle w:val="ab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8.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26571C" w:rsidRPr="00A16905" w:rsidRDefault="0026571C" w:rsidP="00015F60">
            <w:pP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 xml:space="preserve">Тема 3.1. </w:t>
            </w:r>
            <w:r w:rsidRPr="00A16905">
              <w:rPr>
                <w:rFonts w:ascii="Times New Roman" w:hAnsi="Times New Roman"/>
                <w:sz w:val="20"/>
                <w:szCs w:val="20"/>
              </w:rPr>
              <w:t xml:space="preserve">Понятие занятости. </w:t>
            </w: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Порядок признания гражданина безработным. Правовой статус безработного. Порядок назначения пособия по безработице.</w:t>
            </w:r>
          </w:p>
        </w:tc>
        <w:tc>
          <w:tcPr>
            <w:tcW w:w="5515" w:type="dxa"/>
            <w:shd w:val="clear" w:color="auto" w:fill="FFFFFF"/>
          </w:tcPr>
          <w:p w:rsidR="0026571C" w:rsidRPr="009E0E3D" w:rsidRDefault="0026571C" w:rsidP="00015F60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9E0E3D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</w:tr>
      <w:tr w:rsidR="00EE63BA" w:rsidRPr="00A16905" w:rsidTr="00A543D1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EE63BA" w:rsidRPr="00A16905" w:rsidRDefault="00EE63BA" w:rsidP="00015F60">
            <w:pPr>
              <w:pStyle w:val="ab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EE63BA" w:rsidRPr="00A16905" w:rsidRDefault="00EE63BA" w:rsidP="00015F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Раздел 4</w:t>
            </w:r>
          </w:p>
        </w:tc>
        <w:tc>
          <w:tcPr>
            <w:tcW w:w="5515" w:type="dxa"/>
            <w:shd w:val="clear" w:color="auto" w:fill="FFFFFF"/>
          </w:tcPr>
          <w:p w:rsidR="00EE63BA" w:rsidRPr="009E0E3D" w:rsidRDefault="00F95947" w:rsidP="00015F60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9E0E3D">
              <w:rPr>
                <w:rFonts w:ascii="Times New Roman" w:hAnsi="Times New Roman"/>
                <w:sz w:val="20"/>
                <w:szCs w:val="20"/>
              </w:rPr>
              <w:t>Пособия в системе социального обеспечения</w:t>
            </w:r>
          </w:p>
        </w:tc>
      </w:tr>
      <w:tr w:rsidR="0026571C" w:rsidRPr="00A16905" w:rsidTr="00A543D1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26571C" w:rsidRPr="00A16905" w:rsidRDefault="0026571C" w:rsidP="00015F60">
            <w:pPr>
              <w:pStyle w:val="ab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26571C" w:rsidRPr="00A16905" w:rsidRDefault="0026571C" w:rsidP="00015F60">
            <w:pP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 xml:space="preserve">Тема 4.1. </w:t>
            </w: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Понятие и классификация пособий. Пособия гражданам, имеющим детей. Пособие по временной нетрудоспособности. Иные социальные пособия.</w:t>
            </w:r>
          </w:p>
        </w:tc>
        <w:tc>
          <w:tcPr>
            <w:tcW w:w="5515" w:type="dxa"/>
            <w:shd w:val="clear" w:color="auto" w:fill="FFFFFF"/>
          </w:tcPr>
          <w:p w:rsidR="0026571C" w:rsidRPr="009E0E3D" w:rsidRDefault="0026571C" w:rsidP="00015F60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9E0E3D">
              <w:rPr>
                <w:rFonts w:ascii="Times New Roman" w:hAnsi="Times New Roman"/>
                <w:bCs/>
                <w:sz w:val="20"/>
                <w:szCs w:val="20"/>
              </w:rPr>
              <w:t>Заполнение таблицы «Виды пособий»</w:t>
            </w:r>
          </w:p>
        </w:tc>
      </w:tr>
      <w:tr w:rsidR="00EE63BA" w:rsidRPr="00A16905" w:rsidTr="00A543D1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EE63BA" w:rsidRPr="00A16905" w:rsidRDefault="00EE63BA" w:rsidP="00015F60">
            <w:pPr>
              <w:pStyle w:val="ab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EE63BA" w:rsidRPr="00A16905" w:rsidRDefault="00EE63BA" w:rsidP="00015F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Раздел 5</w:t>
            </w:r>
          </w:p>
        </w:tc>
        <w:tc>
          <w:tcPr>
            <w:tcW w:w="5515" w:type="dxa"/>
            <w:shd w:val="clear" w:color="auto" w:fill="FFFFFF"/>
          </w:tcPr>
          <w:p w:rsidR="00EE63BA" w:rsidRPr="009E0E3D" w:rsidRDefault="00F95947" w:rsidP="00015F60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9E0E3D">
              <w:rPr>
                <w:rFonts w:ascii="Times New Roman" w:hAnsi="Times New Roman"/>
                <w:sz w:val="20"/>
                <w:szCs w:val="20"/>
              </w:rPr>
              <w:t>Социальное обслуживание</w:t>
            </w:r>
          </w:p>
        </w:tc>
      </w:tr>
      <w:tr w:rsidR="0026571C" w:rsidRPr="00A16905" w:rsidTr="00A543D1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26571C" w:rsidRPr="00A16905" w:rsidRDefault="0026571C" w:rsidP="00015F60">
            <w:pPr>
              <w:pStyle w:val="ab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10.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26571C" w:rsidRPr="00A16905" w:rsidRDefault="0026571C" w:rsidP="00015F60">
            <w:pP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 xml:space="preserve">Тема 5.1. </w:t>
            </w: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Понятие и принципы социального обслуживания. Реабилитационные услуги для инвалидов</w:t>
            </w:r>
          </w:p>
        </w:tc>
        <w:tc>
          <w:tcPr>
            <w:tcW w:w="5515" w:type="dxa"/>
            <w:shd w:val="clear" w:color="auto" w:fill="FFFFFF"/>
          </w:tcPr>
          <w:p w:rsidR="0026571C" w:rsidRPr="009E0E3D" w:rsidRDefault="0026571C" w:rsidP="00015F60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0E3D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EE63BA" w:rsidRPr="00A16905" w:rsidTr="00A543D1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EE63BA" w:rsidRPr="00A16905" w:rsidRDefault="00EE63BA" w:rsidP="00015F60">
            <w:pPr>
              <w:pStyle w:val="ab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EE63BA" w:rsidRPr="00A16905" w:rsidRDefault="00EE63BA" w:rsidP="00015F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Раздел 6</w:t>
            </w:r>
          </w:p>
        </w:tc>
        <w:tc>
          <w:tcPr>
            <w:tcW w:w="5515" w:type="dxa"/>
            <w:shd w:val="clear" w:color="auto" w:fill="FFFFFF"/>
          </w:tcPr>
          <w:p w:rsidR="00EE63BA" w:rsidRPr="009E0E3D" w:rsidRDefault="00F95947" w:rsidP="00015F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0E3D">
              <w:rPr>
                <w:rFonts w:ascii="Times New Roman" w:hAnsi="Times New Roman"/>
                <w:sz w:val="20"/>
                <w:szCs w:val="20"/>
              </w:rPr>
              <w:t>Льготы и меры социальной поддержки. Государственная социальная помощь</w:t>
            </w:r>
          </w:p>
        </w:tc>
      </w:tr>
      <w:tr w:rsidR="0026571C" w:rsidRPr="00A16905" w:rsidTr="00A543D1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26571C" w:rsidRPr="00A16905" w:rsidRDefault="0026571C" w:rsidP="00015F60">
            <w:pPr>
              <w:pStyle w:val="ab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11.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26571C" w:rsidRPr="00A16905" w:rsidRDefault="0026571C" w:rsidP="00015F60">
            <w:pP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 xml:space="preserve">Тема 6.1. </w:t>
            </w: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Понятие и виды льгот. Набор социальных услуг.</w:t>
            </w:r>
          </w:p>
        </w:tc>
        <w:tc>
          <w:tcPr>
            <w:tcW w:w="5515" w:type="dxa"/>
            <w:shd w:val="clear" w:color="auto" w:fill="FFFFFF"/>
          </w:tcPr>
          <w:p w:rsidR="0026571C" w:rsidRPr="009E0E3D" w:rsidRDefault="0026571C" w:rsidP="00015F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26571C" w:rsidRPr="009E0E3D" w:rsidRDefault="0026571C" w:rsidP="00015F60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9E0E3D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26571C" w:rsidRPr="00A16905" w:rsidTr="00A543D1">
        <w:tc>
          <w:tcPr>
            <w:tcW w:w="570" w:type="dxa"/>
            <w:shd w:val="clear" w:color="auto" w:fill="FFFFFF"/>
            <w:vAlign w:val="center"/>
          </w:tcPr>
          <w:p w:rsidR="0026571C" w:rsidRPr="00A16905" w:rsidRDefault="0026571C" w:rsidP="00015F60">
            <w:pPr>
              <w:pStyle w:val="ab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12.</w:t>
            </w:r>
          </w:p>
        </w:tc>
        <w:tc>
          <w:tcPr>
            <w:tcW w:w="2987" w:type="dxa"/>
            <w:gridSpan w:val="2"/>
            <w:shd w:val="clear" w:color="auto" w:fill="FFFFFF"/>
          </w:tcPr>
          <w:p w:rsidR="0026571C" w:rsidRPr="00A16905" w:rsidRDefault="0026571C" w:rsidP="00015F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 xml:space="preserve">Тема 6.2. </w:t>
            </w: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Понятие и виды государственной социальной помощи. Порядок назначения государственной социальной помощи.</w:t>
            </w:r>
          </w:p>
        </w:tc>
        <w:tc>
          <w:tcPr>
            <w:tcW w:w="5515" w:type="dxa"/>
            <w:shd w:val="clear" w:color="auto" w:fill="FFFFFF"/>
          </w:tcPr>
          <w:p w:rsidR="0026571C" w:rsidRPr="009E0E3D" w:rsidRDefault="0026571C" w:rsidP="00015F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0E3D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EE63BA" w:rsidRPr="00A16905" w:rsidTr="00A543D1">
        <w:tc>
          <w:tcPr>
            <w:tcW w:w="570" w:type="dxa"/>
            <w:shd w:val="clear" w:color="auto" w:fill="FFFFFF"/>
            <w:vAlign w:val="center"/>
          </w:tcPr>
          <w:p w:rsidR="00EE63BA" w:rsidRPr="00A16905" w:rsidRDefault="00EE63BA" w:rsidP="00015F60">
            <w:pPr>
              <w:pStyle w:val="ab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E63BA" w:rsidRPr="00A16905" w:rsidRDefault="00EE63BA" w:rsidP="00015F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Раздел 7</w:t>
            </w:r>
          </w:p>
        </w:tc>
        <w:tc>
          <w:tcPr>
            <w:tcW w:w="5515" w:type="dxa"/>
            <w:shd w:val="clear" w:color="auto" w:fill="FFFFFF"/>
          </w:tcPr>
          <w:p w:rsidR="00EE63BA" w:rsidRPr="009E0E3D" w:rsidRDefault="00F95947" w:rsidP="00015F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0E3D">
              <w:rPr>
                <w:rFonts w:ascii="Times New Roman" w:hAnsi="Times New Roman"/>
                <w:sz w:val="20"/>
                <w:szCs w:val="20"/>
              </w:rPr>
              <w:t>Медицинская помощь и лечение в системе государственного социального обеспечения</w:t>
            </w:r>
          </w:p>
        </w:tc>
      </w:tr>
      <w:tr w:rsidR="0026571C" w:rsidRPr="00A16905" w:rsidTr="00A543D1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26571C" w:rsidRPr="00A16905" w:rsidRDefault="0026571C" w:rsidP="00015F60">
            <w:pPr>
              <w:pStyle w:val="ab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13.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26571C" w:rsidRPr="00A16905" w:rsidRDefault="0026571C" w:rsidP="00015F60">
            <w:pP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 xml:space="preserve">Тема 7.1. </w:t>
            </w: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Понятие и виды медико-социальной помощи. Условия оказания и формы медицинской помощи. Лекарственная помощь.</w:t>
            </w:r>
          </w:p>
        </w:tc>
        <w:tc>
          <w:tcPr>
            <w:tcW w:w="5515" w:type="dxa"/>
            <w:shd w:val="clear" w:color="auto" w:fill="FFFFFF"/>
          </w:tcPr>
          <w:p w:rsidR="0026571C" w:rsidRPr="00A16905" w:rsidRDefault="0026571C" w:rsidP="00015F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26571C" w:rsidRPr="00A16905" w:rsidRDefault="0026571C" w:rsidP="00015F60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</w:tbl>
    <w:p w:rsidR="00033369" w:rsidRPr="00A16905" w:rsidRDefault="00033369" w:rsidP="00033369">
      <w:pPr>
        <w:rPr>
          <w:rFonts w:ascii="Times New Roman" w:hAnsi="Times New Roman"/>
          <w:sz w:val="20"/>
          <w:szCs w:val="20"/>
        </w:rPr>
      </w:pPr>
    </w:p>
    <w:p w:rsidR="00033369" w:rsidRPr="00A16905" w:rsidRDefault="00033369" w:rsidP="00033369">
      <w:pPr>
        <w:tabs>
          <w:tab w:val="left" w:pos="3240"/>
        </w:tabs>
        <w:rPr>
          <w:rFonts w:ascii="Times New Roman" w:hAnsi="Times New Roman"/>
        </w:rPr>
      </w:pPr>
      <w:r w:rsidRPr="00A16905">
        <w:rPr>
          <w:rFonts w:ascii="Times New Roman" w:hAnsi="Times New Roman"/>
        </w:rPr>
        <w:tab/>
      </w:r>
    </w:p>
    <w:p w:rsidR="00033369" w:rsidRPr="00A16905" w:rsidRDefault="00033369" w:rsidP="00033369">
      <w:pPr>
        <w:pStyle w:val="1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A16905">
        <w:rPr>
          <w:rFonts w:ascii="Times New Roman" w:hAnsi="Times New Roman"/>
          <w:color w:val="auto"/>
          <w:sz w:val="24"/>
          <w:szCs w:val="24"/>
          <w:lang w:val="ru-RU"/>
        </w:rPr>
        <w:t>МЕТОДИЧЕСКИЕ РЕКОМЕНДАЦИИ ПО ВЫПОЛНЕНИЮ ЗАДАНИЙ В ПРОЦЕССЕ САМОСТОЯТЕЛЬНОЙ РАБОТЫ</w:t>
      </w:r>
    </w:p>
    <w:p w:rsidR="00033369" w:rsidRPr="00A16905" w:rsidRDefault="00033369" w:rsidP="00033369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A16905">
        <w:rPr>
          <w:rFonts w:ascii="Times New Roman" w:hAnsi="Times New Roman"/>
          <w:color w:val="auto"/>
          <w:sz w:val="24"/>
          <w:szCs w:val="24"/>
        </w:rPr>
        <w:t>Самостоятельная работа №1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 xml:space="preserve">Раздел 1. </w:t>
      </w:r>
      <w:proofErr w:type="gramStart"/>
      <w:r w:rsidRPr="00A16905">
        <w:rPr>
          <w:rFonts w:ascii="Times New Roman" w:hAnsi="Times New Roman"/>
          <w:b/>
          <w:bCs/>
          <w:spacing w:val="-2"/>
          <w:sz w:val="24"/>
          <w:szCs w:val="24"/>
        </w:rPr>
        <w:t>Право социального обеспечения</w:t>
      </w:r>
      <w:proofErr w:type="gramEnd"/>
      <w:r w:rsidRPr="00A16905">
        <w:rPr>
          <w:rFonts w:ascii="Times New Roman" w:hAnsi="Times New Roman"/>
          <w:b/>
          <w:bCs/>
          <w:spacing w:val="-2"/>
          <w:sz w:val="24"/>
          <w:szCs w:val="24"/>
        </w:rPr>
        <w:t xml:space="preserve">  как отрасль права</w:t>
      </w:r>
      <w:r w:rsidRPr="00A1690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16905">
        <w:rPr>
          <w:rFonts w:ascii="Times New Roman" w:hAnsi="Times New Roman"/>
          <w:b/>
          <w:bCs/>
          <w:spacing w:val="-1"/>
          <w:sz w:val="24"/>
          <w:szCs w:val="24"/>
        </w:rPr>
        <w:t>Тема 1.1</w:t>
      </w:r>
      <w:r w:rsidRPr="00A16905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A16905">
        <w:rPr>
          <w:rFonts w:ascii="Times New Roman" w:hAnsi="Times New Roman"/>
          <w:bCs/>
          <w:sz w:val="24"/>
          <w:szCs w:val="24"/>
        </w:rPr>
        <w:t>Право социального обеспечения</w:t>
      </w:r>
      <w:proofErr w:type="gramEnd"/>
      <w:r w:rsidRPr="00A16905">
        <w:rPr>
          <w:rFonts w:ascii="Times New Roman" w:hAnsi="Times New Roman"/>
          <w:bCs/>
          <w:sz w:val="24"/>
          <w:szCs w:val="24"/>
        </w:rPr>
        <w:t xml:space="preserve"> как отрасль права: понятие, предмет, метод, принципы, источники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>Цель: </w:t>
      </w:r>
      <w:r w:rsidRPr="00A16905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A16905">
        <w:rPr>
          <w:rFonts w:ascii="Times New Roman" w:hAnsi="Times New Roman"/>
          <w:b/>
          <w:sz w:val="24"/>
          <w:szCs w:val="24"/>
        </w:rPr>
        <w:t>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Задание</w:t>
      </w:r>
      <w:r w:rsidRPr="00A16905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A16905">
        <w:rPr>
          <w:rFonts w:ascii="Times New Roman" w:hAnsi="Times New Roman"/>
          <w:sz w:val="24"/>
          <w:szCs w:val="24"/>
        </w:rPr>
        <w:t>: конспект.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A16905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информации, записать основные понятия темы. </w:t>
      </w:r>
    </w:p>
    <w:p w:rsidR="00033369" w:rsidRPr="00A16905" w:rsidRDefault="00033369" w:rsidP="00033369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A16905">
        <w:rPr>
          <w:rFonts w:ascii="Times New Roman" w:hAnsi="Times New Roman"/>
          <w:color w:val="auto"/>
          <w:sz w:val="24"/>
          <w:szCs w:val="24"/>
        </w:rPr>
        <w:t>Самостоятельная работа №2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bCs/>
          <w:spacing w:val="-1"/>
          <w:sz w:val="24"/>
          <w:szCs w:val="24"/>
        </w:rPr>
        <w:t>Тема 1.2</w:t>
      </w:r>
      <w:r w:rsidRPr="00A16905">
        <w:rPr>
          <w:rFonts w:ascii="Times New Roman" w:hAnsi="Times New Roman"/>
          <w:b/>
          <w:sz w:val="24"/>
          <w:szCs w:val="24"/>
        </w:rPr>
        <w:t xml:space="preserve">. </w:t>
      </w:r>
      <w:r w:rsidRPr="00A1690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16905">
        <w:rPr>
          <w:rFonts w:ascii="Times New Roman" w:hAnsi="Times New Roman"/>
          <w:bCs/>
          <w:sz w:val="24"/>
          <w:szCs w:val="24"/>
        </w:rPr>
        <w:t>Правоотношения в сфере социального обеспечения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>Цель:</w:t>
      </w:r>
      <w:r w:rsidRPr="00A16905">
        <w:rPr>
          <w:rFonts w:ascii="Times New Roman" w:hAnsi="Times New Roman"/>
          <w:bCs/>
          <w:sz w:val="24"/>
          <w:szCs w:val="24"/>
        </w:rPr>
        <w:t xml:space="preserve"> систематизировать знания</w:t>
      </w:r>
      <w:r w:rsidRPr="00A16905">
        <w:rPr>
          <w:rFonts w:ascii="Times New Roman" w:hAnsi="Times New Roman"/>
          <w:b/>
          <w:sz w:val="24"/>
          <w:szCs w:val="24"/>
        </w:rPr>
        <w:t xml:space="preserve"> </w:t>
      </w:r>
      <w:r w:rsidRPr="00A16905">
        <w:rPr>
          <w:rFonts w:ascii="Times New Roman" w:hAnsi="Times New Roman"/>
          <w:sz w:val="24"/>
          <w:szCs w:val="24"/>
        </w:rPr>
        <w:t>о видах</w:t>
      </w:r>
      <w:r w:rsidRPr="00A16905">
        <w:rPr>
          <w:rFonts w:ascii="Times New Roman" w:hAnsi="Times New Roman"/>
          <w:b/>
          <w:sz w:val="24"/>
          <w:szCs w:val="24"/>
        </w:rPr>
        <w:t xml:space="preserve"> </w:t>
      </w:r>
      <w:r w:rsidRPr="00A16905">
        <w:rPr>
          <w:rFonts w:ascii="Times New Roman" w:hAnsi="Times New Roman"/>
          <w:sz w:val="24"/>
          <w:szCs w:val="24"/>
        </w:rPr>
        <w:t>правоотношений в сфере социального обеспечения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Задание</w:t>
      </w:r>
      <w:r w:rsidRPr="00A16905">
        <w:rPr>
          <w:rFonts w:ascii="Times New Roman" w:hAnsi="Times New Roman"/>
          <w:sz w:val="24"/>
          <w:szCs w:val="24"/>
        </w:rPr>
        <w:t>: предоставление таблицы о видах</w:t>
      </w:r>
      <w:r w:rsidRPr="00A16905">
        <w:rPr>
          <w:rFonts w:ascii="Times New Roman" w:hAnsi="Times New Roman"/>
          <w:b/>
          <w:sz w:val="24"/>
          <w:szCs w:val="24"/>
        </w:rPr>
        <w:t xml:space="preserve"> </w:t>
      </w:r>
      <w:r w:rsidRPr="00A16905">
        <w:rPr>
          <w:rFonts w:ascii="Times New Roman" w:hAnsi="Times New Roman"/>
          <w:sz w:val="24"/>
          <w:szCs w:val="24"/>
        </w:rPr>
        <w:t>правоотношений в сфере социального обеспечения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A16905">
        <w:rPr>
          <w:rFonts w:ascii="Times New Roman" w:hAnsi="Times New Roman"/>
          <w:sz w:val="24"/>
          <w:szCs w:val="24"/>
        </w:rPr>
        <w:t>: таблица.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A16905">
        <w:rPr>
          <w:rFonts w:ascii="Times New Roman" w:hAnsi="Times New Roman"/>
          <w:sz w:val="24"/>
          <w:szCs w:val="24"/>
        </w:rPr>
        <w:t xml:space="preserve"> проверка таблицы.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Критерии оценки выполненной работы: соответствие заполненной таблицы заданию; аккуратность и правильность заполнения таблицы; логичность; правильность использования терминологии.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>Используя лекционный материал и дополнительные источники информации заполнить таблицу «Виды правоотношений в сфере социального обеспечения».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544"/>
        <w:gridCol w:w="2551"/>
      </w:tblGrid>
      <w:tr w:rsidR="002D3EC8" w:rsidRPr="00A16905" w:rsidTr="00015F60">
        <w:tc>
          <w:tcPr>
            <w:tcW w:w="3227" w:type="dxa"/>
            <w:shd w:val="clear" w:color="auto" w:fill="auto"/>
          </w:tcPr>
          <w:p w:rsidR="00033369" w:rsidRPr="00A16905" w:rsidRDefault="00033369" w:rsidP="00015F6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Материальные правоотношения</w:t>
            </w:r>
          </w:p>
        </w:tc>
        <w:tc>
          <w:tcPr>
            <w:tcW w:w="3544" w:type="dxa"/>
            <w:shd w:val="clear" w:color="auto" w:fill="auto"/>
          </w:tcPr>
          <w:p w:rsidR="00033369" w:rsidRPr="00A16905" w:rsidRDefault="00033369" w:rsidP="00015F6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Процедурные правоотношения</w:t>
            </w:r>
          </w:p>
        </w:tc>
        <w:tc>
          <w:tcPr>
            <w:tcW w:w="2551" w:type="dxa"/>
            <w:shd w:val="clear" w:color="auto" w:fill="auto"/>
          </w:tcPr>
          <w:p w:rsidR="00033369" w:rsidRPr="00A16905" w:rsidRDefault="00033369" w:rsidP="00015F6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Процессуальные правоотношения</w:t>
            </w:r>
          </w:p>
        </w:tc>
      </w:tr>
      <w:tr w:rsidR="00033369" w:rsidRPr="00A16905" w:rsidTr="00015F60">
        <w:tc>
          <w:tcPr>
            <w:tcW w:w="3227" w:type="dxa"/>
            <w:shd w:val="clear" w:color="auto" w:fill="auto"/>
          </w:tcPr>
          <w:p w:rsidR="00033369" w:rsidRPr="00A16905" w:rsidRDefault="00033369" w:rsidP="00015F6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33369" w:rsidRPr="00A16905" w:rsidRDefault="00033369" w:rsidP="00015F6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33369" w:rsidRPr="00A16905" w:rsidRDefault="00033369" w:rsidP="00015F6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033369" w:rsidRPr="00A16905" w:rsidRDefault="00033369" w:rsidP="0003336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3369" w:rsidRPr="00A16905" w:rsidRDefault="00033369" w:rsidP="0003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/>
        </w:rPr>
      </w:pPr>
    </w:p>
    <w:p w:rsidR="002D3EC8" w:rsidRPr="00A16905" w:rsidRDefault="002D3EC8" w:rsidP="0003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A16905">
        <w:rPr>
          <w:rFonts w:ascii="Times New Roman" w:hAnsi="Times New Roman"/>
          <w:sz w:val="24"/>
          <w:szCs w:val="24"/>
          <w:lang/>
        </w:rPr>
        <w:t>Самостоятельная работа №3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1.3. </w:t>
      </w:r>
      <w:r w:rsidRPr="00A16905">
        <w:rPr>
          <w:rFonts w:ascii="Times New Roman" w:hAnsi="Times New Roman"/>
          <w:bCs/>
          <w:sz w:val="24"/>
          <w:szCs w:val="24"/>
        </w:rPr>
        <w:t xml:space="preserve">Трудовой стаж как основной правовой институт </w:t>
      </w:r>
      <w:proofErr w:type="gramStart"/>
      <w:r w:rsidRPr="00A16905">
        <w:rPr>
          <w:rFonts w:ascii="Times New Roman" w:hAnsi="Times New Roman"/>
          <w:bCs/>
          <w:sz w:val="24"/>
          <w:szCs w:val="24"/>
        </w:rPr>
        <w:t>права социального обеспечения</w:t>
      </w:r>
      <w:proofErr w:type="gramEnd"/>
      <w:r w:rsidRPr="00A16905">
        <w:rPr>
          <w:rFonts w:ascii="Times New Roman" w:hAnsi="Times New Roman"/>
          <w:bCs/>
          <w:sz w:val="24"/>
          <w:szCs w:val="24"/>
        </w:rPr>
        <w:t xml:space="preserve"> и его правовое значение. Виды трудового стажа.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>Цель:</w:t>
      </w:r>
      <w:r w:rsidRPr="00A16905">
        <w:rPr>
          <w:rFonts w:ascii="Times New Roman" w:hAnsi="Times New Roman"/>
          <w:bCs/>
          <w:sz w:val="24"/>
          <w:szCs w:val="24"/>
        </w:rPr>
        <w:t xml:space="preserve"> систематизировать знания</w:t>
      </w:r>
      <w:r w:rsidRPr="00A16905">
        <w:rPr>
          <w:rFonts w:ascii="Times New Roman" w:hAnsi="Times New Roman"/>
          <w:b/>
          <w:sz w:val="24"/>
          <w:szCs w:val="24"/>
        </w:rPr>
        <w:t xml:space="preserve"> </w:t>
      </w:r>
      <w:r w:rsidRPr="00A16905">
        <w:rPr>
          <w:rFonts w:ascii="Times New Roman" w:hAnsi="Times New Roman"/>
          <w:sz w:val="24"/>
          <w:szCs w:val="24"/>
        </w:rPr>
        <w:t>о видах трудового</w:t>
      </w:r>
      <w:r w:rsidRPr="00A16905">
        <w:rPr>
          <w:rFonts w:ascii="Times New Roman" w:hAnsi="Times New Roman"/>
          <w:b/>
          <w:sz w:val="24"/>
          <w:szCs w:val="24"/>
        </w:rPr>
        <w:t xml:space="preserve"> </w:t>
      </w:r>
      <w:r w:rsidRPr="00A16905">
        <w:rPr>
          <w:rFonts w:ascii="Times New Roman" w:hAnsi="Times New Roman"/>
          <w:sz w:val="24"/>
          <w:szCs w:val="24"/>
        </w:rPr>
        <w:t>стажа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Задание</w:t>
      </w:r>
      <w:r w:rsidRPr="00A16905">
        <w:rPr>
          <w:rFonts w:ascii="Times New Roman" w:hAnsi="Times New Roman"/>
          <w:sz w:val="24"/>
          <w:szCs w:val="24"/>
        </w:rPr>
        <w:t>: пройти тест, обработать и проанализировать результат.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A16905">
        <w:rPr>
          <w:rFonts w:ascii="Times New Roman" w:hAnsi="Times New Roman"/>
          <w:sz w:val="24"/>
          <w:szCs w:val="24"/>
        </w:rPr>
        <w:t>: анализ результата.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A16905">
        <w:rPr>
          <w:rFonts w:ascii="Times New Roman" w:hAnsi="Times New Roman"/>
          <w:sz w:val="24"/>
          <w:szCs w:val="24"/>
        </w:rPr>
        <w:t xml:space="preserve"> проверка анализа.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анализа полученного результата; правильность использования терминологии.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>Используя материалы лекции, ответить на вопросы теста.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33369" w:rsidRPr="00A16905" w:rsidRDefault="00033369" w:rsidP="00033369">
      <w:pPr>
        <w:pStyle w:val="c1"/>
        <w:spacing w:before="0" w:beforeAutospacing="0" w:after="0" w:afterAutospacing="0"/>
        <w:jc w:val="both"/>
        <w:rPr>
          <w:lang w:val="ru-RU"/>
        </w:rPr>
      </w:pPr>
      <w:r w:rsidRPr="00A16905">
        <w:rPr>
          <w:rStyle w:val="c0"/>
          <w:b/>
          <w:bCs/>
          <w:lang w:val="ru-RU"/>
        </w:rPr>
        <w:t>Под общим трудовым стажем понимается</w:t>
      </w:r>
      <w:r w:rsidRPr="00A16905">
        <w:rPr>
          <w:rStyle w:val="c0"/>
          <w:lang w:val="ru-RU"/>
        </w:rPr>
        <w:t>:</w:t>
      </w:r>
    </w:p>
    <w:p w:rsidR="00033369" w:rsidRPr="00A16905" w:rsidRDefault="00033369" w:rsidP="00033369">
      <w:pPr>
        <w:pStyle w:val="c7"/>
        <w:spacing w:before="0" w:beforeAutospacing="0" w:after="0" w:afterAutospacing="0"/>
        <w:ind w:left="720" w:hanging="360"/>
        <w:jc w:val="both"/>
        <w:rPr>
          <w:lang w:val="ru-RU"/>
        </w:rPr>
      </w:pPr>
      <w:r w:rsidRPr="00A16905">
        <w:rPr>
          <w:rStyle w:val="c0"/>
          <w:lang w:val="ru-RU"/>
        </w:rPr>
        <w:t xml:space="preserve">а) суммарная продолжительность определенной трудовой деятельности на </w:t>
      </w:r>
      <w:r w:rsidRPr="00A16905">
        <w:rPr>
          <w:rStyle w:val="c0"/>
        </w:rPr>
        <w:t> </w:t>
      </w:r>
      <w:r w:rsidRPr="00A16905">
        <w:rPr>
          <w:rStyle w:val="c0"/>
          <w:lang w:val="ru-RU"/>
        </w:rPr>
        <w:t>соответствующих видах работ;</w:t>
      </w:r>
    </w:p>
    <w:p w:rsidR="00033369" w:rsidRPr="00A16905" w:rsidRDefault="00033369" w:rsidP="00033369">
      <w:pPr>
        <w:pStyle w:val="c7"/>
        <w:spacing w:before="0" w:beforeAutospacing="0" w:after="0" w:afterAutospacing="0"/>
        <w:ind w:left="720" w:hanging="360"/>
        <w:jc w:val="both"/>
        <w:rPr>
          <w:lang w:val="ru-RU"/>
        </w:rPr>
      </w:pPr>
      <w:r w:rsidRPr="00A16905">
        <w:rPr>
          <w:rStyle w:val="c0"/>
          <w:lang w:val="ru-RU"/>
        </w:rPr>
        <w:t>б) суммарная продолжительность трудовой и иной общественно-полезной деятельности до 1 января 2002 г., учитываемая при оценке пенсионных прав;</w:t>
      </w:r>
    </w:p>
    <w:p w:rsidR="00033369" w:rsidRPr="00A16905" w:rsidRDefault="00033369" w:rsidP="00033369">
      <w:pPr>
        <w:pStyle w:val="c7"/>
        <w:spacing w:before="0" w:beforeAutospacing="0" w:after="0" w:afterAutospacing="0"/>
        <w:ind w:left="720" w:hanging="360"/>
        <w:jc w:val="both"/>
        <w:rPr>
          <w:lang w:val="ru-RU"/>
        </w:rPr>
      </w:pPr>
      <w:r w:rsidRPr="00A16905">
        <w:rPr>
          <w:rStyle w:val="c0"/>
          <w:lang w:val="ru-RU"/>
        </w:rPr>
        <w:t>в) суммарная продолжительность периодов работы и (или) иной деятельности до 01.01.2002 г. и после 01.01.2002 г., учитываемая при определении права на пенсию.</w:t>
      </w:r>
    </w:p>
    <w:p w:rsidR="00033369" w:rsidRPr="00A16905" w:rsidRDefault="00033369" w:rsidP="00033369">
      <w:pPr>
        <w:pStyle w:val="c1"/>
        <w:spacing w:before="0" w:beforeAutospacing="0" w:after="0" w:afterAutospacing="0"/>
        <w:jc w:val="both"/>
        <w:rPr>
          <w:lang w:val="ru-RU"/>
        </w:rPr>
      </w:pPr>
      <w:r w:rsidRPr="00A16905">
        <w:rPr>
          <w:rStyle w:val="c0"/>
          <w:b/>
          <w:bCs/>
          <w:lang w:val="ru-RU"/>
        </w:rPr>
        <w:t>Какие периоды засчитываются в страховой стаж:</w:t>
      </w:r>
    </w:p>
    <w:p w:rsidR="00033369" w:rsidRPr="00A16905" w:rsidRDefault="00033369" w:rsidP="00033369">
      <w:pPr>
        <w:pStyle w:val="c9"/>
        <w:spacing w:before="0" w:beforeAutospacing="0" w:after="0" w:afterAutospacing="0"/>
        <w:ind w:left="360" w:hanging="2"/>
        <w:jc w:val="both"/>
        <w:rPr>
          <w:lang w:val="ru-RU"/>
        </w:rPr>
      </w:pPr>
      <w:r w:rsidRPr="00A16905">
        <w:rPr>
          <w:rStyle w:val="c0"/>
          <w:lang w:val="ru-RU"/>
        </w:rPr>
        <w:t>а) учеба в институте;</w:t>
      </w:r>
    </w:p>
    <w:p w:rsidR="00033369" w:rsidRPr="00A16905" w:rsidRDefault="00033369" w:rsidP="00033369">
      <w:pPr>
        <w:pStyle w:val="c9"/>
        <w:spacing w:before="0" w:beforeAutospacing="0" w:after="0" w:afterAutospacing="0"/>
        <w:ind w:left="360" w:hanging="2"/>
        <w:jc w:val="both"/>
        <w:rPr>
          <w:lang w:val="ru-RU"/>
        </w:rPr>
      </w:pPr>
      <w:r w:rsidRPr="00A16905">
        <w:rPr>
          <w:rStyle w:val="c0"/>
          <w:lang w:val="ru-RU"/>
        </w:rPr>
        <w:t>б) период получения пособия по безработице;</w:t>
      </w:r>
    </w:p>
    <w:p w:rsidR="00033369" w:rsidRPr="00A16905" w:rsidRDefault="00033369" w:rsidP="00033369">
      <w:pPr>
        <w:pStyle w:val="c7"/>
        <w:spacing w:before="0" w:beforeAutospacing="0" w:after="0" w:afterAutospacing="0"/>
        <w:ind w:left="720" w:hanging="360"/>
        <w:jc w:val="both"/>
        <w:rPr>
          <w:lang w:val="ru-RU"/>
        </w:rPr>
      </w:pPr>
      <w:r w:rsidRPr="00A16905">
        <w:rPr>
          <w:rStyle w:val="c0"/>
          <w:lang w:val="ru-RU"/>
        </w:rPr>
        <w:t xml:space="preserve">в) период ухода, осуществляемого трудоспособным лицом за инвалидом </w:t>
      </w:r>
      <w:r w:rsidRPr="00A16905">
        <w:rPr>
          <w:rStyle w:val="c0"/>
        </w:rPr>
        <w:t>II</w:t>
      </w:r>
      <w:r w:rsidRPr="00A16905">
        <w:rPr>
          <w:rStyle w:val="c0"/>
          <w:lang w:val="ru-RU"/>
        </w:rPr>
        <w:t xml:space="preserve"> группы (</w:t>
      </w:r>
      <w:r w:rsidRPr="00A16905">
        <w:rPr>
          <w:rStyle w:val="c0"/>
        </w:rPr>
        <w:t>II</w:t>
      </w:r>
      <w:r w:rsidRPr="00A16905">
        <w:rPr>
          <w:rStyle w:val="c0"/>
          <w:lang w:val="ru-RU"/>
        </w:rPr>
        <w:t xml:space="preserve"> степени);</w:t>
      </w:r>
    </w:p>
    <w:p w:rsidR="00033369" w:rsidRPr="00A16905" w:rsidRDefault="00033369" w:rsidP="00033369">
      <w:pPr>
        <w:pStyle w:val="c9"/>
        <w:spacing w:before="0" w:beforeAutospacing="0" w:after="0" w:afterAutospacing="0"/>
        <w:ind w:left="360" w:hanging="2"/>
        <w:jc w:val="both"/>
        <w:rPr>
          <w:lang w:val="ru-RU"/>
        </w:rPr>
      </w:pPr>
      <w:r w:rsidRPr="00A16905">
        <w:rPr>
          <w:rStyle w:val="c0"/>
          <w:lang w:val="ru-RU"/>
        </w:rPr>
        <w:t>г) период получения пособия по временной нетрудоспособности.</w:t>
      </w:r>
    </w:p>
    <w:p w:rsidR="00033369" w:rsidRPr="00A16905" w:rsidRDefault="00033369" w:rsidP="00033369">
      <w:pPr>
        <w:pStyle w:val="c19"/>
        <w:spacing w:before="0" w:beforeAutospacing="0" w:after="0" w:afterAutospacing="0"/>
        <w:ind w:left="720" w:hanging="390"/>
        <w:jc w:val="both"/>
        <w:rPr>
          <w:lang w:val="ru-RU"/>
        </w:rPr>
      </w:pPr>
      <w:r w:rsidRPr="00A16905">
        <w:rPr>
          <w:rStyle w:val="c0"/>
          <w:b/>
          <w:bCs/>
          <w:lang w:val="ru-RU"/>
        </w:rPr>
        <w:t>5. Какие периоды трудовой и иной общественно полезной деятельности включаются в общий трудовой стаж:</w:t>
      </w:r>
    </w:p>
    <w:p w:rsidR="00033369" w:rsidRPr="00A16905" w:rsidRDefault="00033369" w:rsidP="00033369">
      <w:pPr>
        <w:pStyle w:val="c7"/>
        <w:spacing w:before="0" w:beforeAutospacing="0" w:after="0" w:afterAutospacing="0"/>
        <w:ind w:left="720" w:hanging="360"/>
        <w:jc w:val="both"/>
        <w:rPr>
          <w:lang w:val="ru-RU"/>
        </w:rPr>
      </w:pPr>
      <w:r w:rsidRPr="00A16905">
        <w:rPr>
          <w:rStyle w:val="c0"/>
          <w:lang w:val="ru-RU"/>
        </w:rPr>
        <w:t>а) служба в Вооруженных силах бывшего СССР (Советской армии) с 1.11.1976г. по 2.11.1978г.;</w:t>
      </w:r>
    </w:p>
    <w:p w:rsidR="00033369" w:rsidRPr="00A16905" w:rsidRDefault="00033369" w:rsidP="00033369">
      <w:pPr>
        <w:pStyle w:val="c7"/>
        <w:spacing w:before="0" w:beforeAutospacing="0" w:after="0" w:afterAutospacing="0"/>
        <w:ind w:left="720" w:hanging="360"/>
        <w:jc w:val="both"/>
        <w:rPr>
          <w:lang w:val="ru-RU"/>
        </w:rPr>
      </w:pPr>
      <w:r w:rsidRPr="00A16905">
        <w:rPr>
          <w:rStyle w:val="c0"/>
          <w:lang w:val="ru-RU"/>
        </w:rPr>
        <w:t>б) период проживания за границей жены, муж которой направлялся в загранкомандировку (работал в Посольстве РФ в США с 5.09.85г</w:t>
      </w:r>
      <w:proofErr w:type="gramStart"/>
      <w:r w:rsidRPr="00A16905">
        <w:rPr>
          <w:rStyle w:val="c0"/>
          <w:lang w:val="ru-RU"/>
        </w:rPr>
        <w:t>.п</w:t>
      </w:r>
      <w:proofErr w:type="gramEnd"/>
      <w:r w:rsidRPr="00A16905">
        <w:rPr>
          <w:rStyle w:val="c0"/>
          <w:lang w:val="ru-RU"/>
        </w:rPr>
        <w:t>о</w:t>
      </w:r>
      <w:r w:rsidRPr="00A16905">
        <w:rPr>
          <w:rStyle w:val="c0"/>
          <w:b/>
          <w:bCs/>
          <w:i/>
          <w:iCs/>
        </w:rPr>
        <w:t> </w:t>
      </w:r>
      <w:r w:rsidRPr="00A16905">
        <w:rPr>
          <w:rStyle w:val="c0"/>
          <w:lang w:val="ru-RU"/>
        </w:rPr>
        <w:t>88г.);</w:t>
      </w:r>
    </w:p>
    <w:p w:rsidR="00033369" w:rsidRPr="00A16905" w:rsidRDefault="00033369" w:rsidP="00033369">
      <w:pPr>
        <w:pStyle w:val="c7"/>
        <w:spacing w:before="0" w:beforeAutospacing="0" w:after="0" w:afterAutospacing="0"/>
        <w:ind w:left="720" w:hanging="360"/>
        <w:jc w:val="both"/>
        <w:rPr>
          <w:lang w:val="ru-RU"/>
        </w:rPr>
      </w:pPr>
      <w:r w:rsidRPr="00A16905">
        <w:rPr>
          <w:rStyle w:val="c0"/>
          <w:lang w:val="ru-RU"/>
        </w:rPr>
        <w:t>в) период индивидуально-трудовой деятельности с 1.01.96г. по 31.12.96г.</w:t>
      </w:r>
      <w:proofErr w:type="gramStart"/>
      <w:r w:rsidRPr="00A16905">
        <w:rPr>
          <w:rStyle w:val="c0"/>
          <w:lang w:val="ru-RU"/>
        </w:rPr>
        <w:t>,з</w:t>
      </w:r>
      <w:proofErr w:type="gramEnd"/>
      <w:r w:rsidRPr="00A16905">
        <w:rPr>
          <w:rStyle w:val="c0"/>
          <w:lang w:val="ru-RU"/>
        </w:rPr>
        <w:t>а который уплачивались страховые взносы в Пенсионный фонд;</w:t>
      </w:r>
    </w:p>
    <w:p w:rsidR="00033369" w:rsidRPr="00A16905" w:rsidRDefault="00033369" w:rsidP="00033369">
      <w:pPr>
        <w:pStyle w:val="c9"/>
        <w:spacing w:before="0" w:beforeAutospacing="0" w:after="0" w:afterAutospacing="0"/>
        <w:ind w:left="360" w:hanging="2"/>
        <w:jc w:val="both"/>
        <w:rPr>
          <w:lang w:val="ru-RU"/>
        </w:rPr>
      </w:pPr>
      <w:r w:rsidRPr="00A16905">
        <w:rPr>
          <w:rStyle w:val="c0"/>
          <w:lang w:val="ru-RU"/>
        </w:rPr>
        <w:t>г) период работы медсестрой в городской поликлинике с 1.02.2002г</w:t>
      </w:r>
      <w:proofErr w:type="gramStart"/>
      <w:r w:rsidRPr="00A16905">
        <w:rPr>
          <w:rStyle w:val="c0"/>
          <w:lang w:val="ru-RU"/>
        </w:rPr>
        <w:t>.п</w:t>
      </w:r>
      <w:proofErr w:type="gramEnd"/>
      <w:r w:rsidRPr="00A16905">
        <w:rPr>
          <w:rStyle w:val="c0"/>
          <w:lang w:val="ru-RU"/>
        </w:rPr>
        <w:t>о 15.10.2002г.?</w:t>
      </w:r>
    </w:p>
    <w:p w:rsidR="00033369" w:rsidRPr="00A16905" w:rsidRDefault="00033369" w:rsidP="00033369">
      <w:pPr>
        <w:pStyle w:val="c21"/>
        <w:spacing w:before="0" w:beforeAutospacing="0" w:after="0" w:afterAutospacing="0"/>
        <w:ind w:left="720" w:hanging="722"/>
        <w:jc w:val="both"/>
        <w:rPr>
          <w:lang w:val="ru-RU"/>
        </w:rPr>
      </w:pPr>
      <w:r w:rsidRPr="00A16905">
        <w:rPr>
          <w:rStyle w:val="c0"/>
          <w:b/>
          <w:bCs/>
        </w:rPr>
        <w:t> </w:t>
      </w:r>
      <w:r w:rsidRPr="00A16905">
        <w:rPr>
          <w:rStyle w:val="c0"/>
          <w:b/>
          <w:bCs/>
          <w:lang w:val="ru-RU"/>
        </w:rPr>
        <w:t xml:space="preserve"> 6.</w:t>
      </w:r>
      <w:r w:rsidRPr="00A16905">
        <w:rPr>
          <w:rStyle w:val="c0"/>
          <w:i/>
          <w:iCs/>
        </w:rPr>
        <w:t> </w:t>
      </w:r>
      <w:r w:rsidRPr="00A16905">
        <w:rPr>
          <w:rStyle w:val="c0"/>
          <w:b/>
          <w:bCs/>
          <w:lang w:val="ru-RU"/>
        </w:rPr>
        <w:t>При исчислении страхового и общего трудового стажа учитывается в календарном порядке (по фактической продолжительности):</w:t>
      </w:r>
    </w:p>
    <w:p w:rsidR="00033369" w:rsidRPr="00A16905" w:rsidRDefault="00033369" w:rsidP="00033369">
      <w:pPr>
        <w:pStyle w:val="c9"/>
        <w:spacing w:before="0" w:beforeAutospacing="0" w:after="0" w:afterAutospacing="0"/>
        <w:ind w:left="360" w:hanging="2"/>
        <w:jc w:val="both"/>
        <w:rPr>
          <w:lang w:val="ru-RU"/>
        </w:rPr>
      </w:pPr>
      <w:r w:rsidRPr="00A16905">
        <w:rPr>
          <w:rStyle w:val="c0"/>
          <w:lang w:val="ru-RU"/>
        </w:rPr>
        <w:t>а) работа в районах Крайнего Севера,</w:t>
      </w:r>
    </w:p>
    <w:p w:rsidR="00033369" w:rsidRPr="00A16905" w:rsidRDefault="00033369" w:rsidP="00033369">
      <w:pPr>
        <w:pStyle w:val="c9"/>
        <w:spacing w:before="0" w:beforeAutospacing="0" w:after="0" w:afterAutospacing="0"/>
        <w:ind w:left="360" w:hanging="2"/>
        <w:jc w:val="both"/>
        <w:rPr>
          <w:lang w:val="ru-RU"/>
        </w:rPr>
      </w:pPr>
      <w:r w:rsidRPr="00A16905">
        <w:rPr>
          <w:rStyle w:val="c0"/>
          <w:lang w:val="ru-RU"/>
        </w:rPr>
        <w:t>б) работы в годы Великой Отечественной войны,</w:t>
      </w:r>
    </w:p>
    <w:p w:rsidR="00033369" w:rsidRPr="00A16905" w:rsidRDefault="00033369" w:rsidP="00033369">
      <w:pPr>
        <w:pStyle w:val="c17"/>
        <w:spacing w:before="0" w:beforeAutospacing="0" w:after="0" w:afterAutospacing="0"/>
        <w:ind w:left="360"/>
        <w:jc w:val="both"/>
        <w:rPr>
          <w:lang w:val="ru-RU"/>
        </w:rPr>
      </w:pPr>
      <w:r w:rsidRPr="00A16905">
        <w:rPr>
          <w:rStyle w:val="c0"/>
          <w:lang w:val="ru-RU"/>
        </w:rPr>
        <w:t>в) работа в течение полного сезона в организациях сезонных отраслей промышленности.</w:t>
      </w:r>
    </w:p>
    <w:p w:rsidR="00033369" w:rsidRPr="00A16905" w:rsidRDefault="00033369" w:rsidP="00033369">
      <w:pPr>
        <w:pStyle w:val="c1"/>
        <w:spacing w:before="0" w:beforeAutospacing="0" w:after="0" w:afterAutospacing="0"/>
        <w:jc w:val="both"/>
        <w:rPr>
          <w:lang w:val="ru-RU"/>
        </w:rPr>
      </w:pPr>
      <w:r w:rsidRPr="00A16905">
        <w:rPr>
          <w:rStyle w:val="c0"/>
          <w:b/>
          <w:bCs/>
          <w:lang w:val="ru-RU"/>
        </w:rPr>
        <w:t xml:space="preserve">На </w:t>
      </w:r>
      <w:proofErr w:type="gramStart"/>
      <w:r w:rsidRPr="00A16905">
        <w:rPr>
          <w:rStyle w:val="c0"/>
          <w:b/>
          <w:bCs/>
          <w:lang w:val="ru-RU"/>
        </w:rPr>
        <w:t>основании</w:t>
      </w:r>
      <w:proofErr w:type="gramEnd"/>
      <w:r w:rsidRPr="00A16905">
        <w:rPr>
          <w:rStyle w:val="c0"/>
          <w:b/>
          <w:bCs/>
          <w:lang w:val="ru-RU"/>
        </w:rPr>
        <w:t xml:space="preserve"> какого документа устанавливается стаж, приобретенный после регистрации в качестве застрахованного лица:</w:t>
      </w:r>
    </w:p>
    <w:p w:rsidR="00033369" w:rsidRPr="00A16905" w:rsidRDefault="00033369" w:rsidP="00033369">
      <w:pPr>
        <w:pStyle w:val="c9"/>
        <w:spacing w:before="0" w:beforeAutospacing="0" w:after="0" w:afterAutospacing="0"/>
        <w:ind w:left="360" w:hanging="2"/>
        <w:jc w:val="both"/>
        <w:rPr>
          <w:lang w:val="ru-RU"/>
        </w:rPr>
      </w:pPr>
      <w:r w:rsidRPr="00A16905">
        <w:rPr>
          <w:rStyle w:val="c0"/>
          <w:lang w:val="ru-RU"/>
        </w:rPr>
        <w:t>а) трудовой книжки;</w:t>
      </w:r>
    </w:p>
    <w:p w:rsidR="00033369" w:rsidRPr="00A16905" w:rsidRDefault="00033369" w:rsidP="00033369">
      <w:pPr>
        <w:pStyle w:val="c9"/>
        <w:spacing w:before="0" w:beforeAutospacing="0" w:after="0" w:afterAutospacing="0"/>
        <w:ind w:left="360" w:hanging="2"/>
        <w:jc w:val="both"/>
        <w:rPr>
          <w:lang w:val="ru-RU"/>
        </w:rPr>
      </w:pPr>
      <w:r w:rsidRPr="00A16905">
        <w:rPr>
          <w:rStyle w:val="c0"/>
          <w:lang w:val="ru-RU"/>
        </w:rPr>
        <w:t>б) выписки из индивидуального лицевого счета;</w:t>
      </w:r>
    </w:p>
    <w:p w:rsidR="00033369" w:rsidRPr="00A16905" w:rsidRDefault="00033369" w:rsidP="00033369">
      <w:pPr>
        <w:pStyle w:val="c9"/>
        <w:spacing w:before="0" w:beforeAutospacing="0" w:after="0" w:afterAutospacing="0"/>
        <w:ind w:left="360" w:hanging="2"/>
        <w:jc w:val="both"/>
        <w:rPr>
          <w:lang w:val="ru-RU"/>
        </w:rPr>
      </w:pPr>
      <w:r w:rsidRPr="00A16905">
        <w:rPr>
          <w:rStyle w:val="c0"/>
          <w:lang w:val="ru-RU"/>
        </w:rPr>
        <w:t>в) справки работодателя.</w:t>
      </w:r>
    </w:p>
    <w:p w:rsidR="00033369" w:rsidRPr="00A16905" w:rsidRDefault="00033369" w:rsidP="00033369">
      <w:pPr>
        <w:pStyle w:val="c1"/>
        <w:spacing w:before="0" w:beforeAutospacing="0" w:after="0" w:afterAutospacing="0"/>
        <w:jc w:val="both"/>
        <w:rPr>
          <w:lang w:val="ru-RU"/>
        </w:rPr>
      </w:pPr>
      <w:r w:rsidRPr="00A16905">
        <w:rPr>
          <w:rStyle w:val="c0"/>
          <w:b/>
          <w:bCs/>
          <w:lang w:val="ru-RU"/>
        </w:rPr>
        <w:t>Какое количество свидетелей необходимо для подтверждения страхового и общего трудового стажа свидетельскими показаниями:</w:t>
      </w:r>
    </w:p>
    <w:p w:rsidR="00033369" w:rsidRPr="00A16905" w:rsidRDefault="00033369" w:rsidP="00033369">
      <w:pPr>
        <w:pStyle w:val="c9"/>
        <w:spacing w:before="0" w:beforeAutospacing="0" w:after="0" w:afterAutospacing="0"/>
        <w:ind w:left="360" w:hanging="2"/>
        <w:jc w:val="both"/>
        <w:rPr>
          <w:lang w:val="ru-RU"/>
        </w:rPr>
      </w:pPr>
      <w:r w:rsidRPr="00A16905">
        <w:rPr>
          <w:rStyle w:val="c0"/>
          <w:lang w:val="ru-RU"/>
        </w:rPr>
        <w:t>а) не менее 5;</w:t>
      </w:r>
    </w:p>
    <w:p w:rsidR="00033369" w:rsidRPr="00A16905" w:rsidRDefault="00033369" w:rsidP="00033369">
      <w:pPr>
        <w:pStyle w:val="c9"/>
        <w:spacing w:before="0" w:beforeAutospacing="0" w:after="0" w:afterAutospacing="0"/>
        <w:ind w:left="360" w:hanging="2"/>
        <w:jc w:val="both"/>
        <w:rPr>
          <w:lang w:val="ru-RU"/>
        </w:rPr>
      </w:pPr>
      <w:r w:rsidRPr="00A16905">
        <w:rPr>
          <w:rStyle w:val="c0"/>
          <w:lang w:val="ru-RU"/>
        </w:rPr>
        <w:t>б) не менее 2;</w:t>
      </w:r>
    </w:p>
    <w:p w:rsidR="00033369" w:rsidRPr="00A16905" w:rsidRDefault="00033369" w:rsidP="00033369">
      <w:pPr>
        <w:pStyle w:val="c9"/>
        <w:spacing w:before="0" w:beforeAutospacing="0" w:after="0" w:afterAutospacing="0"/>
        <w:ind w:left="360" w:hanging="2"/>
        <w:jc w:val="both"/>
        <w:rPr>
          <w:lang w:val="ru-RU"/>
        </w:rPr>
      </w:pPr>
      <w:r w:rsidRPr="00A16905">
        <w:rPr>
          <w:rStyle w:val="c0"/>
          <w:lang w:val="ru-RU"/>
        </w:rPr>
        <w:t>в) не менее 1;</w:t>
      </w:r>
    </w:p>
    <w:p w:rsidR="00033369" w:rsidRPr="00A16905" w:rsidRDefault="00033369" w:rsidP="00033369">
      <w:pPr>
        <w:pStyle w:val="c9"/>
        <w:spacing w:before="0" w:beforeAutospacing="0" w:after="0" w:afterAutospacing="0"/>
        <w:ind w:left="360" w:hanging="2"/>
        <w:jc w:val="both"/>
        <w:rPr>
          <w:lang w:val="ru-RU"/>
        </w:rPr>
      </w:pPr>
      <w:r w:rsidRPr="00A16905">
        <w:rPr>
          <w:rStyle w:val="c0"/>
          <w:lang w:val="ru-RU"/>
        </w:rPr>
        <w:t>г) не менее 3.</w:t>
      </w:r>
    </w:p>
    <w:p w:rsidR="00033369" w:rsidRPr="00A16905" w:rsidRDefault="00033369" w:rsidP="00033369">
      <w:pPr>
        <w:pStyle w:val="c1"/>
        <w:spacing w:before="0" w:beforeAutospacing="0" w:after="0" w:afterAutospacing="0"/>
        <w:jc w:val="both"/>
        <w:rPr>
          <w:lang w:val="ru-RU"/>
        </w:rPr>
      </w:pPr>
      <w:r w:rsidRPr="00A16905">
        <w:rPr>
          <w:rStyle w:val="c0"/>
          <w:b/>
          <w:bCs/>
          <w:lang w:val="ru-RU"/>
        </w:rPr>
        <w:t>Какой период работы или иной деятельности не может подтверждаться для включения (зачета) в страховой стаж на основании свидетельских показаний:</w:t>
      </w:r>
    </w:p>
    <w:p w:rsidR="00033369" w:rsidRPr="00A16905" w:rsidRDefault="00033369" w:rsidP="00033369">
      <w:pPr>
        <w:pStyle w:val="c20"/>
        <w:spacing w:before="0" w:beforeAutospacing="0" w:after="0" w:afterAutospacing="0"/>
        <w:ind w:firstLine="360"/>
        <w:jc w:val="both"/>
        <w:rPr>
          <w:lang w:val="ru-RU"/>
        </w:rPr>
      </w:pPr>
      <w:r w:rsidRPr="00A16905">
        <w:rPr>
          <w:rStyle w:val="c0"/>
          <w:lang w:val="ru-RU"/>
        </w:rPr>
        <w:t>а) период работы гражданина в качестве инженера на заводе;</w:t>
      </w:r>
    </w:p>
    <w:p w:rsidR="00033369" w:rsidRPr="00A16905" w:rsidRDefault="00033369" w:rsidP="00033369">
      <w:pPr>
        <w:pStyle w:val="c9"/>
        <w:spacing w:before="0" w:beforeAutospacing="0" w:after="0" w:afterAutospacing="0"/>
        <w:ind w:left="360" w:hanging="2"/>
        <w:jc w:val="both"/>
        <w:rPr>
          <w:lang w:val="ru-RU"/>
        </w:rPr>
      </w:pPr>
      <w:r w:rsidRPr="00A16905">
        <w:rPr>
          <w:rStyle w:val="c0"/>
          <w:lang w:val="ru-RU"/>
        </w:rPr>
        <w:t>б) период работы в качестве частного детектива;</w:t>
      </w:r>
    </w:p>
    <w:p w:rsidR="00033369" w:rsidRPr="00A16905" w:rsidRDefault="00033369" w:rsidP="00033369">
      <w:pPr>
        <w:pStyle w:val="c9"/>
        <w:spacing w:before="0" w:beforeAutospacing="0" w:after="0" w:afterAutospacing="0"/>
        <w:ind w:left="360" w:hanging="2"/>
        <w:jc w:val="both"/>
        <w:rPr>
          <w:lang w:val="ru-RU"/>
        </w:rPr>
      </w:pPr>
      <w:r w:rsidRPr="00A16905">
        <w:rPr>
          <w:rStyle w:val="c0"/>
          <w:lang w:val="ru-RU"/>
        </w:rPr>
        <w:t>в) период получения пособия по безработице.</w:t>
      </w:r>
    </w:p>
    <w:p w:rsidR="00033369" w:rsidRPr="00A16905" w:rsidRDefault="00033369" w:rsidP="00033369">
      <w:pPr>
        <w:pStyle w:val="c1"/>
        <w:spacing w:before="0" w:beforeAutospacing="0" w:after="0" w:afterAutospacing="0"/>
        <w:jc w:val="both"/>
        <w:rPr>
          <w:lang w:val="ru-RU"/>
        </w:rPr>
      </w:pPr>
      <w:r w:rsidRPr="00A16905">
        <w:rPr>
          <w:rStyle w:val="c0"/>
          <w:b/>
          <w:bCs/>
          <w:lang w:val="ru-RU"/>
        </w:rPr>
        <w:t>Какой минимальный страховой стаж требуется для назначения трудовой пенсии по старости на общих основаниях:</w:t>
      </w:r>
    </w:p>
    <w:p w:rsidR="00033369" w:rsidRPr="00A16905" w:rsidRDefault="00033369" w:rsidP="00033369">
      <w:pPr>
        <w:pStyle w:val="c1"/>
        <w:spacing w:before="0" w:beforeAutospacing="0" w:after="0" w:afterAutospacing="0"/>
        <w:jc w:val="both"/>
        <w:rPr>
          <w:lang w:val="ru-RU"/>
        </w:rPr>
      </w:pPr>
      <w:r w:rsidRPr="00A16905">
        <w:rPr>
          <w:rStyle w:val="c0"/>
          <w:lang w:val="ru-RU"/>
        </w:rPr>
        <w:t>а) 1 день;</w:t>
      </w:r>
    </w:p>
    <w:p w:rsidR="00033369" w:rsidRPr="00A16905" w:rsidRDefault="00033369" w:rsidP="00033369">
      <w:pPr>
        <w:pStyle w:val="c1"/>
        <w:spacing w:before="0" w:beforeAutospacing="0" w:after="0" w:afterAutospacing="0"/>
        <w:jc w:val="both"/>
        <w:rPr>
          <w:lang w:val="ru-RU"/>
        </w:rPr>
      </w:pPr>
      <w:r w:rsidRPr="00A16905">
        <w:rPr>
          <w:rStyle w:val="c0"/>
          <w:lang w:val="ru-RU"/>
        </w:rPr>
        <w:t>б) 5 лет;</w:t>
      </w:r>
    </w:p>
    <w:p w:rsidR="00033369" w:rsidRPr="00A16905" w:rsidRDefault="00033369" w:rsidP="00033369">
      <w:pPr>
        <w:pStyle w:val="c1"/>
        <w:spacing w:before="0" w:beforeAutospacing="0" w:after="0" w:afterAutospacing="0"/>
        <w:jc w:val="both"/>
        <w:rPr>
          <w:lang w:val="ru-RU"/>
        </w:rPr>
      </w:pPr>
      <w:r w:rsidRPr="00A16905">
        <w:rPr>
          <w:rStyle w:val="c0"/>
          <w:lang w:val="ru-RU"/>
        </w:rPr>
        <w:t>в) 1 год;</w:t>
      </w:r>
    </w:p>
    <w:p w:rsidR="00033369" w:rsidRPr="00A16905" w:rsidRDefault="00033369" w:rsidP="00033369">
      <w:pPr>
        <w:pStyle w:val="c1"/>
        <w:spacing w:before="0" w:beforeAutospacing="0" w:after="0" w:afterAutospacing="0"/>
        <w:jc w:val="both"/>
        <w:rPr>
          <w:lang w:val="ru-RU"/>
        </w:rPr>
      </w:pPr>
      <w:r w:rsidRPr="00A16905">
        <w:rPr>
          <w:rStyle w:val="c0"/>
          <w:lang w:val="ru-RU"/>
        </w:rPr>
        <w:t>г) 20 лет.</w:t>
      </w:r>
    </w:p>
    <w:p w:rsidR="00033369" w:rsidRPr="00A16905" w:rsidRDefault="00033369" w:rsidP="00033369">
      <w:pPr>
        <w:rPr>
          <w:rFonts w:ascii="Times New Roman" w:hAnsi="Times New Roman"/>
          <w:sz w:val="24"/>
          <w:szCs w:val="24"/>
        </w:rPr>
      </w:pPr>
    </w:p>
    <w:p w:rsidR="00033369" w:rsidRPr="00A16905" w:rsidRDefault="002D3EC8" w:rsidP="00033369">
      <w:pPr>
        <w:keepNext/>
        <w:keepLines/>
        <w:spacing w:before="480"/>
        <w:jc w:val="center"/>
        <w:outlineLvl w:val="0"/>
        <w:rPr>
          <w:rFonts w:ascii="Times New Roman" w:hAnsi="Times New Roman"/>
          <w:b/>
          <w:bCs/>
          <w:sz w:val="24"/>
          <w:szCs w:val="24"/>
          <w:lang/>
        </w:rPr>
      </w:pPr>
      <w:r w:rsidRPr="00A16905">
        <w:rPr>
          <w:rFonts w:ascii="Times New Roman" w:hAnsi="Times New Roman"/>
          <w:b/>
          <w:bCs/>
          <w:sz w:val="24"/>
          <w:szCs w:val="24"/>
          <w:lang/>
        </w:rPr>
        <w:t>Самостоятельная работа №4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A16905">
        <w:rPr>
          <w:rFonts w:ascii="Times New Roman" w:hAnsi="Times New Roman"/>
          <w:b/>
          <w:bCs/>
          <w:spacing w:val="-1"/>
          <w:sz w:val="24"/>
          <w:szCs w:val="24"/>
        </w:rPr>
        <w:t>Раздел 2.</w:t>
      </w:r>
      <w:r w:rsidRPr="00A16905">
        <w:rPr>
          <w:rFonts w:ascii="Times New Roman" w:hAnsi="Times New Roman"/>
          <w:b/>
          <w:sz w:val="24"/>
          <w:szCs w:val="24"/>
        </w:rPr>
        <w:t xml:space="preserve"> </w:t>
      </w:r>
      <w:r w:rsidRPr="00A16905">
        <w:rPr>
          <w:rFonts w:ascii="Times New Roman" w:hAnsi="Times New Roman"/>
          <w:b/>
          <w:bCs/>
          <w:sz w:val="24"/>
          <w:szCs w:val="24"/>
        </w:rPr>
        <w:t>Пенсионное обеспечение в Российской Федерации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 xml:space="preserve">Тема 2.1. </w:t>
      </w:r>
      <w:r w:rsidRPr="00A16905">
        <w:rPr>
          <w:rFonts w:ascii="Times New Roman" w:hAnsi="Times New Roman"/>
          <w:bCs/>
          <w:sz w:val="24"/>
          <w:szCs w:val="24"/>
        </w:rPr>
        <w:t>Пенсионная реформа в РФ и ее этапы. Современная пенсионная система в РФ. Виды пенсионного обеспечения.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 xml:space="preserve">Цель: </w:t>
      </w:r>
      <w:r w:rsidRPr="00A16905">
        <w:rPr>
          <w:rFonts w:ascii="Times New Roman" w:hAnsi="Times New Roman"/>
          <w:sz w:val="24"/>
          <w:szCs w:val="24"/>
        </w:rPr>
        <w:t>раскрыть виды современного пенсионного обеспечения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Задание</w:t>
      </w:r>
      <w:r w:rsidRPr="00A16905">
        <w:rPr>
          <w:rFonts w:ascii="Times New Roman" w:hAnsi="Times New Roman"/>
          <w:sz w:val="24"/>
          <w:szCs w:val="24"/>
        </w:rPr>
        <w:t>: нарисовать схему.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A16905">
        <w:rPr>
          <w:rFonts w:ascii="Times New Roman" w:hAnsi="Times New Roman"/>
          <w:sz w:val="24"/>
          <w:szCs w:val="24"/>
        </w:rPr>
        <w:t>: в виде схемы.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A16905">
        <w:rPr>
          <w:rFonts w:ascii="Times New Roman" w:hAnsi="Times New Roman"/>
          <w:sz w:val="24"/>
          <w:szCs w:val="24"/>
        </w:rPr>
        <w:t xml:space="preserve"> просмотр схемы; устный опрос.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полученного результата; правильность использования терминологии.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>Используя лекционный материал и дополнительные источники информации схематично изобразить основные понятия темы.</w:t>
      </w:r>
    </w:p>
    <w:p w:rsidR="00033369" w:rsidRPr="00A16905" w:rsidRDefault="00033369" w:rsidP="00033369">
      <w:pPr>
        <w:jc w:val="both"/>
        <w:rPr>
          <w:rFonts w:ascii="Times New Roman" w:hAnsi="Times New Roman"/>
          <w:bCs/>
          <w:sz w:val="24"/>
          <w:szCs w:val="24"/>
        </w:rPr>
      </w:pPr>
    </w:p>
    <w:p w:rsidR="00033369" w:rsidRPr="00A16905" w:rsidRDefault="002D3EC8" w:rsidP="00033369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A16905">
        <w:rPr>
          <w:rFonts w:ascii="Times New Roman" w:hAnsi="Times New Roman"/>
          <w:color w:val="auto"/>
          <w:sz w:val="24"/>
          <w:szCs w:val="24"/>
        </w:rPr>
        <w:t>Самостоятельная работа №5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bCs/>
          <w:spacing w:val="-1"/>
          <w:sz w:val="24"/>
          <w:szCs w:val="24"/>
        </w:rPr>
        <w:t>Тема 2.2</w:t>
      </w:r>
      <w:r w:rsidRPr="00A16905">
        <w:rPr>
          <w:rFonts w:ascii="Times New Roman" w:hAnsi="Times New Roman"/>
          <w:b/>
          <w:sz w:val="24"/>
          <w:szCs w:val="24"/>
        </w:rPr>
        <w:t xml:space="preserve">. </w:t>
      </w:r>
      <w:r w:rsidRPr="00A16905">
        <w:rPr>
          <w:rFonts w:ascii="Times New Roman" w:hAnsi="Times New Roman"/>
          <w:bCs/>
          <w:sz w:val="24"/>
          <w:szCs w:val="24"/>
        </w:rPr>
        <w:t>Пенсионное обеспечение граждан в соответствии с ФЗ «О государственном пенсионном обеспечении в РФ»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>Цель:</w:t>
      </w:r>
      <w:r w:rsidRPr="00A16905">
        <w:rPr>
          <w:rFonts w:ascii="Times New Roman" w:hAnsi="Times New Roman"/>
          <w:bCs/>
          <w:sz w:val="24"/>
          <w:szCs w:val="24"/>
        </w:rPr>
        <w:t xml:space="preserve"> определение знаний студента.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Задание</w:t>
      </w:r>
      <w:r w:rsidRPr="00A16905">
        <w:rPr>
          <w:rFonts w:ascii="Times New Roman" w:hAnsi="Times New Roman"/>
          <w:sz w:val="24"/>
          <w:szCs w:val="24"/>
        </w:rPr>
        <w:t>: пройти тест, обработать и проанализировать результат.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A16905">
        <w:rPr>
          <w:rFonts w:ascii="Times New Roman" w:hAnsi="Times New Roman"/>
          <w:sz w:val="24"/>
          <w:szCs w:val="24"/>
        </w:rPr>
        <w:t>: анализ результата.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A16905">
        <w:rPr>
          <w:rFonts w:ascii="Times New Roman" w:hAnsi="Times New Roman"/>
          <w:sz w:val="24"/>
          <w:szCs w:val="24"/>
        </w:rPr>
        <w:t xml:space="preserve"> проверка анализа.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анализа полученного результата; правильность использования терминологии.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>Используя материалы лекции, ответить на вопросы теста.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>Федеральные государственные служащие имеют право на пенсию за выслугу лет при наличии стажа государственной службы: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а)</w:t>
      </w:r>
      <w:r w:rsidRPr="00A16905">
        <w:rPr>
          <w:rFonts w:ascii="Times New Roman" w:hAnsi="Times New Roman"/>
          <w:b/>
          <w:bCs/>
          <w:sz w:val="24"/>
          <w:szCs w:val="24"/>
        </w:rPr>
        <w:t> </w:t>
      </w:r>
      <w:r w:rsidRPr="00A16905">
        <w:rPr>
          <w:rFonts w:ascii="Times New Roman" w:hAnsi="Times New Roman"/>
          <w:sz w:val="24"/>
          <w:szCs w:val="24"/>
        </w:rPr>
        <w:t>не менее 25 лет;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б) не менее 20 лет;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в) не менее 15 лет.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 xml:space="preserve">Размер среднемесячного заработка, </w:t>
      </w:r>
      <w:proofErr w:type="gramStart"/>
      <w:r w:rsidRPr="00A16905">
        <w:rPr>
          <w:rFonts w:ascii="Times New Roman" w:hAnsi="Times New Roman"/>
          <w:b/>
          <w:bCs/>
          <w:sz w:val="24"/>
          <w:szCs w:val="24"/>
        </w:rPr>
        <w:t>исходя из которого федеральному государственному служащему исчисляется</w:t>
      </w:r>
      <w:proofErr w:type="gramEnd"/>
      <w:r w:rsidRPr="00A16905">
        <w:rPr>
          <w:rFonts w:ascii="Times New Roman" w:hAnsi="Times New Roman"/>
          <w:b/>
          <w:bCs/>
          <w:sz w:val="24"/>
          <w:szCs w:val="24"/>
        </w:rPr>
        <w:t xml:space="preserve"> пенсия за выслугу лет не может превышать: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а)</w:t>
      </w:r>
      <w:r w:rsidRPr="00A16905">
        <w:rPr>
          <w:rFonts w:ascii="Times New Roman" w:hAnsi="Times New Roman"/>
          <w:b/>
          <w:bCs/>
          <w:sz w:val="24"/>
          <w:szCs w:val="24"/>
        </w:rPr>
        <w:t> </w:t>
      </w:r>
      <w:r w:rsidRPr="00A16905">
        <w:rPr>
          <w:rFonts w:ascii="Times New Roman" w:hAnsi="Times New Roman"/>
          <w:sz w:val="24"/>
          <w:szCs w:val="24"/>
        </w:rPr>
        <w:t>1,8 должностного оклада;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б) 1,6 должностного оклада;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в) 3-х должностных окладов.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 xml:space="preserve">На </w:t>
      </w:r>
      <w:proofErr w:type="gramStart"/>
      <w:r w:rsidRPr="00A16905">
        <w:rPr>
          <w:rFonts w:ascii="Times New Roman" w:hAnsi="Times New Roman"/>
          <w:b/>
          <w:bCs/>
          <w:sz w:val="24"/>
          <w:szCs w:val="24"/>
        </w:rPr>
        <w:t>основании</w:t>
      </w:r>
      <w:proofErr w:type="gramEnd"/>
      <w:r w:rsidRPr="00A16905">
        <w:rPr>
          <w:rFonts w:ascii="Times New Roman" w:hAnsi="Times New Roman"/>
          <w:b/>
          <w:bCs/>
          <w:sz w:val="24"/>
          <w:szCs w:val="24"/>
        </w:rPr>
        <w:t xml:space="preserve"> какого нормативно-правового акта получают пенсионное обеспечение военнослужащие, проходившие военную службу по контракту: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а) Федерального закона от 15.12.2001 г. «О государственном пенсионном обеспечении в РФ»;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б) Федерального закона от 17.12.2001 г. «О трудовых пенсиях в РФ»;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в) Закона РФ от 12.02.1993 г. «О пенсионном обеспечении лиц, проходивших военную службу, службу в органах внутренних дел, государственной противопожарной службе, учреждениях и органах уголовно-исполнительной системы, и их семей».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>Родители военнослужащих, погибших в период прохождения военной службы по призыву вследствие военной травмы, имеют право на пенсию по случаю потери кормильца по достижении возраста: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а)</w:t>
      </w:r>
      <w:r w:rsidRPr="00A16905">
        <w:rPr>
          <w:rFonts w:ascii="Times New Roman" w:hAnsi="Times New Roman"/>
          <w:b/>
          <w:bCs/>
          <w:sz w:val="24"/>
          <w:szCs w:val="24"/>
        </w:rPr>
        <w:t> </w:t>
      </w:r>
      <w:r w:rsidRPr="00A16905">
        <w:rPr>
          <w:rFonts w:ascii="Times New Roman" w:hAnsi="Times New Roman"/>
          <w:sz w:val="24"/>
          <w:szCs w:val="24"/>
        </w:rPr>
        <w:t>55 и 50 лет (соответственно мужчины и женщины);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б) 60 и 55 лет (соответственно мужчины и женщины);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в) 50 и 45 лет (соответственно мужчины и женщины).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>Пенсия за выслугу лет может быть назначена военнослужащим, проходящим военную службу: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а) по призыву;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б) по контракту;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в) и по призыву и по контракту;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г) военнослужащим пенсия за выслугу лет не может быть назначена.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>Какие виды пенсий по государственному пенсионному обеспечению могут быть назначены гражданам, пострадавшим в результате радиационных или техногенных катастроф, и членам их семей:</w:t>
      </w:r>
    </w:p>
    <w:p w:rsidR="00033369" w:rsidRPr="00A16905" w:rsidRDefault="00033369" w:rsidP="00033369">
      <w:p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а)</w:t>
      </w:r>
      <w:r w:rsidRPr="00A16905">
        <w:rPr>
          <w:rFonts w:ascii="Times New Roman" w:hAnsi="Times New Roman"/>
          <w:b/>
          <w:bCs/>
          <w:sz w:val="24"/>
          <w:szCs w:val="24"/>
        </w:rPr>
        <w:t> </w:t>
      </w:r>
      <w:r w:rsidRPr="00A16905">
        <w:rPr>
          <w:rFonts w:ascii="Times New Roman" w:hAnsi="Times New Roman"/>
          <w:sz w:val="24"/>
          <w:szCs w:val="24"/>
        </w:rPr>
        <w:t>пенсия за выслугу лет, по старости, по инвалидности и по случаю потери кормильца;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б) пенсия по инвалидности и по случаю потери кормильца;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в) пенсия по старости, по инвалидности и по случаю потери кормильца.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г) пенсия по инвалидности и социальная пенсия;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д) пенсия по старости, по инвалидности и социальная пенсия.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 xml:space="preserve">Граждане из </w:t>
      </w:r>
      <w:proofErr w:type="gramStart"/>
      <w:r w:rsidRPr="00A16905">
        <w:rPr>
          <w:rFonts w:ascii="Times New Roman" w:hAnsi="Times New Roman"/>
          <w:b/>
          <w:bCs/>
          <w:sz w:val="24"/>
          <w:szCs w:val="24"/>
        </w:rPr>
        <w:t>числа малочисленных народов Севера, не имеющие права на трудовую пенсию имеют</w:t>
      </w:r>
      <w:proofErr w:type="gramEnd"/>
      <w:r w:rsidRPr="00A16905">
        <w:rPr>
          <w:rFonts w:ascii="Times New Roman" w:hAnsi="Times New Roman"/>
          <w:b/>
          <w:bCs/>
          <w:sz w:val="24"/>
          <w:szCs w:val="24"/>
        </w:rPr>
        <w:t xml:space="preserve"> право на социальную пенсию по достижении возраста: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а) 50 и 45 лет (соответственно мужчины и женщины);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б) 55 и 50 лет (соответственно мужчины и женщины);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в) 60 и 55 лет (соответственно мужчины и женщины).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>Социальная пенсия, назначенная гражданам, достигшим возраста 65 и 60 лет (соответственно мужчины и женщины) в период выполнения ими оплачиваемой работы: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а) не выплачивается;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б) выплачивается.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>Назначение пенсии по государственному пенсионному обеспечению производится: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а) на основании заявления гражданина;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б) на основании решения Пенсионного фонда РФ;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в) на основании постановления Министерства труда и социального развития РФ.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</w:p>
    <w:p w:rsidR="00033369" w:rsidRPr="00A16905" w:rsidRDefault="002D3EC8" w:rsidP="00033369">
      <w:pPr>
        <w:pStyle w:val="1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A16905">
        <w:rPr>
          <w:rFonts w:ascii="Times New Roman" w:hAnsi="Times New Roman"/>
          <w:color w:val="auto"/>
          <w:sz w:val="24"/>
          <w:szCs w:val="24"/>
          <w:lang w:val="ru-RU"/>
        </w:rPr>
        <w:t>Самостоятельная работа №6</w:t>
      </w:r>
    </w:p>
    <w:p w:rsidR="00033369" w:rsidRPr="00A16905" w:rsidRDefault="00033369" w:rsidP="00033369">
      <w:pPr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bCs/>
          <w:spacing w:val="-1"/>
          <w:sz w:val="24"/>
          <w:szCs w:val="24"/>
        </w:rPr>
        <w:t>Тема 2</w:t>
      </w:r>
      <w:r w:rsidRPr="00A16905">
        <w:rPr>
          <w:rFonts w:ascii="Times New Roman" w:hAnsi="Times New Roman"/>
          <w:b/>
          <w:sz w:val="24"/>
          <w:szCs w:val="24"/>
        </w:rPr>
        <w:t xml:space="preserve">.3. </w:t>
      </w:r>
      <w:r w:rsidRPr="00A16905">
        <w:rPr>
          <w:rFonts w:ascii="Times New Roman" w:hAnsi="Times New Roman"/>
          <w:bCs/>
          <w:sz w:val="24"/>
          <w:szCs w:val="24"/>
        </w:rPr>
        <w:t>Пенсионное страхование в РФ. Страховые пенсии. Порядок назначения и выплаты страховых пенсий.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 xml:space="preserve">Цель: </w:t>
      </w:r>
      <w:r w:rsidRPr="00A16905">
        <w:rPr>
          <w:rFonts w:ascii="Times New Roman" w:hAnsi="Times New Roman"/>
          <w:sz w:val="24"/>
          <w:szCs w:val="24"/>
        </w:rPr>
        <w:t>раскрыть систему пенсионного страхования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Задание</w:t>
      </w:r>
      <w:r w:rsidRPr="00A16905">
        <w:rPr>
          <w:rFonts w:ascii="Times New Roman" w:hAnsi="Times New Roman"/>
          <w:sz w:val="24"/>
          <w:szCs w:val="24"/>
        </w:rPr>
        <w:t>: нарисовать схему.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A16905">
        <w:rPr>
          <w:rFonts w:ascii="Times New Roman" w:hAnsi="Times New Roman"/>
          <w:sz w:val="24"/>
          <w:szCs w:val="24"/>
        </w:rPr>
        <w:t>: в виде схемы.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A16905">
        <w:rPr>
          <w:rFonts w:ascii="Times New Roman" w:hAnsi="Times New Roman"/>
          <w:sz w:val="24"/>
          <w:szCs w:val="24"/>
        </w:rPr>
        <w:t xml:space="preserve"> просмотр схемы; устный опрос.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полученного результата; правильность использования терминологии.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>Используя лекционный материал и дополнительные источники информации схематично изобразить основные понятия темы.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</w:p>
    <w:p w:rsidR="00033369" w:rsidRPr="00A16905" w:rsidRDefault="002D3EC8" w:rsidP="00033369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A16905">
        <w:rPr>
          <w:rFonts w:ascii="Times New Roman" w:hAnsi="Times New Roman"/>
          <w:color w:val="auto"/>
          <w:sz w:val="24"/>
          <w:szCs w:val="24"/>
        </w:rPr>
        <w:t>Самостоятельная работа №7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 xml:space="preserve">Тема 2.4. </w:t>
      </w:r>
      <w:r w:rsidRPr="00A16905">
        <w:rPr>
          <w:rFonts w:ascii="Times New Roman" w:hAnsi="Times New Roman"/>
          <w:sz w:val="24"/>
          <w:szCs w:val="24"/>
        </w:rPr>
        <w:t>Накопительная пенсия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A1690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16905">
        <w:rPr>
          <w:rFonts w:ascii="Times New Roman" w:hAnsi="Times New Roman"/>
          <w:bCs/>
          <w:sz w:val="24"/>
          <w:szCs w:val="24"/>
        </w:rPr>
        <w:t>изучить институт накопительной пенсии как вида пенсионного обеспечения.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Задание</w:t>
      </w:r>
      <w:r w:rsidRPr="00A16905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A16905">
        <w:rPr>
          <w:rStyle w:val="aa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A16905">
        <w:rPr>
          <w:rFonts w:ascii="Times New Roman" w:hAnsi="Times New Roman"/>
          <w:sz w:val="24"/>
          <w:szCs w:val="24"/>
        </w:rPr>
        <w:t xml:space="preserve">: </w:t>
      </w:r>
      <w:r w:rsidRPr="00A16905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A16905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A16905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A16905">
        <w:rPr>
          <w:rFonts w:ascii="Times New Roman" w:eastAsia="Times New Roman CYR" w:hAnsi="Times New Roman"/>
          <w:sz w:val="24"/>
          <w:szCs w:val="24"/>
        </w:rPr>
        <w:t xml:space="preserve"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социально ориентированных правоотношений. Его выполнение требует от студента не только теоретических знаний из области </w:t>
      </w:r>
      <w:proofErr w:type="gramStart"/>
      <w:r w:rsidRPr="00A16905">
        <w:rPr>
          <w:rFonts w:ascii="Times New Roman" w:eastAsia="Times New Roman CYR" w:hAnsi="Times New Roman"/>
          <w:sz w:val="24"/>
          <w:szCs w:val="24"/>
        </w:rPr>
        <w:t>права социального обеспечения</w:t>
      </w:r>
      <w:proofErr w:type="gramEnd"/>
      <w:r w:rsidRPr="00A16905">
        <w:rPr>
          <w:rFonts w:ascii="Times New Roman" w:eastAsia="Times New Roman CYR" w:hAnsi="Times New Roman"/>
          <w:sz w:val="24"/>
          <w:szCs w:val="24"/>
        </w:rPr>
        <w:t>, но и умения анализировать, сопоставлять, делать обобщения, выводы и предложения.</w:t>
      </w:r>
      <w:r w:rsidRPr="00A169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6905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Pr="00A16905">
        <w:rPr>
          <w:rFonts w:ascii="Times New Roman" w:eastAsia="Times New Roman CYR" w:hAnsi="Times New Roman"/>
          <w:sz w:val="24"/>
          <w:szCs w:val="24"/>
        </w:rPr>
        <w:t xml:space="preserve"> предоставляется право выбора темы сообщения.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D3EC8" w:rsidRPr="00A16905" w:rsidTr="00015F60">
        <w:tc>
          <w:tcPr>
            <w:tcW w:w="4785" w:type="dxa"/>
          </w:tcPr>
          <w:p w:rsidR="00033369" w:rsidRPr="00A16905" w:rsidRDefault="00033369" w:rsidP="00015F60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033369" w:rsidRPr="00A16905" w:rsidRDefault="00033369" w:rsidP="0001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3369" w:rsidRPr="00A16905" w:rsidRDefault="00033369" w:rsidP="0001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2D3EC8" w:rsidRPr="00A16905" w:rsidTr="00015F60">
        <w:tc>
          <w:tcPr>
            <w:tcW w:w="4785" w:type="dxa"/>
          </w:tcPr>
          <w:p w:rsidR="00033369" w:rsidRPr="00A16905" w:rsidRDefault="00033369" w:rsidP="00015F60">
            <w:pPr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1. История возникновения накопительной части страховой пенсии в РФ</w:t>
            </w:r>
          </w:p>
        </w:tc>
        <w:tc>
          <w:tcPr>
            <w:tcW w:w="4786" w:type="dxa"/>
          </w:tcPr>
          <w:p w:rsidR="00033369" w:rsidRPr="00A16905" w:rsidRDefault="00033369" w:rsidP="0001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EC8" w:rsidRPr="00A16905" w:rsidTr="00015F60">
        <w:tc>
          <w:tcPr>
            <w:tcW w:w="4785" w:type="dxa"/>
          </w:tcPr>
          <w:p w:rsidR="00033369" w:rsidRPr="00A16905" w:rsidRDefault="00033369" w:rsidP="0001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2. Реформирование законодательства: от накопительной части страховой пенсии к накопительной пенсии как отдельному виду пенсионного обеспечения</w:t>
            </w:r>
          </w:p>
        </w:tc>
        <w:tc>
          <w:tcPr>
            <w:tcW w:w="4786" w:type="dxa"/>
          </w:tcPr>
          <w:p w:rsidR="00033369" w:rsidRPr="00A16905" w:rsidRDefault="00033369" w:rsidP="0001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369" w:rsidRPr="00A16905" w:rsidTr="00015F60">
        <w:tc>
          <w:tcPr>
            <w:tcW w:w="4785" w:type="dxa"/>
          </w:tcPr>
          <w:p w:rsidR="00033369" w:rsidRPr="00A16905" w:rsidRDefault="00033369" w:rsidP="0001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3. Концепция Индивидуального пенсионного капитала как альтернатива накопительной пенсии и условия ее реализации</w:t>
            </w:r>
          </w:p>
        </w:tc>
        <w:tc>
          <w:tcPr>
            <w:tcW w:w="4786" w:type="dxa"/>
          </w:tcPr>
          <w:p w:rsidR="00033369" w:rsidRPr="00A16905" w:rsidRDefault="00033369" w:rsidP="0001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A16905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033369" w:rsidRPr="00A16905" w:rsidRDefault="00033369" w:rsidP="00033369">
      <w:pPr>
        <w:autoSpaceDE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33369" w:rsidRPr="00A16905" w:rsidRDefault="00033369" w:rsidP="00033369">
      <w:pPr>
        <w:autoSpaceDE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033369" w:rsidRPr="00A16905" w:rsidRDefault="00033369" w:rsidP="00033369">
      <w:pPr>
        <w:autoSpaceDE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033369" w:rsidRPr="00A16905" w:rsidRDefault="00033369" w:rsidP="00033369">
      <w:pPr>
        <w:autoSpaceDE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033369" w:rsidRPr="00A16905" w:rsidRDefault="00033369" w:rsidP="00033369">
      <w:pPr>
        <w:autoSpaceDE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033369" w:rsidRPr="00A16905" w:rsidRDefault="00033369" w:rsidP="00033369">
      <w:pPr>
        <w:autoSpaceDE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033369" w:rsidRPr="00A16905" w:rsidRDefault="00033369" w:rsidP="00033369">
      <w:pPr>
        <w:autoSpaceDE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033369" w:rsidRPr="00A16905" w:rsidRDefault="00033369" w:rsidP="00033369">
      <w:pPr>
        <w:autoSpaceDE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033369" w:rsidRPr="00A16905" w:rsidRDefault="00033369" w:rsidP="00033369">
      <w:pPr>
        <w:autoSpaceDE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033369" w:rsidRPr="00A16905" w:rsidRDefault="00033369" w:rsidP="00033369">
      <w:pPr>
        <w:autoSpaceDE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8) грамотное оформление.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033369" w:rsidRPr="00A16905" w:rsidRDefault="00033369" w:rsidP="00033369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033369" w:rsidRPr="00A16905" w:rsidRDefault="00033369" w:rsidP="00033369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033369" w:rsidRPr="00A16905" w:rsidRDefault="00033369" w:rsidP="00033369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033369" w:rsidRPr="00A16905" w:rsidRDefault="00033369" w:rsidP="00033369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033369" w:rsidRPr="00A16905" w:rsidRDefault="00033369" w:rsidP="00033369">
      <w:pPr>
        <w:pStyle w:val="ab"/>
        <w:autoSpaceDE w:val="0"/>
        <w:ind w:left="1429"/>
        <w:jc w:val="both"/>
        <w:rPr>
          <w:rFonts w:ascii="Times New Roman" w:hAnsi="Times New Roman"/>
          <w:sz w:val="24"/>
          <w:szCs w:val="24"/>
        </w:rPr>
      </w:pPr>
    </w:p>
    <w:p w:rsidR="00033369" w:rsidRPr="00A16905" w:rsidRDefault="002D3EC8" w:rsidP="00033369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A16905">
        <w:rPr>
          <w:rFonts w:ascii="Times New Roman" w:hAnsi="Times New Roman"/>
          <w:color w:val="auto"/>
          <w:sz w:val="24"/>
          <w:szCs w:val="24"/>
        </w:rPr>
        <w:t>Самостоятельная работа №8</w:t>
      </w:r>
    </w:p>
    <w:p w:rsidR="00033369" w:rsidRPr="00A16905" w:rsidRDefault="005F60F9" w:rsidP="00033369">
      <w:pPr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A16905">
        <w:rPr>
          <w:rFonts w:ascii="Times New Roman" w:hAnsi="Times New Roman"/>
          <w:b/>
        </w:rPr>
        <w:t>Раздел</w:t>
      </w:r>
      <w:r w:rsidR="00033369" w:rsidRPr="00A16905">
        <w:rPr>
          <w:rFonts w:ascii="Times New Roman" w:hAnsi="Times New Roman"/>
          <w:b/>
          <w:bCs/>
          <w:spacing w:val="-1"/>
          <w:sz w:val="24"/>
          <w:szCs w:val="24"/>
        </w:rPr>
        <w:t xml:space="preserve"> 3. Социальная поддержка граждан в сфере занятости и трудоустройства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bCs/>
          <w:spacing w:val="-1"/>
          <w:sz w:val="24"/>
          <w:szCs w:val="24"/>
        </w:rPr>
        <w:t>Тема 3.1.</w:t>
      </w:r>
      <w:r w:rsidRPr="00A16905">
        <w:rPr>
          <w:rFonts w:ascii="Times New Roman" w:hAnsi="Times New Roman"/>
          <w:sz w:val="24"/>
          <w:szCs w:val="24"/>
        </w:rPr>
        <w:t xml:space="preserve"> Понятие занятости. </w:t>
      </w:r>
      <w:r w:rsidRPr="00A16905">
        <w:rPr>
          <w:rFonts w:ascii="Times New Roman" w:hAnsi="Times New Roman"/>
          <w:bCs/>
          <w:sz w:val="24"/>
          <w:szCs w:val="24"/>
        </w:rPr>
        <w:t>Порядок признания гражданина безработным. Правовой статус безработного. Порядок назначения пособия по безработице.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A1690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16905">
        <w:rPr>
          <w:rFonts w:ascii="Times New Roman" w:hAnsi="Times New Roman"/>
          <w:bCs/>
          <w:sz w:val="24"/>
          <w:szCs w:val="24"/>
        </w:rPr>
        <w:t>изучить меры социальной поддержки граждан в условиях безработицы.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Задание</w:t>
      </w:r>
      <w:r w:rsidRPr="00A16905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A16905">
        <w:rPr>
          <w:rStyle w:val="aa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A16905">
        <w:rPr>
          <w:rFonts w:ascii="Times New Roman" w:hAnsi="Times New Roman"/>
          <w:sz w:val="24"/>
          <w:szCs w:val="24"/>
        </w:rPr>
        <w:t xml:space="preserve">: </w:t>
      </w:r>
      <w:r w:rsidRPr="00A16905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A16905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A16905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A16905">
        <w:rPr>
          <w:rFonts w:ascii="Times New Roman" w:eastAsia="Times New Roman CYR" w:hAnsi="Times New Roman"/>
          <w:sz w:val="24"/>
          <w:szCs w:val="24"/>
        </w:rPr>
        <w:t xml:space="preserve"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</w:t>
      </w:r>
      <w:proofErr w:type="gramStart"/>
      <w:r w:rsidRPr="00A16905">
        <w:rPr>
          <w:rFonts w:ascii="Times New Roman" w:eastAsia="Times New Roman CYR" w:hAnsi="Times New Roman"/>
          <w:sz w:val="24"/>
          <w:szCs w:val="24"/>
        </w:rPr>
        <w:t>права социального обеспечения</w:t>
      </w:r>
      <w:proofErr w:type="gramEnd"/>
      <w:r w:rsidRPr="00A16905">
        <w:rPr>
          <w:rFonts w:ascii="Times New Roman" w:eastAsia="Times New Roman CYR" w:hAnsi="Times New Roman"/>
          <w:sz w:val="24"/>
          <w:szCs w:val="24"/>
        </w:rPr>
        <w:t xml:space="preserve">. Его выполнение требует от студента не только теоретических знаний из области </w:t>
      </w:r>
      <w:proofErr w:type="gramStart"/>
      <w:r w:rsidRPr="00A16905">
        <w:rPr>
          <w:rFonts w:ascii="Times New Roman" w:eastAsia="Times New Roman CYR" w:hAnsi="Times New Roman"/>
          <w:sz w:val="24"/>
          <w:szCs w:val="24"/>
        </w:rPr>
        <w:t>права социального обеспечения</w:t>
      </w:r>
      <w:proofErr w:type="gramEnd"/>
      <w:r w:rsidRPr="00A16905">
        <w:rPr>
          <w:rFonts w:ascii="Times New Roman" w:eastAsia="Times New Roman CYR" w:hAnsi="Times New Roman"/>
          <w:sz w:val="24"/>
          <w:szCs w:val="24"/>
        </w:rPr>
        <w:t>, но и умения анализировать, сопоставлять, делать обобщения, выводы и предложения.</w:t>
      </w:r>
      <w:r w:rsidRPr="00A169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6905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Pr="00A16905">
        <w:rPr>
          <w:rFonts w:ascii="Times New Roman" w:eastAsia="Times New Roman CYR" w:hAnsi="Times New Roman"/>
          <w:sz w:val="24"/>
          <w:szCs w:val="24"/>
        </w:rPr>
        <w:t xml:space="preserve"> предоставляется право выбора темы сообщения.</w:t>
      </w:r>
    </w:p>
    <w:p w:rsidR="00033369" w:rsidRPr="00A16905" w:rsidRDefault="00033369" w:rsidP="00033369">
      <w:pPr>
        <w:jc w:val="both"/>
        <w:rPr>
          <w:rFonts w:ascii="Times New Roman" w:eastAsia="Times New Roman CYR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D3EC8" w:rsidRPr="00A16905" w:rsidTr="00015F60">
        <w:tc>
          <w:tcPr>
            <w:tcW w:w="4785" w:type="dxa"/>
          </w:tcPr>
          <w:p w:rsidR="00033369" w:rsidRPr="00A16905" w:rsidRDefault="00033369" w:rsidP="00015F60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033369" w:rsidRPr="00A16905" w:rsidRDefault="00033369" w:rsidP="0001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3369" w:rsidRPr="00A16905" w:rsidRDefault="00033369" w:rsidP="0001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2D3EC8" w:rsidRPr="00A16905" w:rsidTr="00015F60">
        <w:tc>
          <w:tcPr>
            <w:tcW w:w="4785" w:type="dxa"/>
          </w:tcPr>
          <w:p w:rsidR="00033369" w:rsidRPr="00A16905" w:rsidRDefault="00033369" w:rsidP="00015F60">
            <w:pPr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1. Понятие занятого гражданина, его правовой статус</w:t>
            </w:r>
          </w:p>
        </w:tc>
        <w:tc>
          <w:tcPr>
            <w:tcW w:w="4786" w:type="dxa"/>
          </w:tcPr>
          <w:p w:rsidR="00033369" w:rsidRPr="00A16905" w:rsidRDefault="00033369" w:rsidP="0001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EC8" w:rsidRPr="00A16905" w:rsidTr="00015F60">
        <w:tc>
          <w:tcPr>
            <w:tcW w:w="4785" w:type="dxa"/>
          </w:tcPr>
          <w:p w:rsidR="00033369" w:rsidRPr="00A16905" w:rsidRDefault="00033369" w:rsidP="0001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2. Принципы и система органов службы занятости.</w:t>
            </w:r>
          </w:p>
        </w:tc>
        <w:tc>
          <w:tcPr>
            <w:tcW w:w="4786" w:type="dxa"/>
          </w:tcPr>
          <w:p w:rsidR="00033369" w:rsidRPr="00A16905" w:rsidRDefault="00033369" w:rsidP="0001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369" w:rsidRPr="00A16905" w:rsidTr="00015F60">
        <w:tc>
          <w:tcPr>
            <w:tcW w:w="4785" w:type="dxa"/>
          </w:tcPr>
          <w:p w:rsidR="00033369" w:rsidRPr="00A16905" w:rsidRDefault="00033369" w:rsidP="0001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3. Государственная политика в сфере занятости населения</w:t>
            </w:r>
          </w:p>
        </w:tc>
        <w:tc>
          <w:tcPr>
            <w:tcW w:w="4786" w:type="dxa"/>
          </w:tcPr>
          <w:p w:rsidR="00033369" w:rsidRPr="00A16905" w:rsidRDefault="00033369" w:rsidP="0001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A16905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033369" w:rsidRPr="00A16905" w:rsidRDefault="00033369" w:rsidP="00033369">
      <w:pPr>
        <w:autoSpaceDE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33369" w:rsidRPr="00A16905" w:rsidRDefault="00033369" w:rsidP="00033369">
      <w:pPr>
        <w:autoSpaceDE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033369" w:rsidRPr="00A16905" w:rsidRDefault="00033369" w:rsidP="00033369">
      <w:pPr>
        <w:autoSpaceDE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033369" w:rsidRPr="00A16905" w:rsidRDefault="00033369" w:rsidP="00033369">
      <w:pPr>
        <w:autoSpaceDE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033369" w:rsidRPr="00A16905" w:rsidRDefault="00033369" w:rsidP="00033369">
      <w:pPr>
        <w:autoSpaceDE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033369" w:rsidRPr="00A16905" w:rsidRDefault="00033369" w:rsidP="00033369">
      <w:pPr>
        <w:autoSpaceDE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033369" w:rsidRPr="00A16905" w:rsidRDefault="00033369" w:rsidP="00033369">
      <w:pPr>
        <w:autoSpaceDE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033369" w:rsidRPr="00A16905" w:rsidRDefault="00033369" w:rsidP="00033369">
      <w:pPr>
        <w:autoSpaceDE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033369" w:rsidRPr="00A16905" w:rsidRDefault="00033369" w:rsidP="00033369">
      <w:pPr>
        <w:autoSpaceDE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033369" w:rsidRPr="00A16905" w:rsidRDefault="00033369" w:rsidP="00033369">
      <w:pPr>
        <w:autoSpaceDE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8) грамотное оформление.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Оценивается по 5 бальной шкале. 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033369" w:rsidRPr="00A16905" w:rsidRDefault="00033369" w:rsidP="00033369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033369" w:rsidRPr="00A16905" w:rsidRDefault="00033369" w:rsidP="00033369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033369" w:rsidRPr="00A16905" w:rsidRDefault="00033369" w:rsidP="00033369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033369" w:rsidRPr="00A16905" w:rsidRDefault="00033369" w:rsidP="00033369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033369" w:rsidRPr="00A16905" w:rsidRDefault="00033369" w:rsidP="00033369">
      <w:pPr>
        <w:pStyle w:val="ab"/>
        <w:autoSpaceDE w:val="0"/>
        <w:ind w:left="1429"/>
        <w:jc w:val="both"/>
        <w:rPr>
          <w:rFonts w:ascii="Times New Roman" w:hAnsi="Times New Roman"/>
          <w:sz w:val="24"/>
          <w:szCs w:val="24"/>
        </w:rPr>
      </w:pP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3369" w:rsidRPr="00A16905" w:rsidRDefault="002D3EC8" w:rsidP="00033369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A16905">
        <w:rPr>
          <w:rFonts w:ascii="Times New Roman" w:hAnsi="Times New Roman"/>
          <w:color w:val="auto"/>
          <w:sz w:val="24"/>
          <w:szCs w:val="24"/>
        </w:rPr>
        <w:t>Самостоятельная работа №9</w:t>
      </w:r>
    </w:p>
    <w:p w:rsidR="00033369" w:rsidRPr="00A16905" w:rsidRDefault="001F1F87" w:rsidP="00033369">
      <w:pPr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A16905">
        <w:rPr>
          <w:rFonts w:ascii="Times New Roman" w:hAnsi="Times New Roman"/>
          <w:b/>
        </w:rPr>
        <w:t>Раздел</w:t>
      </w:r>
      <w:r w:rsidR="00033369" w:rsidRPr="00A16905">
        <w:rPr>
          <w:rFonts w:ascii="Times New Roman" w:hAnsi="Times New Roman"/>
          <w:b/>
          <w:bCs/>
          <w:spacing w:val="-1"/>
          <w:sz w:val="24"/>
          <w:szCs w:val="24"/>
        </w:rPr>
        <w:t xml:space="preserve"> 4. Пособия в системе социального обеспечения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4.1. </w:t>
      </w:r>
      <w:r w:rsidRPr="00A16905">
        <w:rPr>
          <w:rFonts w:ascii="Times New Roman" w:hAnsi="Times New Roman"/>
          <w:bCs/>
          <w:sz w:val="24"/>
          <w:szCs w:val="24"/>
        </w:rPr>
        <w:t>Понятие и классификация пособий. Пособия гражданам, имеющим детей. Пособие по временной нетрудоспособности. Иные социальные пособия.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>Цель</w:t>
      </w:r>
      <w:r w:rsidRPr="00A16905">
        <w:rPr>
          <w:rFonts w:ascii="Times New Roman" w:hAnsi="Times New Roman"/>
          <w:bCs/>
          <w:sz w:val="24"/>
          <w:szCs w:val="24"/>
        </w:rPr>
        <w:t>: изучить основные виды пособий.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Задание</w:t>
      </w:r>
      <w:r w:rsidRPr="00A16905">
        <w:rPr>
          <w:rFonts w:ascii="Times New Roman" w:hAnsi="Times New Roman"/>
          <w:sz w:val="24"/>
          <w:szCs w:val="24"/>
        </w:rPr>
        <w:t>: предоставление таблицы о выплачиваемых социальных пособиях в РФ</w:t>
      </w:r>
      <w:r w:rsidRPr="00A16905">
        <w:rPr>
          <w:rFonts w:ascii="Times New Roman" w:hAnsi="Times New Roman"/>
          <w:bCs/>
          <w:sz w:val="24"/>
          <w:szCs w:val="24"/>
        </w:rPr>
        <w:t>.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A16905">
        <w:rPr>
          <w:rFonts w:ascii="Times New Roman" w:hAnsi="Times New Roman"/>
          <w:sz w:val="24"/>
          <w:szCs w:val="24"/>
        </w:rPr>
        <w:t>: предоставление таблицы о выплачиваемых социальных пособиях в РФ</w:t>
      </w:r>
      <w:r w:rsidRPr="00A16905">
        <w:rPr>
          <w:rFonts w:ascii="Times New Roman" w:hAnsi="Times New Roman"/>
          <w:b/>
          <w:sz w:val="24"/>
          <w:szCs w:val="24"/>
        </w:rPr>
        <w:t xml:space="preserve"> 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A16905">
        <w:rPr>
          <w:rFonts w:ascii="Times New Roman" w:hAnsi="Times New Roman"/>
          <w:sz w:val="24"/>
          <w:szCs w:val="24"/>
        </w:rPr>
        <w:t xml:space="preserve"> проверка таблицы.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Критерии оценки выполненной работы: соответствие заполненной таблицы заданию; аккуратность и правильность заполнения таблицы; логичность; правильность использования терминологии.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>Используя лекционный материал и дополнительные источники информации заполнить таблицу «Виды пособий»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882"/>
        <w:gridCol w:w="3355"/>
      </w:tblGrid>
      <w:tr w:rsidR="002D3EC8" w:rsidRPr="00A16905" w:rsidTr="00015F60">
        <w:tc>
          <w:tcPr>
            <w:tcW w:w="9039" w:type="dxa"/>
            <w:gridSpan w:val="3"/>
            <w:shd w:val="clear" w:color="auto" w:fill="auto"/>
          </w:tcPr>
          <w:p w:rsidR="00033369" w:rsidRPr="00A16905" w:rsidRDefault="00033369" w:rsidP="00015F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Виды пособий</w:t>
            </w:r>
          </w:p>
        </w:tc>
      </w:tr>
      <w:tr w:rsidR="00033369" w:rsidRPr="00A16905" w:rsidTr="00015F60">
        <w:tc>
          <w:tcPr>
            <w:tcW w:w="2802" w:type="dxa"/>
            <w:shd w:val="clear" w:color="auto" w:fill="auto"/>
          </w:tcPr>
          <w:p w:rsidR="00033369" w:rsidRPr="00A16905" w:rsidRDefault="00033369" w:rsidP="00015F6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Пособие по временной нетрудоспособности</w:t>
            </w:r>
          </w:p>
        </w:tc>
        <w:tc>
          <w:tcPr>
            <w:tcW w:w="2882" w:type="dxa"/>
            <w:shd w:val="clear" w:color="auto" w:fill="auto"/>
          </w:tcPr>
          <w:p w:rsidR="00033369" w:rsidRPr="00A16905" w:rsidRDefault="00033369" w:rsidP="00015F6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Пособия гражданам, имеющим детей</w:t>
            </w:r>
          </w:p>
        </w:tc>
        <w:tc>
          <w:tcPr>
            <w:tcW w:w="3355" w:type="dxa"/>
            <w:shd w:val="clear" w:color="auto" w:fill="auto"/>
          </w:tcPr>
          <w:p w:rsidR="00033369" w:rsidRPr="00A16905" w:rsidRDefault="00033369" w:rsidP="00015F6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Иные социальные пособия</w:t>
            </w:r>
          </w:p>
        </w:tc>
      </w:tr>
    </w:tbl>
    <w:p w:rsidR="00033369" w:rsidRPr="00A16905" w:rsidRDefault="00033369" w:rsidP="00033369">
      <w:pPr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33369" w:rsidRPr="00A16905" w:rsidRDefault="00033369" w:rsidP="0003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033369" w:rsidRPr="00A16905" w:rsidRDefault="00033369" w:rsidP="00033369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A16905">
        <w:rPr>
          <w:rFonts w:ascii="Times New Roman" w:hAnsi="Times New Roman"/>
          <w:color w:val="auto"/>
          <w:sz w:val="24"/>
          <w:szCs w:val="24"/>
        </w:rPr>
        <w:t xml:space="preserve">Самостоятельная </w:t>
      </w:r>
      <w:r w:rsidR="002D3EC8" w:rsidRPr="00A16905">
        <w:rPr>
          <w:rFonts w:ascii="Times New Roman" w:hAnsi="Times New Roman"/>
          <w:color w:val="auto"/>
          <w:sz w:val="24"/>
          <w:szCs w:val="24"/>
        </w:rPr>
        <w:t>работа №10</w:t>
      </w:r>
    </w:p>
    <w:p w:rsidR="00033369" w:rsidRPr="00A16905" w:rsidRDefault="001F1F87" w:rsidP="00033369">
      <w:pPr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A16905">
        <w:rPr>
          <w:rFonts w:ascii="Times New Roman" w:hAnsi="Times New Roman"/>
          <w:b/>
        </w:rPr>
        <w:t>Раздел</w:t>
      </w:r>
      <w:r w:rsidRPr="00A1690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033369" w:rsidRPr="00A16905">
        <w:rPr>
          <w:rFonts w:ascii="Times New Roman" w:hAnsi="Times New Roman"/>
          <w:b/>
          <w:bCs/>
          <w:spacing w:val="-1"/>
          <w:sz w:val="24"/>
          <w:szCs w:val="24"/>
        </w:rPr>
        <w:t>5. Социально обслуживание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16905">
        <w:rPr>
          <w:rFonts w:ascii="Times New Roman" w:hAnsi="Times New Roman"/>
          <w:b/>
          <w:bCs/>
          <w:spacing w:val="-1"/>
          <w:sz w:val="24"/>
          <w:szCs w:val="24"/>
        </w:rPr>
        <w:t>Тема 5.1.</w:t>
      </w:r>
      <w:r w:rsidRPr="00A16905">
        <w:rPr>
          <w:rFonts w:ascii="Times New Roman" w:hAnsi="Times New Roman"/>
          <w:sz w:val="24"/>
          <w:szCs w:val="24"/>
        </w:rPr>
        <w:t xml:space="preserve"> </w:t>
      </w:r>
      <w:r w:rsidRPr="00A16905">
        <w:rPr>
          <w:rFonts w:ascii="Times New Roman" w:hAnsi="Times New Roman"/>
          <w:bCs/>
          <w:sz w:val="24"/>
          <w:szCs w:val="24"/>
        </w:rPr>
        <w:t>Понятие и принципы социального обслуживания. Реабилитационные услуги для инвалидов</w:t>
      </w:r>
      <w:r w:rsidRPr="00A1690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>Цель: </w:t>
      </w:r>
      <w:r w:rsidRPr="00A16905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A16905">
        <w:rPr>
          <w:rFonts w:ascii="Times New Roman" w:hAnsi="Times New Roman"/>
          <w:b/>
          <w:sz w:val="24"/>
          <w:szCs w:val="24"/>
        </w:rPr>
        <w:t>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Задание</w:t>
      </w:r>
      <w:r w:rsidRPr="00A16905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A16905">
        <w:rPr>
          <w:rFonts w:ascii="Times New Roman" w:hAnsi="Times New Roman"/>
          <w:sz w:val="24"/>
          <w:szCs w:val="24"/>
        </w:rPr>
        <w:t>: конспект.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A16905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033369" w:rsidRPr="00A16905" w:rsidRDefault="00033369" w:rsidP="00033369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A16905">
        <w:rPr>
          <w:rFonts w:ascii="Times New Roman" w:hAnsi="Times New Roman"/>
          <w:color w:val="auto"/>
          <w:sz w:val="24"/>
          <w:szCs w:val="24"/>
        </w:rPr>
        <w:t>Самостоятельная работа №1</w:t>
      </w:r>
      <w:r w:rsidR="002D3EC8" w:rsidRPr="00A16905">
        <w:rPr>
          <w:rFonts w:ascii="Times New Roman" w:hAnsi="Times New Roman"/>
          <w:color w:val="auto"/>
          <w:sz w:val="24"/>
          <w:szCs w:val="24"/>
        </w:rPr>
        <w:t>1</w:t>
      </w:r>
    </w:p>
    <w:p w:rsidR="00033369" w:rsidRPr="00A16905" w:rsidRDefault="001F1F87" w:rsidP="00033369">
      <w:pPr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A16905">
        <w:rPr>
          <w:rFonts w:ascii="Times New Roman" w:hAnsi="Times New Roman"/>
          <w:b/>
        </w:rPr>
        <w:t>Раздел</w:t>
      </w:r>
      <w:r w:rsidR="00033369" w:rsidRPr="00A16905">
        <w:rPr>
          <w:rFonts w:ascii="Times New Roman" w:hAnsi="Times New Roman"/>
          <w:b/>
          <w:sz w:val="24"/>
          <w:szCs w:val="24"/>
        </w:rPr>
        <w:t xml:space="preserve"> 6.</w:t>
      </w:r>
      <w:r w:rsidR="00033369" w:rsidRPr="00A16905">
        <w:rPr>
          <w:rFonts w:ascii="Times New Roman" w:hAnsi="Times New Roman"/>
          <w:sz w:val="24"/>
          <w:szCs w:val="24"/>
        </w:rPr>
        <w:t xml:space="preserve"> </w:t>
      </w:r>
      <w:r w:rsidR="00033369" w:rsidRPr="00A16905">
        <w:rPr>
          <w:rFonts w:ascii="Times New Roman" w:hAnsi="Times New Roman"/>
          <w:b/>
          <w:sz w:val="24"/>
          <w:szCs w:val="24"/>
        </w:rPr>
        <w:t>Льготы и меры социальной поддержки. Государственная социальная помощь</w:t>
      </w:r>
      <w:r w:rsidR="00033369" w:rsidRPr="00A1690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bCs/>
          <w:spacing w:val="-1"/>
          <w:sz w:val="24"/>
          <w:szCs w:val="24"/>
        </w:rPr>
        <w:t>Тема 6.1.</w:t>
      </w:r>
      <w:r w:rsidRPr="00A16905">
        <w:rPr>
          <w:rFonts w:ascii="Times New Roman" w:hAnsi="Times New Roman"/>
          <w:b/>
          <w:sz w:val="24"/>
          <w:szCs w:val="24"/>
        </w:rPr>
        <w:t xml:space="preserve"> </w:t>
      </w:r>
      <w:r w:rsidRPr="00A16905">
        <w:rPr>
          <w:rFonts w:ascii="Times New Roman" w:hAnsi="Times New Roman"/>
          <w:sz w:val="24"/>
          <w:szCs w:val="24"/>
        </w:rPr>
        <w:t>Понятие и виды льгот. Набор социальных услуг.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A1690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16905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A16905">
        <w:rPr>
          <w:rFonts w:ascii="Times New Roman" w:hAnsi="Times New Roman"/>
          <w:b/>
          <w:sz w:val="24"/>
          <w:szCs w:val="24"/>
        </w:rPr>
        <w:t>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Задание</w:t>
      </w:r>
      <w:r w:rsidRPr="00A16905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A16905">
        <w:rPr>
          <w:rFonts w:ascii="Times New Roman" w:hAnsi="Times New Roman"/>
          <w:sz w:val="24"/>
          <w:szCs w:val="24"/>
        </w:rPr>
        <w:t>: конспект.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A16905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033369" w:rsidRPr="00A16905" w:rsidRDefault="00033369" w:rsidP="00033369">
      <w:pPr>
        <w:jc w:val="both"/>
        <w:rPr>
          <w:rFonts w:ascii="Times New Roman" w:hAnsi="Times New Roman"/>
          <w:b/>
          <w:sz w:val="24"/>
          <w:szCs w:val="24"/>
        </w:rPr>
      </w:pPr>
    </w:p>
    <w:p w:rsidR="00033369" w:rsidRPr="00A16905" w:rsidRDefault="002D3EC8" w:rsidP="00033369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A16905">
        <w:rPr>
          <w:rFonts w:ascii="Times New Roman" w:hAnsi="Times New Roman"/>
          <w:color w:val="auto"/>
          <w:sz w:val="24"/>
          <w:szCs w:val="24"/>
        </w:rPr>
        <w:t>Самостоятельная работа №12</w:t>
      </w:r>
    </w:p>
    <w:p w:rsidR="00033369" w:rsidRPr="00A16905" w:rsidRDefault="00033369" w:rsidP="00033369">
      <w:pPr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16905">
        <w:rPr>
          <w:rFonts w:ascii="Times New Roman" w:hAnsi="Times New Roman"/>
          <w:b/>
          <w:bCs/>
          <w:spacing w:val="-1"/>
          <w:sz w:val="24"/>
          <w:szCs w:val="24"/>
        </w:rPr>
        <w:t>Тема 6.2</w:t>
      </w:r>
      <w:r w:rsidRPr="00A16905">
        <w:rPr>
          <w:rFonts w:ascii="Times New Roman" w:hAnsi="Times New Roman"/>
          <w:b/>
          <w:sz w:val="24"/>
          <w:szCs w:val="24"/>
        </w:rPr>
        <w:t>.</w:t>
      </w:r>
      <w:r w:rsidRPr="00A16905">
        <w:rPr>
          <w:rFonts w:ascii="Times New Roman" w:hAnsi="Times New Roman"/>
          <w:sz w:val="24"/>
          <w:szCs w:val="24"/>
        </w:rPr>
        <w:t xml:space="preserve"> </w:t>
      </w:r>
      <w:r w:rsidRPr="00A16905">
        <w:rPr>
          <w:rFonts w:ascii="Times New Roman" w:hAnsi="Times New Roman"/>
          <w:bCs/>
          <w:sz w:val="24"/>
          <w:szCs w:val="24"/>
        </w:rPr>
        <w:t>Понятие и виды государственной социальной помощи. Порядок назначения государственной социальной помощи.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A1690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16905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A16905">
        <w:rPr>
          <w:rFonts w:ascii="Times New Roman" w:hAnsi="Times New Roman"/>
          <w:b/>
          <w:sz w:val="24"/>
          <w:szCs w:val="24"/>
        </w:rPr>
        <w:t>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Задание</w:t>
      </w:r>
      <w:r w:rsidRPr="00A16905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A16905">
        <w:rPr>
          <w:rFonts w:ascii="Times New Roman" w:hAnsi="Times New Roman"/>
          <w:sz w:val="24"/>
          <w:szCs w:val="24"/>
        </w:rPr>
        <w:t>: конспект.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A16905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033369" w:rsidRPr="00A16905" w:rsidRDefault="00033369" w:rsidP="00033369">
      <w:pPr>
        <w:pStyle w:val="ab"/>
        <w:autoSpaceDE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33369" w:rsidRPr="00A16905" w:rsidRDefault="002D3EC8" w:rsidP="00033369">
      <w:pPr>
        <w:pStyle w:val="1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A16905">
        <w:rPr>
          <w:rFonts w:ascii="Times New Roman" w:hAnsi="Times New Roman"/>
          <w:color w:val="auto"/>
          <w:sz w:val="24"/>
          <w:szCs w:val="24"/>
          <w:lang w:val="ru-RU"/>
        </w:rPr>
        <w:t>Самостоятельная работа №13</w:t>
      </w:r>
    </w:p>
    <w:p w:rsidR="00033369" w:rsidRPr="00A16905" w:rsidRDefault="00F95947" w:rsidP="00033369">
      <w:pPr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A16905">
        <w:rPr>
          <w:rFonts w:ascii="Times New Roman" w:hAnsi="Times New Roman"/>
          <w:b/>
        </w:rPr>
        <w:t>Раздел</w:t>
      </w:r>
      <w:r w:rsidR="00033369" w:rsidRPr="00A16905">
        <w:rPr>
          <w:rFonts w:ascii="Times New Roman" w:hAnsi="Times New Roman"/>
          <w:b/>
          <w:bCs/>
          <w:spacing w:val="-1"/>
          <w:sz w:val="24"/>
          <w:szCs w:val="24"/>
        </w:rPr>
        <w:t xml:space="preserve"> 7. </w:t>
      </w:r>
      <w:r w:rsidR="00033369" w:rsidRPr="00A16905">
        <w:rPr>
          <w:rFonts w:ascii="Times New Roman" w:hAnsi="Times New Roman"/>
          <w:b/>
          <w:sz w:val="24"/>
          <w:szCs w:val="24"/>
        </w:rPr>
        <w:t>Медицинская помощь и лечение в системе государственного социального обеспечения.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bCs/>
          <w:spacing w:val="-1"/>
          <w:sz w:val="24"/>
          <w:szCs w:val="24"/>
        </w:rPr>
        <w:t>Тема 7.1.</w:t>
      </w:r>
      <w:r w:rsidRPr="00A16905">
        <w:rPr>
          <w:rFonts w:ascii="Times New Roman" w:hAnsi="Times New Roman"/>
          <w:sz w:val="24"/>
          <w:szCs w:val="24"/>
        </w:rPr>
        <w:t xml:space="preserve"> </w:t>
      </w:r>
      <w:r w:rsidRPr="00A16905">
        <w:rPr>
          <w:rFonts w:ascii="Times New Roman" w:hAnsi="Times New Roman"/>
          <w:bCs/>
          <w:sz w:val="24"/>
          <w:szCs w:val="24"/>
        </w:rPr>
        <w:t>Понятие и виды медико-социальной помощи. Условия оказания и формы медицинской помощи. Лекарственная помощь.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A1690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16905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A16905">
        <w:rPr>
          <w:rFonts w:ascii="Times New Roman" w:hAnsi="Times New Roman"/>
          <w:b/>
          <w:sz w:val="24"/>
          <w:szCs w:val="24"/>
        </w:rPr>
        <w:t>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Задание</w:t>
      </w:r>
      <w:r w:rsidRPr="00A16905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A16905">
        <w:rPr>
          <w:rFonts w:ascii="Times New Roman" w:hAnsi="Times New Roman"/>
          <w:sz w:val="24"/>
          <w:szCs w:val="24"/>
        </w:rPr>
        <w:t>: конспект.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A16905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033369" w:rsidRPr="00A16905" w:rsidRDefault="00033369" w:rsidP="00033369">
      <w:pPr>
        <w:autoSpaceDE w:val="0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033369" w:rsidRPr="00A16905" w:rsidRDefault="00033369" w:rsidP="0003336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033369" w:rsidRPr="00A16905" w:rsidRDefault="00033369" w:rsidP="0003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</w:rPr>
      </w:pPr>
    </w:p>
    <w:p w:rsidR="00CD0E03" w:rsidRPr="00A16905" w:rsidRDefault="00CD0E03" w:rsidP="0003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</w:rPr>
      </w:pPr>
    </w:p>
    <w:p w:rsidR="0026571C" w:rsidRPr="00A16905" w:rsidRDefault="0026571C" w:rsidP="0003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</w:rPr>
      </w:pPr>
    </w:p>
    <w:p w:rsidR="00232BB8" w:rsidRPr="00A16905" w:rsidRDefault="00232BB8" w:rsidP="0003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</w:rPr>
      </w:pPr>
    </w:p>
    <w:p w:rsidR="00232BB8" w:rsidRPr="00A16905" w:rsidRDefault="00232BB8" w:rsidP="0003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</w:rPr>
      </w:pPr>
    </w:p>
    <w:p w:rsidR="00232BB8" w:rsidRPr="00A16905" w:rsidRDefault="00232BB8" w:rsidP="0003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</w:rPr>
      </w:pPr>
    </w:p>
    <w:p w:rsidR="00A543D1" w:rsidRPr="00A16905" w:rsidRDefault="00A543D1" w:rsidP="0003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</w:rPr>
      </w:pPr>
    </w:p>
    <w:p w:rsidR="003A3550" w:rsidRPr="00A16905" w:rsidRDefault="009602A6" w:rsidP="003A3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>П</w:t>
      </w:r>
      <w:r w:rsidR="003A3550" w:rsidRPr="00A16905">
        <w:rPr>
          <w:rFonts w:ascii="Times New Roman" w:hAnsi="Times New Roman"/>
          <w:bCs/>
          <w:sz w:val="24"/>
          <w:szCs w:val="24"/>
        </w:rPr>
        <w:t>риложение</w:t>
      </w:r>
      <w:r w:rsidR="001B0F43" w:rsidRPr="00A16905">
        <w:rPr>
          <w:rFonts w:ascii="Times New Roman" w:hAnsi="Times New Roman"/>
          <w:bCs/>
          <w:sz w:val="24"/>
          <w:szCs w:val="24"/>
        </w:rPr>
        <w:t xml:space="preserve"> 1</w:t>
      </w:r>
    </w:p>
    <w:p w:rsidR="003A3550" w:rsidRPr="00A16905" w:rsidRDefault="003A3550" w:rsidP="003A3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>Объем часов самостоятельной работы по темам</w:t>
      </w:r>
      <w:r w:rsidR="00C80A8A" w:rsidRPr="00A16905">
        <w:rPr>
          <w:rFonts w:ascii="Times New Roman" w:hAnsi="Times New Roman"/>
          <w:bCs/>
          <w:sz w:val="24"/>
          <w:szCs w:val="24"/>
        </w:rPr>
        <w:t xml:space="preserve"> МДК</w:t>
      </w:r>
      <w:r w:rsidR="00303E9A" w:rsidRPr="00A16905">
        <w:rPr>
          <w:rFonts w:ascii="Times New Roman" w:hAnsi="Times New Roman"/>
          <w:bCs/>
          <w:sz w:val="24"/>
          <w:szCs w:val="24"/>
        </w:rPr>
        <w:t>.</w:t>
      </w:r>
      <w:r w:rsidR="00C80A8A" w:rsidRPr="00A16905">
        <w:rPr>
          <w:rFonts w:ascii="Times New Roman" w:hAnsi="Times New Roman"/>
          <w:bCs/>
          <w:sz w:val="24"/>
          <w:szCs w:val="24"/>
        </w:rPr>
        <w:t xml:space="preserve"> </w:t>
      </w:r>
      <w:r w:rsidR="00303E9A" w:rsidRPr="00A16905">
        <w:rPr>
          <w:rFonts w:ascii="Times New Roman" w:hAnsi="Times New Roman"/>
          <w:bCs/>
          <w:sz w:val="24"/>
          <w:szCs w:val="24"/>
        </w:rPr>
        <w:t>0</w:t>
      </w:r>
      <w:r w:rsidR="00C80A8A" w:rsidRPr="00A16905">
        <w:rPr>
          <w:rFonts w:ascii="Times New Roman" w:hAnsi="Times New Roman"/>
          <w:bCs/>
          <w:sz w:val="24"/>
          <w:szCs w:val="24"/>
        </w:rPr>
        <w:t>1</w:t>
      </w:r>
    </w:p>
    <w:p w:rsidR="0026571C" w:rsidRPr="00A16905" w:rsidRDefault="0026571C" w:rsidP="003A3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92"/>
        <w:gridCol w:w="1134"/>
        <w:gridCol w:w="992"/>
        <w:gridCol w:w="993"/>
        <w:gridCol w:w="992"/>
        <w:gridCol w:w="992"/>
        <w:gridCol w:w="1134"/>
        <w:gridCol w:w="993"/>
      </w:tblGrid>
      <w:tr w:rsidR="00E61CC6" w:rsidRPr="00A16905" w:rsidTr="00C80A8A">
        <w:tc>
          <w:tcPr>
            <w:tcW w:w="1418" w:type="dxa"/>
            <w:vMerge w:val="restart"/>
            <w:vAlign w:val="center"/>
          </w:tcPr>
          <w:p w:rsidR="00E61CC6" w:rsidRPr="00A16905" w:rsidRDefault="00E61CC6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992" w:type="dxa"/>
            <w:vMerge w:val="restart"/>
            <w:vAlign w:val="center"/>
          </w:tcPr>
          <w:p w:rsidR="00E61CC6" w:rsidRPr="00A16905" w:rsidRDefault="00E61CC6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  <w:tc>
          <w:tcPr>
            <w:tcW w:w="7230" w:type="dxa"/>
            <w:gridSpan w:val="7"/>
          </w:tcPr>
          <w:p w:rsidR="00E61CC6" w:rsidRPr="00A16905" w:rsidRDefault="00E61CC6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бюджета времени на выполнение самостоятельной работы</w:t>
            </w:r>
          </w:p>
          <w:p w:rsidR="00E61CC6" w:rsidRPr="00A16905" w:rsidRDefault="00E61CC6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61CC6" w:rsidRPr="00A16905" w:rsidTr="00C80A8A">
        <w:tc>
          <w:tcPr>
            <w:tcW w:w="1418" w:type="dxa"/>
            <w:vMerge/>
            <w:vAlign w:val="center"/>
          </w:tcPr>
          <w:p w:rsidR="00E61CC6" w:rsidRPr="00A16905" w:rsidRDefault="00E61CC6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61CC6" w:rsidRPr="00A16905" w:rsidRDefault="00E61CC6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CC6" w:rsidRPr="00A16905" w:rsidRDefault="00E61CC6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2014 год на базе 9 классов заочная форма обучения</w:t>
            </w:r>
          </w:p>
        </w:tc>
        <w:tc>
          <w:tcPr>
            <w:tcW w:w="992" w:type="dxa"/>
          </w:tcPr>
          <w:p w:rsidR="00E61CC6" w:rsidRPr="00A16905" w:rsidRDefault="00E61CC6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очная форма обучения</w:t>
            </w:r>
          </w:p>
        </w:tc>
        <w:tc>
          <w:tcPr>
            <w:tcW w:w="993" w:type="dxa"/>
          </w:tcPr>
          <w:p w:rsidR="00E61CC6" w:rsidRPr="00A16905" w:rsidRDefault="00E61CC6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заочная форма обучения</w:t>
            </w:r>
          </w:p>
        </w:tc>
        <w:tc>
          <w:tcPr>
            <w:tcW w:w="992" w:type="dxa"/>
          </w:tcPr>
          <w:p w:rsidR="00E61CC6" w:rsidRPr="00A16905" w:rsidRDefault="00E61CC6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11 классов заочная форма обучения</w:t>
            </w:r>
          </w:p>
        </w:tc>
        <w:tc>
          <w:tcPr>
            <w:tcW w:w="992" w:type="dxa"/>
          </w:tcPr>
          <w:p w:rsidR="00E61CC6" w:rsidRPr="00A16905" w:rsidRDefault="00E61CC6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9 классов очная форма обучения</w:t>
            </w:r>
          </w:p>
          <w:p w:rsidR="00E61CC6" w:rsidRPr="00A16905" w:rsidRDefault="00E61CC6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CC6" w:rsidRPr="00A16905" w:rsidRDefault="00E61CC6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очная форма обучения</w:t>
            </w:r>
          </w:p>
          <w:p w:rsidR="00E61CC6" w:rsidRPr="00A16905" w:rsidRDefault="00E61CC6" w:rsidP="00015F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61CC6" w:rsidRPr="00A16905" w:rsidRDefault="00E61CC6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заочная форма обучения</w:t>
            </w:r>
          </w:p>
        </w:tc>
      </w:tr>
      <w:tr w:rsidR="00E61CC6" w:rsidRPr="00A16905" w:rsidTr="00C80A8A">
        <w:tc>
          <w:tcPr>
            <w:tcW w:w="1418" w:type="dxa"/>
            <w:vAlign w:val="center"/>
          </w:tcPr>
          <w:p w:rsidR="00E61CC6" w:rsidRPr="00A16905" w:rsidRDefault="00E61CC6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61CC6" w:rsidRPr="00A16905" w:rsidRDefault="00E61CC6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61CC6" w:rsidRPr="00A16905" w:rsidRDefault="00E61CC6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61CC6" w:rsidRPr="00A16905" w:rsidRDefault="00E61CC6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61CC6" w:rsidRPr="00A16905" w:rsidRDefault="00E61CC6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61CC6" w:rsidRPr="00A16905" w:rsidRDefault="00E61CC6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61CC6" w:rsidRPr="00A16905" w:rsidRDefault="00E61CC6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CC6" w:rsidRPr="00A16905" w:rsidRDefault="00E61CC6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61CC6" w:rsidRPr="00A16905" w:rsidRDefault="00E61CC6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61CC6" w:rsidRPr="00A16905" w:rsidTr="00C80A8A">
        <w:tc>
          <w:tcPr>
            <w:tcW w:w="1418" w:type="dxa"/>
            <w:shd w:val="clear" w:color="auto" w:fill="FFFFFF"/>
          </w:tcPr>
          <w:p w:rsidR="00E61CC6" w:rsidRPr="00A16905" w:rsidRDefault="00E61CC6" w:rsidP="00E61C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1.1</w:t>
            </w: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Право социального обеспечения</w:t>
            </w:r>
            <w:proofErr w:type="gramEnd"/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 xml:space="preserve"> как отрасль права: понятие, предмет, метод, принципы, источники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E61CC6" w:rsidP="00E61CC6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E61CC6" w:rsidRPr="00A16905" w:rsidRDefault="00B3094D" w:rsidP="00E61C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7221A4" w:rsidP="00E61C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E61CC6" w:rsidRPr="00A16905" w:rsidRDefault="0026571C" w:rsidP="00E61C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26571C" w:rsidP="00E61C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1B45B8" w:rsidP="00E61C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61CC6" w:rsidRPr="00A16905" w:rsidRDefault="001B45B8" w:rsidP="00E61C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E61CC6" w:rsidRPr="00A16905" w:rsidRDefault="00015F60" w:rsidP="00E61C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E61CC6" w:rsidRPr="00A16905" w:rsidTr="00C80A8A">
        <w:tc>
          <w:tcPr>
            <w:tcW w:w="1418" w:type="dxa"/>
            <w:shd w:val="clear" w:color="auto" w:fill="FFFFFF"/>
          </w:tcPr>
          <w:p w:rsidR="00E61CC6" w:rsidRPr="00A16905" w:rsidRDefault="00E61CC6" w:rsidP="00E61CC6">
            <w:pP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Тема 1.2. </w:t>
            </w: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Правоотношения в сфере социального обеспечения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E61CC6" w:rsidP="00E61CC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Заполнение таблицы «Основные виды правоотношений в сфере социального обеспечения</w:t>
            </w:r>
          </w:p>
        </w:tc>
        <w:tc>
          <w:tcPr>
            <w:tcW w:w="1134" w:type="dxa"/>
            <w:shd w:val="clear" w:color="auto" w:fill="FFFFFF"/>
          </w:tcPr>
          <w:p w:rsidR="00E61CC6" w:rsidRPr="00A16905" w:rsidRDefault="00B3094D" w:rsidP="00E61C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7221A4" w:rsidP="00E61C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E61CC6" w:rsidRPr="00A16905" w:rsidRDefault="0026571C" w:rsidP="00E61C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26571C" w:rsidP="00E61C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907B62" w:rsidP="00E61C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61CC6" w:rsidRPr="00A16905" w:rsidRDefault="001B45B8" w:rsidP="00E61C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E61CC6" w:rsidRPr="00A16905" w:rsidRDefault="00015F60" w:rsidP="00E61C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E61CC6" w:rsidRPr="00A16905" w:rsidTr="00C80A8A">
        <w:trPr>
          <w:trHeight w:val="660"/>
        </w:trPr>
        <w:tc>
          <w:tcPr>
            <w:tcW w:w="1418" w:type="dxa"/>
            <w:shd w:val="clear" w:color="auto" w:fill="FFFFFF"/>
          </w:tcPr>
          <w:p w:rsidR="00E61CC6" w:rsidRPr="00A16905" w:rsidRDefault="00E61CC6" w:rsidP="00E61CC6">
            <w:pP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Тема 1.3 </w:t>
            </w: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 xml:space="preserve">Трудовой стаж как основной правовой институт </w:t>
            </w:r>
            <w:proofErr w:type="gramStart"/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права социального обеспечения</w:t>
            </w:r>
            <w:proofErr w:type="gramEnd"/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 xml:space="preserve"> и его правовое значение. Виды трудового стажа.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E61CC6" w:rsidP="00E61CC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  <w:tc>
          <w:tcPr>
            <w:tcW w:w="1134" w:type="dxa"/>
            <w:shd w:val="clear" w:color="auto" w:fill="FFFFFF"/>
          </w:tcPr>
          <w:p w:rsidR="00E61CC6" w:rsidRPr="00A16905" w:rsidRDefault="00B3094D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7221A4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E61CC6" w:rsidRPr="00A16905" w:rsidRDefault="0026571C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26571C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1B45B8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E61CC6" w:rsidRPr="00A16905" w:rsidRDefault="00991103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E61CC6" w:rsidRPr="00A16905" w:rsidRDefault="00015F60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E61CC6" w:rsidRPr="00A16905" w:rsidTr="00C80A8A">
        <w:tc>
          <w:tcPr>
            <w:tcW w:w="1418" w:type="dxa"/>
            <w:shd w:val="clear" w:color="auto" w:fill="FFFFFF"/>
            <w:vAlign w:val="center"/>
          </w:tcPr>
          <w:p w:rsidR="00E61CC6" w:rsidRPr="00A16905" w:rsidRDefault="00E61CC6" w:rsidP="00E61CC6">
            <w:pP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 xml:space="preserve">Тема 2.1. </w:t>
            </w: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Пенсионная реформа в РФ и ее этапы. Современная пенсионная система в РФ. Виды пенсионного обеспечения.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E61CC6" w:rsidP="00E61CC6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Изобразить схематично виды пенсионного обеспечения</w:t>
            </w:r>
          </w:p>
        </w:tc>
        <w:tc>
          <w:tcPr>
            <w:tcW w:w="1134" w:type="dxa"/>
            <w:shd w:val="clear" w:color="auto" w:fill="FFFFFF"/>
          </w:tcPr>
          <w:p w:rsidR="00E61CC6" w:rsidRPr="00A16905" w:rsidRDefault="00B3094D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7221A4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E61CC6" w:rsidRPr="00A16905" w:rsidRDefault="0026571C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26571C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1B45B8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E61CC6" w:rsidRPr="00A16905" w:rsidRDefault="00991103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E61CC6" w:rsidRPr="00A16905" w:rsidRDefault="00015F60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E61CC6" w:rsidRPr="00A16905" w:rsidTr="00C80A8A">
        <w:tc>
          <w:tcPr>
            <w:tcW w:w="1418" w:type="dxa"/>
            <w:shd w:val="clear" w:color="auto" w:fill="FFFFFF"/>
          </w:tcPr>
          <w:p w:rsidR="00E61CC6" w:rsidRPr="00A16905" w:rsidRDefault="00E61CC6" w:rsidP="00E61C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 xml:space="preserve">Тема 2.2. </w:t>
            </w: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Пенсионное обеспечение граждан в соответствии с ФЗ «О государственном пенсионном обеспечении в РФ»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E61CC6" w:rsidP="00E61C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  <w:tc>
          <w:tcPr>
            <w:tcW w:w="1134" w:type="dxa"/>
            <w:shd w:val="clear" w:color="auto" w:fill="FFFFFF"/>
          </w:tcPr>
          <w:p w:rsidR="00E61CC6" w:rsidRPr="00A16905" w:rsidRDefault="00B3094D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7221A4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E61CC6" w:rsidRPr="00A16905" w:rsidRDefault="0026571C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26571C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1B45B8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E61CC6" w:rsidRPr="00A16905" w:rsidRDefault="00991103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E61CC6" w:rsidRPr="00A16905" w:rsidRDefault="00015F60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E61CC6" w:rsidRPr="00A16905" w:rsidTr="00C80A8A">
        <w:tc>
          <w:tcPr>
            <w:tcW w:w="1418" w:type="dxa"/>
            <w:shd w:val="clear" w:color="auto" w:fill="FFFFFF"/>
          </w:tcPr>
          <w:p w:rsidR="00E61CC6" w:rsidRPr="00A16905" w:rsidRDefault="00E61CC6" w:rsidP="00E61CC6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 xml:space="preserve">Тема 2.3. </w:t>
            </w: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Пенсионное страхование в РФ. Страховые пенсии. Порядок назначения и выплаты страховых пенсий.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E61CC6" w:rsidP="00E61C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Изобразить схематично систему пенсионного страхования</w:t>
            </w:r>
          </w:p>
        </w:tc>
        <w:tc>
          <w:tcPr>
            <w:tcW w:w="1134" w:type="dxa"/>
            <w:shd w:val="clear" w:color="auto" w:fill="FFFFFF"/>
          </w:tcPr>
          <w:p w:rsidR="00E61CC6" w:rsidRPr="00A16905" w:rsidRDefault="00B3094D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5470FA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E61CC6" w:rsidRPr="00A16905" w:rsidRDefault="0026571C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26571C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1B45B8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1B45B8" w:rsidRPr="00A16905" w:rsidRDefault="001B45B8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E61CC6" w:rsidRPr="00A16905" w:rsidRDefault="00015F60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E61CC6" w:rsidRPr="00A16905" w:rsidTr="00C80A8A">
        <w:tc>
          <w:tcPr>
            <w:tcW w:w="1418" w:type="dxa"/>
            <w:shd w:val="clear" w:color="auto" w:fill="FFFFFF"/>
          </w:tcPr>
          <w:p w:rsidR="00E61CC6" w:rsidRPr="00A16905" w:rsidRDefault="00E61CC6" w:rsidP="00E61CC6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 xml:space="preserve">Тема 2.4. </w:t>
            </w: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Накопительная пенсия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E61CC6" w:rsidP="00E61C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E61CC6" w:rsidRPr="00A16905" w:rsidRDefault="00B3094D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7221A4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E61CC6" w:rsidRPr="00A16905" w:rsidRDefault="0026571C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26571C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1B45B8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E61CC6" w:rsidRPr="00A16905" w:rsidRDefault="001B45B8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E61CC6" w:rsidRPr="00A16905" w:rsidRDefault="00015F60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E61CC6" w:rsidRPr="00A16905" w:rsidTr="00C80A8A">
        <w:tc>
          <w:tcPr>
            <w:tcW w:w="1418" w:type="dxa"/>
            <w:shd w:val="clear" w:color="auto" w:fill="FFFFFF"/>
            <w:vAlign w:val="center"/>
          </w:tcPr>
          <w:p w:rsidR="00E61CC6" w:rsidRPr="00A16905" w:rsidRDefault="00E61CC6" w:rsidP="00E61CC6">
            <w:pP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 xml:space="preserve">Тема 3.1. </w:t>
            </w:r>
            <w:r w:rsidRPr="00A16905">
              <w:rPr>
                <w:rFonts w:ascii="Times New Roman" w:hAnsi="Times New Roman"/>
                <w:sz w:val="20"/>
                <w:szCs w:val="20"/>
              </w:rPr>
              <w:t xml:space="preserve">Понятие занятости. </w:t>
            </w: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Порядок признания гражданина безработным. Правовой статус безработного. Порядок назначения пособия по безработице.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E61CC6" w:rsidP="00E61CC6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E61CC6" w:rsidRPr="00A16905" w:rsidRDefault="00B3094D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CE2A50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E61CC6" w:rsidRPr="00A16905" w:rsidRDefault="0026571C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26571C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1B45B8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E61CC6" w:rsidRPr="00A16905" w:rsidRDefault="00991103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E61CC6" w:rsidRPr="00A16905" w:rsidRDefault="00015F60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E61CC6" w:rsidRPr="00A16905" w:rsidTr="00C80A8A">
        <w:tc>
          <w:tcPr>
            <w:tcW w:w="1418" w:type="dxa"/>
            <w:shd w:val="clear" w:color="auto" w:fill="FFFFFF"/>
            <w:vAlign w:val="center"/>
          </w:tcPr>
          <w:p w:rsidR="00E61CC6" w:rsidRPr="00A16905" w:rsidRDefault="00E61CC6" w:rsidP="00E61CC6">
            <w:pP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 xml:space="preserve">Тема 4.1. </w:t>
            </w: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Понятие и классификация пособий. Пособия гражданам, имеющим детей. Пособие по временной нетрудоспособности. Иные социальные пособия.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E61CC6" w:rsidP="00E61CC6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Заполнение таблицы «Виды пособий»</w:t>
            </w:r>
          </w:p>
        </w:tc>
        <w:tc>
          <w:tcPr>
            <w:tcW w:w="1134" w:type="dxa"/>
            <w:shd w:val="clear" w:color="auto" w:fill="FFFFFF"/>
          </w:tcPr>
          <w:p w:rsidR="00E61CC6" w:rsidRPr="00A16905" w:rsidRDefault="00B3094D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CE2A50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E61CC6" w:rsidRPr="00A16905" w:rsidRDefault="0026571C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26571C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907B62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E61CC6" w:rsidRPr="00A16905" w:rsidRDefault="001B45B8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E61CC6" w:rsidRPr="00A16905" w:rsidRDefault="00015F60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E61CC6" w:rsidRPr="00A16905" w:rsidTr="00C80A8A">
        <w:tc>
          <w:tcPr>
            <w:tcW w:w="1418" w:type="dxa"/>
            <w:shd w:val="clear" w:color="auto" w:fill="FFFFFF"/>
            <w:vAlign w:val="center"/>
          </w:tcPr>
          <w:p w:rsidR="00E61CC6" w:rsidRPr="00A16905" w:rsidRDefault="00E61CC6" w:rsidP="00E61CC6">
            <w:pP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 xml:space="preserve">Тема 5.1. </w:t>
            </w: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Понятие и принципы социального обслуживания. Реабилитационные услуги для инвалидов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E61CC6" w:rsidP="00E61CC6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E61CC6" w:rsidRPr="00A16905" w:rsidRDefault="00B3094D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991103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E61CC6" w:rsidRPr="00A16905" w:rsidRDefault="0026571C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26571C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1B45B8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E61CC6" w:rsidRPr="00A16905" w:rsidRDefault="00991103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E61CC6" w:rsidRPr="00A16905" w:rsidRDefault="00015F60" w:rsidP="00E61C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2D3EC8" w:rsidRPr="00A16905" w:rsidTr="00C80A8A">
        <w:tc>
          <w:tcPr>
            <w:tcW w:w="1418" w:type="dxa"/>
            <w:shd w:val="clear" w:color="auto" w:fill="FFFFFF"/>
            <w:vAlign w:val="center"/>
          </w:tcPr>
          <w:p w:rsidR="002D3EC8" w:rsidRPr="00A16905" w:rsidRDefault="002D3EC8" w:rsidP="002D3EC8">
            <w:pP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 xml:space="preserve">Тема 6.1. </w:t>
            </w: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Понятие и виды льгот. Набор социальных услуг.</w:t>
            </w:r>
          </w:p>
        </w:tc>
        <w:tc>
          <w:tcPr>
            <w:tcW w:w="992" w:type="dxa"/>
            <w:shd w:val="clear" w:color="auto" w:fill="FFFFFF"/>
          </w:tcPr>
          <w:p w:rsidR="002D3EC8" w:rsidRPr="00A16905" w:rsidRDefault="002D3EC8" w:rsidP="002D3EC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2D3EC8" w:rsidRPr="00A16905" w:rsidRDefault="002D3EC8" w:rsidP="002D3EC8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2D3EC8" w:rsidRPr="00A16905" w:rsidRDefault="00B3094D" w:rsidP="002D3E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2D3EC8" w:rsidRPr="00A16905" w:rsidRDefault="00991103" w:rsidP="002D3E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2D3EC8" w:rsidRPr="00A16905" w:rsidRDefault="0026571C" w:rsidP="002D3E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2D3EC8" w:rsidRPr="00A16905" w:rsidRDefault="0026571C" w:rsidP="002D3E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2D3EC8" w:rsidRPr="00A16905" w:rsidRDefault="001B45B8" w:rsidP="002D3E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2D3EC8" w:rsidRPr="00A16905" w:rsidRDefault="00991103" w:rsidP="002D3E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2D3EC8" w:rsidRPr="00A16905" w:rsidRDefault="00015F60" w:rsidP="002D3E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2D3EC8" w:rsidRPr="00A16905" w:rsidTr="00C80A8A">
        <w:tc>
          <w:tcPr>
            <w:tcW w:w="1418" w:type="dxa"/>
            <w:shd w:val="clear" w:color="auto" w:fill="FFFFFF"/>
          </w:tcPr>
          <w:p w:rsidR="002D3EC8" w:rsidRPr="00A16905" w:rsidRDefault="002D3EC8" w:rsidP="002D3E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 xml:space="preserve">Тема 6.2. </w:t>
            </w: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Понятие и виды государственной социальной помощи. Порядок назначения государственной социальной помощи.</w:t>
            </w:r>
          </w:p>
        </w:tc>
        <w:tc>
          <w:tcPr>
            <w:tcW w:w="992" w:type="dxa"/>
            <w:shd w:val="clear" w:color="auto" w:fill="FFFFFF"/>
          </w:tcPr>
          <w:p w:rsidR="002D3EC8" w:rsidRPr="00A16905" w:rsidRDefault="002D3EC8" w:rsidP="002D3EC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2D3EC8" w:rsidRPr="00A16905" w:rsidRDefault="00B3094D" w:rsidP="002D3E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2D3EC8" w:rsidRPr="00A16905" w:rsidRDefault="00991103" w:rsidP="002D3E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2D3EC8" w:rsidRPr="00A16905" w:rsidRDefault="0026571C" w:rsidP="002D3E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2D3EC8" w:rsidRPr="00A16905" w:rsidRDefault="0026571C" w:rsidP="002D3E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2D3EC8" w:rsidRPr="00A16905" w:rsidRDefault="001B45B8" w:rsidP="002D3E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2D3EC8" w:rsidRPr="00A16905" w:rsidRDefault="00991103" w:rsidP="002D3E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2D3EC8" w:rsidRPr="00A16905" w:rsidRDefault="00015F60" w:rsidP="002D3E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2D3EC8" w:rsidRPr="00A16905" w:rsidTr="00C80A8A">
        <w:tc>
          <w:tcPr>
            <w:tcW w:w="1418" w:type="dxa"/>
            <w:shd w:val="clear" w:color="auto" w:fill="FFFFFF"/>
            <w:vAlign w:val="center"/>
          </w:tcPr>
          <w:p w:rsidR="002D3EC8" w:rsidRPr="00A16905" w:rsidRDefault="002D3EC8" w:rsidP="002D3EC8">
            <w:pP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 xml:space="preserve">Тема 7.1. </w:t>
            </w: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Понятие и виды медико-социальной помощи. Условия оказания и формы медицинской помощи. Лекарственная помощь.</w:t>
            </w:r>
          </w:p>
        </w:tc>
        <w:tc>
          <w:tcPr>
            <w:tcW w:w="992" w:type="dxa"/>
            <w:shd w:val="clear" w:color="auto" w:fill="FFFFFF"/>
          </w:tcPr>
          <w:p w:rsidR="002D3EC8" w:rsidRPr="00A16905" w:rsidRDefault="002D3EC8" w:rsidP="002D3EC8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2D3EC8" w:rsidRPr="00A16905" w:rsidRDefault="00B3094D" w:rsidP="002D3E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2D3EC8" w:rsidRPr="00A16905" w:rsidRDefault="009E5855" w:rsidP="002D3E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2D3EC8" w:rsidRPr="00A16905" w:rsidRDefault="00314392" w:rsidP="002D3E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FFFFFF"/>
          </w:tcPr>
          <w:p w:rsidR="002D3EC8" w:rsidRPr="00A16905" w:rsidRDefault="00442572" w:rsidP="002D3E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2D3EC8" w:rsidRPr="00A16905" w:rsidRDefault="00907B62" w:rsidP="002D3E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2D3EC8" w:rsidRPr="00A16905" w:rsidRDefault="00991103" w:rsidP="002D3E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2D3EC8" w:rsidRPr="00A16905" w:rsidRDefault="00015F60" w:rsidP="002D3E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E61CC6" w:rsidRPr="00A16905" w:rsidTr="00C80A8A">
        <w:tc>
          <w:tcPr>
            <w:tcW w:w="1418" w:type="dxa"/>
            <w:shd w:val="clear" w:color="auto" w:fill="FFFFFF"/>
          </w:tcPr>
          <w:p w:rsidR="00E61CC6" w:rsidRPr="00A16905" w:rsidRDefault="00E61CC6" w:rsidP="00015F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E61CC6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E61CC6" w:rsidRPr="00A16905" w:rsidRDefault="00E56AA0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E56AA0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93" w:type="dxa"/>
            <w:shd w:val="clear" w:color="auto" w:fill="FFFFFF"/>
          </w:tcPr>
          <w:p w:rsidR="00E61CC6" w:rsidRPr="00A16905" w:rsidRDefault="0026571C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26571C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992" w:type="dxa"/>
            <w:shd w:val="clear" w:color="auto" w:fill="FFFFFF"/>
          </w:tcPr>
          <w:p w:rsidR="00E61CC6" w:rsidRPr="00A16905" w:rsidRDefault="00E56AA0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FFFFFF"/>
          </w:tcPr>
          <w:p w:rsidR="00E61CC6" w:rsidRPr="00A16905" w:rsidRDefault="00E56AA0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93" w:type="dxa"/>
            <w:shd w:val="clear" w:color="auto" w:fill="FFFFFF"/>
          </w:tcPr>
          <w:p w:rsidR="00E61CC6" w:rsidRPr="00A16905" w:rsidRDefault="00E56AA0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</w:tbl>
    <w:p w:rsidR="00E61CC6" w:rsidRPr="00A16905" w:rsidRDefault="00E61CC6" w:rsidP="00E61CC6">
      <w:pPr>
        <w:keepNext/>
        <w:keepLines/>
        <w:spacing w:before="480" w:after="0"/>
        <w:outlineLvl w:val="0"/>
        <w:rPr>
          <w:rFonts w:ascii="Times New Roman" w:hAnsi="Times New Roman"/>
          <w:b/>
          <w:bCs/>
          <w:lang/>
        </w:rPr>
      </w:pPr>
    </w:p>
    <w:p w:rsidR="00CD0E03" w:rsidRPr="00A16905" w:rsidRDefault="00CD0E03" w:rsidP="0003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</w:rPr>
      </w:pPr>
    </w:p>
    <w:p w:rsidR="00CD0E03" w:rsidRPr="00A16905" w:rsidRDefault="00CD0E03" w:rsidP="0003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</w:rPr>
      </w:pPr>
    </w:p>
    <w:p w:rsidR="009602A6" w:rsidRPr="00A16905" w:rsidRDefault="009602A6" w:rsidP="009602A6">
      <w:pPr>
        <w:jc w:val="center"/>
        <w:rPr>
          <w:rFonts w:ascii="Times New Roman" w:hAnsi="Times New Roman"/>
          <w:b/>
          <w:lang w:eastAsia="en-US"/>
        </w:rPr>
      </w:pPr>
      <w:r w:rsidRPr="00A16905">
        <w:rPr>
          <w:rFonts w:ascii="Times New Roman" w:hAnsi="Times New Roman"/>
          <w:b/>
          <w:lang w:eastAsia="en-US"/>
        </w:rPr>
        <w:t xml:space="preserve">Содержание самостоятельной работы </w:t>
      </w:r>
      <w:r w:rsidR="00C80A8A" w:rsidRPr="00A16905">
        <w:rPr>
          <w:rFonts w:ascii="Times New Roman" w:hAnsi="Times New Roman"/>
          <w:b/>
          <w:lang w:eastAsia="en-US"/>
        </w:rPr>
        <w:t xml:space="preserve">МДК </w:t>
      </w:r>
      <w:r w:rsidRPr="00A16905">
        <w:rPr>
          <w:rFonts w:ascii="Times New Roman" w:hAnsi="Times New Roman"/>
          <w:b/>
          <w:lang w:eastAsia="en-US"/>
        </w:rPr>
        <w:t>2</w:t>
      </w: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975"/>
        <w:gridCol w:w="12"/>
        <w:gridCol w:w="3672"/>
        <w:gridCol w:w="32"/>
        <w:gridCol w:w="1811"/>
      </w:tblGrid>
      <w:tr w:rsidR="0063362C" w:rsidRPr="00A16905" w:rsidTr="0063362C">
        <w:tc>
          <w:tcPr>
            <w:tcW w:w="570" w:type="dxa"/>
            <w:vAlign w:val="center"/>
          </w:tcPr>
          <w:p w:rsidR="0063362C" w:rsidRPr="00A16905" w:rsidRDefault="0063362C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90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690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1690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5" w:type="dxa"/>
            <w:vAlign w:val="center"/>
          </w:tcPr>
          <w:p w:rsidR="0063362C" w:rsidRPr="00A16905" w:rsidRDefault="0063362C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90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684" w:type="dxa"/>
            <w:gridSpan w:val="2"/>
            <w:vAlign w:val="center"/>
          </w:tcPr>
          <w:p w:rsidR="0063362C" w:rsidRPr="00A16905" w:rsidRDefault="0063362C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905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gridSpan w:val="2"/>
            <w:vAlign w:val="center"/>
          </w:tcPr>
          <w:p w:rsidR="0063362C" w:rsidRPr="00A16905" w:rsidRDefault="0063362C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905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задания</w:t>
            </w:r>
          </w:p>
        </w:tc>
      </w:tr>
      <w:tr w:rsidR="0063362C" w:rsidRPr="00A16905" w:rsidTr="0063362C">
        <w:tc>
          <w:tcPr>
            <w:tcW w:w="9072" w:type="dxa"/>
            <w:gridSpan w:val="6"/>
            <w:shd w:val="clear" w:color="auto" w:fill="F2F2F2"/>
            <w:vAlign w:val="center"/>
          </w:tcPr>
          <w:p w:rsidR="0063362C" w:rsidRPr="00A16905" w:rsidRDefault="0063362C" w:rsidP="00015F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 xml:space="preserve">Тема 1. </w:t>
            </w:r>
            <w:r w:rsidRPr="00A16905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Введение в учебную дисциплину</w:t>
            </w:r>
          </w:p>
        </w:tc>
      </w:tr>
      <w:tr w:rsidR="0063362C" w:rsidRPr="00A16905" w:rsidTr="0063362C">
        <w:tc>
          <w:tcPr>
            <w:tcW w:w="570" w:type="dxa"/>
            <w:shd w:val="clear" w:color="auto" w:fill="FFFFFF"/>
            <w:vAlign w:val="center"/>
          </w:tcPr>
          <w:p w:rsidR="0063362C" w:rsidRPr="00A16905" w:rsidRDefault="0063362C" w:rsidP="0063362C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1.</w:t>
            </w:r>
          </w:p>
        </w:tc>
        <w:tc>
          <w:tcPr>
            <w:tcW w:w="2987" w:type="dxa"/>
            <w:gridSpan w:val="2"/>
            <w:shd w:val="clear" w:color="auto" w:fill="FFFFFF"/>
          </w:tcPr>
          <w:p w:rsidR="0063362C" w:rsidRPr="00A16905" w:rsidRDefault="0063362C" w:rsidP="00015F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63362C" w:rsidRPr="00A16905" w:rsidRDefault="0063362C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/>
            <w:vAlign w:val="center"/>
          </w:tcPr>
          <w:p w:rsidR="0063362C" w:rsidRPr="00A16905" w:rsidRDefault="0063362C" w:rsidP="00015F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2C" w:rsidRPr="00A16905" w:rsidTr="0063362C">
        <w:tc>
          <w:tcPr>
            <w:tcW w:w="9072" w:type="dxa"/>
            <w:gridSpan w:val="6"/>
            <w:shd w:val="clear" w:color="auto" w:fill="FFFFFF"/>
            <w:vAlign w:val="center"/>
          </w:tcPr>
          <w:p w:rsidR="0063362C" w:rsidRPr="00A16905" w:rsidRDefault="0063362C" w:rsidP="00C80A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Психология социально-правовой деятельности</w:t>
            </w:r>
          </w:p>
        </w:tc>
      </w:tr>
      <w:tr w:rsidR="0063362C" w:rsidRPr="00A16905" w:rsidTr="0063362C">
        <w:tc>
          <w:tcPr>
            <w:tcW w:w="570" w:type="dxa"/>
            <w:shd w:val="clear" w:color="auto" w:fill="FFFFFF"/>
            <w:vAlign w:val="center"/>
          </w:tcPr>
          <w:p w:rsidR="0063362C" w:rsidRPr="00A16905" w:rsidRDefault="0063362C" w:rsidP="0063362C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2.</w:t>
            </w:r>
          </w:p>
        </w:tc>
        <w:tc>
          <w:tcPr>
            <w:tcW w:w="2987" w:type="dxa"/>
            <w:gridSpan w:val="2"/>
            <w:shd w:val="clear" w:color="auto" w:fill="FFFFFF"/>
          </w:tcPr>
          <w:p w:rsidR="0063362C" w:rsidRPr="00A16905" w:rsidRDefault="00303E9A" w:rsidP="00015F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</w:t>
            </w:r>
            <w:r w:rsidR="0063362C" w:rsidRPr="00A1690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2. </w:t>
            </w:r>
            <w:r w:rsidR="0063362C" w:rsidRPr="00A16905">
              <w:rPr>
                <w:rFonts w:ascii="Times New Roman" w:hAnsi="Times New Roman"/>
                <w:b/>
                <w:sz w:val="20"/>
                <w:szCs w:val="20"/>
              </w:rPr>
              <w:t>Психические процессы</w:t>
            </w:r>
          </w:p>
        </w:tc>
        <w:tc>
          <w:tcPr>
            <w:tcW w:w="3704" w:type="dxa"/>
            <w:gridSpan w:val="2"/>
            <w:shd w:val="clear" w:color="auto" w:fill="auto"/>
          </w:tcPr>
          <w:p w:rsidR="0063362C" w:rsidRPr="00A16905" w:rsidRDefault="0063362C" w:rsidP="00015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подготовка презентаций (индивидуально)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63362C" w:rsidRPr="00A16905" w:rsidRDefault="0063362C" w:rsidP="00015F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Презентация, выступление</w:t>
            </w:r>
          </w:p>
        </w:tc>
      </w:tr>
      <w:tr w:rsidR="0063362C" w:rsidRPr="00A16905" w:rsidTr="0063362C">
        <w:tc>
          <w:tcPr>
            <w:tcW w:w="570" w:type="dxa"/>
            <w:shd w:val="clear" w:color="auto" w:fill="FFFFFF"/>
            <w:vAlign w:val="center"/>
          </w:tcPr>
          <w:p w:rsidR="0063362C" w:rsidRPr="00A16905" w:rsidRDefault="0063362C" w:rsidP="0063362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3.</w:t>
            </w:r>
          </w:p>
        </w:tc>
        <w:tc>
          <w:tcPr>
            <w:tcW w:w="2987" w:type="dxa"/>
            <w:gridSpan w:val="2"/>
            <w:shd w:val="clear" w:color="auto" w:fill="FFFFFF"/>
          </w:tcPr>
          <w:p w:rsidR="0063362C" w:rsidRPr="00A16905" w:rsidRDefault="00303E9A" w:rsidP="00015F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</w:t>
            </w:r>
            <w:r w:rsidR="0063362C" w:rsidRPr="00A1690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3. </w:t>
            </w:r>
            <w:r w:rsidR="0063362C"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Психические свойства</w:t>
            </w:r>
          </w:p>
        </w:tc>
        <w:tc>
          <w:tcPr>
            <w:tcW w:w="3704" w:type="dxa"/>
            <w:gridSpan w:val="2"/>
            <w:shd w:val="clear" w:color="auto" w:fill="auto"/>
          </w:tcPr>
          <w:p w:rsidR="0063362C" w:rsidRPr="00A16905" w:rsidRDefault="0063362C" w:rsidP="00015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подготовка презентаций (группа)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63362C" w:rsidRPr="00A16905" w:rsidRDefault="0063362C" w:rsidP="00015F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Презентация, выступление</w:t>
            </w:r>
          </w:p>
        </w:tc>
      </w:tr>
      <w:tr w:rsidR="0063362C" w:rsidRPr="00A16905" w:rsidTr="0063362C">
        <w:tc>
          <w:tcPr>
            <w:tcW w:w="570" w:type="dxa"/>
            <w:shd w:val="clear" w:color="auto" w:fill="FFFFFF"/>
            <w:vAlign w:val="center"/>
          </w:tcPr>
          <w:p w:rsidR="0063362C" w:rsidRPr="00A16905" w:rsidRDefault="0063362C" w:rsidP="0063362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4.</w:t>
            </w:r>
          </w:p>
        </w:tc>
        <w:tc>
          <w:tcPr>
            <w:tcW w:w="2987" w:type="dxa"/>
            <w:gridSpan w:val="2"/>
            <w:shd w:val="clear" w:color="auto" w:fill="FFFFFF"/>
          </w:tcPr>
          <w:p w:rsidR="0063362C" w:rsidRPr="00A16905" w:rsidRDefault="00303E9A" w:rsidP="00015F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</w:t>
            </w:r>
            <w:r w:rsidR="0063362C" w:rsidRPr="00A1690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6. </w:t>
            </w:r>
            <w:r w:rsidR="0063362C"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Структура личности</w:t>
            </w:r>
          </w:p>
        </w:tc>
        <w:tc>
          <w:tcPr>
            <w:tcW w:w="3704" w:type="dxa"/>
            <w:gridSpan w:val="2"/>
            <w:shd w:val="clear" w:color="auto" w:fill="auto"/>
          </w:tcPr>
          <w:p w:rsidR="0063362C" w:rsidRPr="00A16905" w:rsidRDefault="0063362C" w:rsidP="00015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подготовка доклада (индивидуально)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63362C" w:rsidRPr="00A16905" w:rsidRDefault="0063362C" w:rsidP="00015F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Доклад, выступление</w:t>
            </w:r>
          </w:p>
        </w:tc>
      </w:tr>
      <w:tr w:rsidR="0063362C" w:rsidRPr="00A16905" w:rsidTr="0063362C">
        <w:tc>
          <w:tcPr>
            <w:tcW w:w="570" w:type="dxa"/>
            <w:shd w:val="clear" w:color="auto" w:fill="FFFFFF"/>
            <w:vAlign w:val="center"/>
          </w:tcPr>
          <w:p w:rsidR="0063362C" w:rsidRPr="00A16905" w:rsidRDefault="0063362C" w:rsidP="0063362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5.</w:t>
            </w:r>
          </w:p>
        </w:tc>
        <w:tc>
          <w:tcPr>
            <w:tcW w:w="2987" w:type="dxa"/>
            <w:gridSpan w:val="2"/>
            <w:shd w:val="clear" w:color="auto" w:fill="FFFFFF"/>
          </w:tcPr>
          <w:p w:rsidR="0063362C" w:rsidRPr="00A16905" w:rsidRDefault="00303E9A" w:rsidP="00015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</w:t>
            </w:r>
            <w:r w:rsidR="0063362C" w:rsidRPr="00A1690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7. </w:t>
            </w:r>
            <w:r w:rsidR="0063362C"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 личности</w:t>
            </w:r>
          </w:p>
        </w:tc>
        <w:tc>
          <w:tcPr>
            <w:tcW w:w="3704" w:type="dxa"/>
            <w:gridSpan w:val="2"/>
            <w:shd w:val="clear" w:color="auto" w:fill="auto"/>
          </w:tcPr>
          <w:p w:rsidR="0063362C" w:rsidRPr="00A16905" w:rsidRDefault="0063362C" w:rsidP="00015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подготовка доклада (группа</w:t>
            </w:r>
            <w:proofErr w:type="gramStart"/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)е</w:t>
            </w:r>
            <w:proofErr w:type="gramEnd"/>
          </w:p>
        </w:tc>
        <w:tc>
          <w:tcPr>
            <w:tcW w:w="1811" w:type="dxa"/>
            <w:shd w:val="clear" w:color="auto" w:fill="FFFFFF"/>
            <w:vAlign w:val="center"/>
          </w:tcPr>
          <w:p w:rsidR="0063362C" w:rsidRPr="00A16905" w:rsidRDefault="0063362C" w:rsidP="00015F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Доклад, выступление</w:t>
            </w:r>
          </w:p>
        </w:tc>
      </w:tr>
      <w:tr w:rsidR="0063362C" w:rsidRPr="00A16905" w:rsidTr="0063362C">
        <w:tc>
          <w:tcPr>
            <w:tcW w:w="570" w:type="dxa"/>
            <w:shd w:val="clear" w:color="auto" w:fill="FFFFFF"/>
            <w:vAlign w:val="center"/>
          </w:tcPr>
          <w:p w:rsidR="0063362C" w:rsidRPr="00A16905" w:rsidRDefault="0063362C" w:rsidP="0063362C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6.</w:t>
            </w:r>
          </w:p>
        </w:tc>
        <w:tc>
          <w:tcPr>
            <w:tcW w:w="2987" w:type="dxa"/>
            <w:gridSpan w:val="2"/>
            <w:shd w:val="clear" w:color="auto" w:fill="FFFFFF"/>
          </w:tcPr>
          <w:p w:rsidR="0063362C" w:rsidRPr="00A16905" w:rsidRDefault="00303E9A" w:rsidP="00015F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</w:t>
            </w:r>
            <w:r w:rsidR="0063362C" w:rsidRPr="00A1690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8. </w:t>
            </w:r>
            <w:r w:rsidR="0063362C"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Психология старости</w:t>
            </w:r>
          </w:p>
        </w:tc>
        <w:tc>
          <w:tcPr>
            <w:tcW w:w="3704" w:type="dxa"/>
            <w:gridSpan w:val="2"/>
            <w:shd w:val="clear" w:color="auto" w:fill="auto"/>
          </w:tcPr>
          <w:p w:rsidR="0063362C" w:rsidRPr="00A16905" w:rsidRDefault="0063362C" w:rsidP="00015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подготовка доклада (индивидуально)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63362C" w:rsidRPr="00A16905" w:rsidRDefault="0063362C" w:rsidP="00015F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Доклад, обсуждение</w:t>
            </w:r>
          </w:p>
        </w:tc>
      </w:tr>
      <w:tr w:rsidR="0063362C" w:rsidRPr="00A16905" w:rsidTr="0063362C">
        <w:tc>
          <w:tcPr>
            <w:tcW w:w="570" w:type="dxa"/>
            <w:shd w:val="clear" w:color="auto" w:fill="FFFFFF"/>
            <w:vAlign w:val="center"/>
          </w:tcPr>
          <w:p w:rsidR="0063362C" w:rsidRPr="00A16905" w:rsidRDefault="0063362C" w:rsidP="0063362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7.</w:t>
            </w:r>
          </w:p>
        </w:tc>
        <w:tc>
          <w:tcPr>
            <w:tcW w:w="2987" w:type="dxa"/>
            <w:gridSpan w:val="2"/>
            <w:shd w:val="clear" w:color="auto" w:fill="FFFFFF"/>
          </w:tcPr>
          <w:p w:rsidR="0063362C" w:rsidRPr="00A16905" w:rsidRDefault="00303E9A" w:rsidP="00015F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</w:t>
            </w:r>
            <w:r w:rsidR="0063362C" w:rsidRPr="00A1690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9. </w:t>
            </w:r>
            <w:r w:rsidR="0063362C"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Психология инвалидности</w:t>
            </w:r>
          </w:p>
        </w:tc>
        <w:tc>
          <w:tcPr>
            <w:tcW w:w="3704" w:type="dxa"/>
            <w:gridSpan w:val="2"/>
            <w:shd w:val="clear" w:color="auto" w:fill="auto"/>
          </w:tcPr>
          <w:p w:rsidR="0063362C" w:rsidRPr="00A16905" w:rsidRDefault="0063362C" w:rsidP="00015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подготовка доклада (группа)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63362C" w:rsidRPr="00A16905" w:rsidRDefault="0063362C" w:rsidP="00015F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Доклад, обсуждение</w:t>
            </w:r>
          </w:p>
        </w:tc>
      </w:tr>
    </w:tbl>
    <w:p w:rsidR="00033369" w:rsidRPr="00A16905" w:rsidRDefault="00033369" w:rsidP="00033369">
      <w:pPr>
        <w:pStyle w:val="1"/>
        <w:jc w:val="center"/>
        <w:rPr>
          <w:rFonts w:ascii="Times New Roman" w:hAnsi="Times New Roman"/>
          <w:color w:val="auto"/>
          <w:lang w:val="ru-RU"/>
        </w:rPr>
      </w:pPr>
      <w:r w:rsidRPr="00A16905">
        <w:rPr>
          <w:rFonts w:ascii="Times New Roman" w:hAnsi="Times New Roman"/>
          <w:color w:val="auto"/>
        </w:rPr>
        <w:t>МЕТОДИЧЕСКИЕ РЕКОМЕНДАЦИИ ПО ВЫПОЛНЕНИЮ ЗАДАНИЙ В ПРОЦЕССЕ САМОСТОЯТЕЛЬНОЙ РАБОТЫ</w:t>
      </w:r>
      <w:r w:rsidR="00C80A8A" w:rsidRPr="00A16905">
        <w:rPr>
          <w:rFonts w:ascii="Times New Roman" w:hAnsi="Times New Roman"/>
          <w:color w:val="auto"/>
          <w:lang w:val="ru-RU"/>
        </w:rPr>
        <w:t xml:space="preserve"> МДК 02</w:t>
      </w:r>
    </w:p>
    <w:p w:rsidR="00033369" w:rsidRPr="00A16905" w:rsidRDefault="00033369" w:rsidP="0003336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33369" w:rsidRPr="00A16905" w:rsidRDefault="00C80A8A" w:rsidP="00C80A8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МДК 02</w:t>
      </w:r>
      <w:r w:rsidR="00033369" w:rsidRPr="00A16905">
        <w:rPr>
          <w:rFonts w:ascii="Times New Roman" w:hAnsi="Times New Roman"/>
          <w:b/>
          <w:sz w:val="24"/>
          <w:szCs w:val="24"/>
        </w:rPr>
        <w:t xml:space="preserve"> </w:t>
      </w:r>
      <w:r w:rsidRPr="00A16905">
        <w:rPr>
          <w:rFonts w:ascii="Times New Roman" w:hAnsi="Times New Roman"/>
          <w:b/>
          <w:sz w:val="24"/>
          <w:szCs w:val="24"/>
        </w:rPr>
        <w:t xml:space="preserve">Психология </w:t>
      </w:r>
      <w:r w:rsidR="00033369" w:rsidRPr="00A16905">
        <w:rPr>
          <w:rFonts w:ascii="Times New Roman" w:hAnsi="Times New Roman"/>
          <w:b/>
          <w:sz w:val="24"/>
          <w:szCs w:val="24"/>
        </w:rPr>
        <w:t>социально-правовой деятельности</w:t>
      </w:r>
    </w:p>
    <w:p w:rsidR="00033369" w:rsidRPr="00A16905" w:rsidRDefault="00033369" w:rsidP="00033369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33369" w:rsidRPr="00A16905" w:rsidRDefault="00033369" w:rsidP="00033369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A16905">
        <w:rPr>
          <w:rFonts w:ascii="Times New Roman" w:hAnsi="Times New Roman"/>
          <w:color w:val="auto"/>
          <w:sz w:val="24"/>
          <w:szCs w:val="24"/>
          <w:lang w:val="ru-RU"/>
        </w:rPr>
        <w:t>Самостоятельная работа</w:t>
      </w:r>
      <w:r w:rsidRPr="00A16905">
        <w:rPr>
          <w:rFonts w:ascii="Times New Roman" w:hAnsi="Times New Roman"/>
          <w:color w:val="auto"/>
          <w:sz w:val="24"/>
          <w:szCs w:val="24"/>
        </w:rPr>
        <w:t xml:space="preserve"> №</w:t>
      </w:r>
      <w:r w:rsidRPr="00A16905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A16905">
        <w:rPr>
          <w:rFonts w:ascii="Times New Roman" w:hAnsi="Times New Roman"/>
          <w:color w:val="auto"/>
          <w:sz w:val="24"/>
          <w:szCs w:val="24"/>
        </w:rPr>
        <w:t>1</w:t>
      </w:r>
    </w:p>
    <w:p w:rsidR="00033369" w:rsidRPr="00A16905" w:rsidRDefault="00033369" w:rsidP="000333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33369" w:rsidRPr="00A16905" w:rsidRDefault="00303E9A" w:rsidP="0003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16905">
        <w:rPr>
          <w:rFonts w:ascii="Times New Roman" w:eastAsia="Calibri" w:hAnsi="Times New Roman"/>
          <w:b/>
          <w:bCs/>
          <w:i/>
          <w:sz w:val="24"/>
          <w:szCs w:val="24"/>
        </w:rPr>
        <w:t xml:space="preserve">Тема </w:t>
      </w:r>
      <w:r w:rsidR="00033369" w:rsidRPr="00A16905">
        <w:rPr>
          <w:rFonts w:ascii="Times New Roman" w:eastAsia="Calibri" w:hAnsi="Times New Roman"/>
          <w:b/>
          <w:bCs/>
          <w:i/>
          <w:sz w:val="24"/>
          <w:szCs w:val="24"/>
        </w:rPr>
        <w:t xml:space="preserve">2. </w:t>
      </w:r>
      <w:r w:rsidR="00033369" w:rsidRPr="00A16905">
        <w:rPr>
          <w:rFonts w:ascii="Times New Roman" w:hAnsi="Times New Roman"/>
          <w:b/>
          <w:i/>
          <w:sz w:val="24"/>
          <w:szCs w:val="24"/>
        </w:rPr>
        <w:t>Психические процессы</w:t>
      </w:r>
    </w:p>
    <w:p w:rsidR="00033369" w:rsidRPr="00A16905" w:rsidRDefault="00033369" w:rsidP="0003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A16905">
        <w:rPr>
          <w:rFonts w:ascii="Times New Roman" w:hAnsi="Times New Roman"/>
          <w:bCs/>
          <w:sz w:val="24"/>
          <w:szCs w:val="24"/>
        </w:rPr>
        <w:t>систематизировать и закрепить изученный материал темы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Задание</w:t>
      </w:r>
      <w:r w:rsidRPr="00A16905">
        <w:rPr>
          <w:rFonts w:ascii="Times New Roman" w:hAnsi="Times New Roman"/>
          <w:sz w:val="24"/>
          <w:szCs w:val="24"/>
        </w:rPr>
        <w:t>: подготовка презентации по теме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A16905">
        <w:rPr>
          <w:rFonts w:ascii="Times New Roman" w:hAnsi="Times New Roman"/>
          <w:sz w:val="24"/>
          <w:szCs w:val="24"/>
        </w:rPr>
        <w:t>: презентация, устный ответ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A16905">
        <w:rPr>
          <w:rFonts w:ascii="Times New Roman" w:hAnsi="Times New Roman"/>
          <w:sz w:val="24"/>
          <w:szCs w:val="24"/>
        </w:rPr>
        <w:t xml:space="preserve"> просмотр презентации, устный опрос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6905">
        <w:rPr>
          <w:rFonts w:ascii="Times New Roman" w:hAnsi="Times New Roman"/>
          <w:b/>
          <w:sz w:val="20"/>
          <w:szCs w:val="20"/>
        </w:rPr>
        <w:t>Критерии оценки выполненной работы:</w:t>
      </w:r>
      <w:r w:rsidRPr="00A16905">
        <w:rPr>
          <w:rFonts w:ascii="Times New Roman" w:hAnsi="Times New Roman"/>
          <w:sz w:val="20"/>
          <w:szCs w:val="20"/>
        </w:rPr>
        <w:t xml:space="preserve"> критерии оценки презентации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6955"/>
      </w:tblGrid>
      <w:tr w:rsidR="00033369" w:rsidRPr="00A16905" w:rsidTr="00015F60">
        <w:tc>
          <w:tcPr>
            <w:tcW w:w="2518" w:type="dxa"/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6955" w:type="dxa"/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Уровень подготовленности</w:t>
            </w:r>
          </w:p>
        </w:tc>
      </w:tr>
      <w:tr w:rsidR="00033369" w:rsidRPr="00A16905" w:rsidTr="00015F60">
        <w:tc>
          <w:tcPr>
            <w:tcW w:w="2518" w:type="dxa"/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6955" w:type="dxa"/>
          </w:tcPr>
          <w:p w:rsidR="00033369" w:rsidRPr="00A16905" w:rsidRDefault="00033369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Презентация отвечает критериям лаконичности (содержание отражает заявленную тему), информативности (информация представлена полно, использованы научные термины, нет стилистических и орфографических ошибок), соблюдения корпоративного стиля</w:t>
            </w:r>
          </w:p>
        </w:tc>
      </w:tr>
      <w:tr w:rsidR="00033369" w:rsidRPr="00A16905" w:rsidTr="00015F60">
        <w:tc>
          <w:tcPr>
            <w:tcW w:w="2518" w:type="dxa"/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6955" w:type="dxa"/>
          </w:tcPr>
          <w:p w:rsidR="00033369" w:rsidRPr="00A16905" w:rsidRDefault="00033369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 xml:space="preserve">Презентация отвечает критериям лаконичности (содержание отражает заявленную тему), информативности (перегруженность информацией, использованы научные термины, есть незначительные погрешности в оформлении материала), соблюдения корпоративного стиля </w:t>
            </w:r>
          </w:p>
        </w:tc>
      </w:tr>
      <w:tr w:rsidR="00033369" w:rsidRPr="00A16905" w:rsidTr="00015F60">
        <w:tc>
          <w:tcPr>
            <w:tcW w:w="2518" w:type="dxa"/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6955" w:type="dxa"/>
          </w:tcPr>
          <w:p w:rsidR="00033369" w:rsidRPr="00A16905" w:rsidRDefault="00033369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Презентация отвечает критериям лаконичности (содержание отражает заявленную тему), информативности (перегруженность информацией, не использованы научные термины, есть значительные погрешности в оформлении материала), соблюдения корпоративного стиля (не выдержан корпоративный стиль)</w:t>
            </w:r>
          </w:p>
        </w:tc>
      </w:tr>
      <w:tr w:rsidR="00033369" w:rsidRPr="00A16905" w:rsidTr="00015F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9" w:rsidRPr="00A16905" w:rsidRDefault="00033369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Презентация не отвечает критериям лаконичности (содержание отражает заявленную тему частично), информативности (есть значительные погрешности в оформлении материала, что создает неудобство восприятия информации), соблюдения корпоративного стиля (корпоративный стиль не выдержан)</w:t>
            </w:r>
          </w:p>
        </w:tc>
      </w:tr>
      <w:tr w:rsidR="00033369" w:rsidRPr="00A16905" w:rsidTr="00015F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9" w:rsidRPr="00A16905" w:rsidRDefault="00033369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Презентация не отвечает критериям лаконичности (содержание не отражает заявленную тему), информативности (есть значительные погрешности в оформлении материала, что создает неудобство восприятия информации), соблюдения корпоративного стиля (корпоративный стиль не выдержан)</w:t>
            </w:r>
          </w:p>
        </w:tc>
      </w:tr>
    </w:tbl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6"/>
          <w:szCs w:val="26"/>
          <w:lang w:eastAsia="ar-SA"/>
        </w:rPr>
      </w:pPr>
      <w:r w:rsidRPr="00A16905">
        <w:rPr>
          <w:rFonts w:ascii="Times New Roman" w:eastAsia="Times New Roman CYR" w:hAnsi="Times New Roman"/>
          <w:b/>
          <w:sz w:val="26"/>
          <w:szCs w:val="26"/>
          <w:lang w:eastAsia="ar-SA"/>
        </w:rPr>
        <w:t xml:space="preserve">Требования к выполнению: 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6"/>
          <w:szCs w:val="26"/>
          <w:lang w:eastAsia="ar-SA"/>
        </w:rPr>
      </w:pPr>
      <w:r w:rsidRPr="00A16905">
        <w:rPr>
          <w:rFonts w:ascii="Times New Roman" w:eastAsia="Times New Roman CYR" w:hAnsi="Times New Roman"/>
          <w:sz w:val="26"/>
          <w:szCs w:val="26"/>
          <w:lang w:eastAsia="ar-SA"/>
        </w:rPr>
        <w:t xml:space="preserve">1. выбор темы презентации </w:t>
      </w:r>
      <w:proofErr w:type="gramStart"/>
      <w:r w:rsidRPr="00A16905">
        <w:rPr>
          <w:rFonts w:ascii="Times New Roman" w:eastAsia="Times New Roman CYR" w:hAnsi="Times New Roman"/>
          <w:sz w:val="26"/>
          <w:szCs w:val="26"/>
          <w:lang w:eastAsia="ar-SA"/>
        </w:rPr>
        <w:t>обучающимся</w:t>
      </w:r>
      <w:proofErr w:type="gramEnd"/>
      <w:r w:rsidRPr="00A16905">
        <w:rPr>
          <w:rFonts w:ascii="Times New Roman" w:eastAsia="Times New Roman CYR" w:hAnsi="Times New Roman"/>
          <w:sz w:val="26"/>
          <w:szCs w:val="26"/>
          <w:lang w:eastAsia="ar-SA"/>
        </w:rPr>
        <w:t xml:space="preserve"> по желанию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846"/>
        <w:gridCol w:w="3191"/>
      </w:tblGrid>
      <w:tr w:rsidR="00033369" w:rsidRPr="00A16905" w:rsidTr="00015F60">
        <w:tc>
          <w:tcPr>
            <w:tcW w:w="534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i/>
                <w:sz w:val="20"/>
                <w:szCs w:val="20"/>
                <w:lang w:eastAsia="ar-SA"/>
              </w:rPr>
            </w:pPr>
            <w:r w:rsidRPr="00A16905">
              <w:rPr>
                <w:rFonts w:ascii="Times New Roman" w:eastAsia="Times New Roman CYR" w:hAnsi="Times New Roman"/>
                <w:i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846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i/>
                <w:sz w:val="20"/>
                <w:szCs w:val="20"/>
                <w:lang w:eastAsia="ar-SA"/>
              </w:rPr>
            </w:pPr>
            <w:r w:rsidRPr="00A16905">
              <w:rPr>
                <w:rFonts w:ascii="Times New Roman" w:eastAsia="Times New Roman CYR" w:hAnsi="Times New Roman"/>
                <w:i/>
                <w:sz w:val="20"/>
                <w:szCs w:val="20"/>
                <w:lang w:eastAsia="ar-SA"/>
              </w:rPr>
              <w:t>Тема</w:t>
            </w:r>
          </w:p>
        </w:tc>
        <w:tc>
          <w:tcPr>
            <w:tcW w:w="3191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i/>
                <w:sz w:val="20"/>
                <w:szCs w:val="20"/>
                <w:lang w:eastAsia="ar-SA"/>
              </w:rPr>
            </w:pPr>
            <w:r w:rsidRPr="00A16905">
              <w:rPr>
                <w:rFonts w:ascii="Times New Roman" w:eastAsia="Times New Roman CYR" w:hAnsi="Times New Roman"/>
                <w:i/>
                <w:sz w:val="20"/>
                <w:szCs w:val="20"/>
                <w:lang w:eastAsia="ar-SA"/>
              </w:rPr>
              <w:t xml:space="preserve">ФИО </w:t>
            </w:r>
            <w:proofErr w:type="gramStart"/>
            <w:r w:rsidRPr="00A16905">
              <w:rPr>
                <w:rFonts w:ascii="Times New Roman" w:eastAsia="Times New Roman CYR" w:hAnsi="Times New Roman"/>
                <w:i/>
                <w:sz w:val="20"/>
                <w:szCs w:val="20"/>
                <w:lang w:eastAsia="ar-SA"/>
              </w:rPr>
              <w:t>обучающегося</w:t>
            </w:r>
            <w:proofErr w:type="gramEnd"/>
          </w:p>
        </w:tc>
      </w:tr>
      <w:tr w:rsidR="00033369" w:rsidRPr="00A16905" w:rsidTr="00015F60">
        <w:tc>
          <w:tcPr>
            <w:tcW w:w="534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46" w:type="dxa"/>
          </w:tcPr>
          <w:p w:rsidR="00033369" w:rsidRPr="00A16905" w:rsidRDefault="00033369" w:rsidP="00015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Ощущение</w:t>
            </w:r>
          </w:p>
        </w:tc>
        <w:tc>
          <w:tcPr>
            <w:tcW w:w="3191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</w:p>
        </w:tc>
      </w:tr>
      <w:tr w:rsidR="00033369" w:rsidRPr="00A16905" w:rsidTr="00015F60">
        <w:tc>
          <w:tcPr>
            <w:tcW w:w="534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846" w:type="dxa"/>
          </w:tcPr>
          <w:p w:rsidR="00033369" w:rsidRPr="00A16905" w:rsidRDefault="00033369" w:rsidP="00015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Восприятие</w:t>
            </w:r>
          </w:p>
        </w:tc>
        <w:tc>
          <w:tcPr>
            <w:tcW w:w="3191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</w:p>
        </w:tc>
      </w:tr>
      <w:tr w:rsidR="00033369" w:rsidRPr="00A16905" w:rsidTr="00015F60">
        <w:tc>
          <w:tcPr>
            <w:tcW w:w="534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846" w:type="dxa"/>
          </w:tcPr>
          <w:p w:rsidR="00033369" w:rsidRPr="00A16905" w:rsidRDefault="00033369" w:rsidP="00015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Память</w:t>
            </w:r>
          </w:p>
        </w:tc>
        <w:tc>
          <w:tcPr>
            <w:tcW w:w="3191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</w:p>
        </w:tc>
      </w:tr>
      <w:tr w:rsidR="00033369" w:rsidRPr="00A16905" w:rsidTr="00015F60">
        <w:tc>
          <w:tcPr>
            <w:tcW w:w="534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846" w:type="dxa"/>
          </w:tcPr>
          <w:p w:rsidR="00033369" w:rsidRPr="00A16905" w:rsidRDefault="00033369" w:rsidP="00015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Мышление и речь</w:t>
            </w:r>
          </w:p>
        </w:tc>
        <w:tc>
          <w:tcPr>
            <w:tcW w:w="3191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</w:p>
        </w:tc>
      </w:tr>
      <w:tr w:rsidR="00033369" w:rsidRPr="00A16905" w:rsidTr="00015F60">
        <w:tc>
          <w:tcPr>
            <w:tcW w:w="534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846" w:type="dxa"/>
          </w:tcPr>
          <w:p w:rsidR="00033369" w:rsidRPr="00A16905" w:rsidRDefault="00033369" w:rsidP="00015F60">
            <w:pPr>
              <w:spacing w:after="0" w:line="240" w:lineRule="auto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Воображение</w:t>
            </w:r>
          </w:p>
        </w:tc>
        <w:tc>
          <w:tcPr>
            <w:tcW w:w="3191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</w:p>
        </w:tc>
      </w:tr>
      <w:tr w:rsidR="00033369" w:rsidRPr="00A16905" w:rsidTr="00015F60">
        <w:tc>
          <w:tcPr>
            <w:tcW w:w="534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846" w:type="dxa"/>
          </w:tcPr>
          <w:p w:rsidR="00033369" w:rsidRPr="00A16905" w:rsidRDefault="00033369" w:rsidP="00015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Воля</w:t>
            </w:r>
          </w:p>
        </w:tc>
        <w:tc>
          <w:tcPr>
            <w:tcW w:w="3191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</w:p>
        </w:tc>
      </w:tr>
      <w:tr w:rsidR="00033369" w:rsidRPr="00A16905" w:rsidTr="00015F60">
        <w:tc>
          <w:tcPr>
            <w:tcW w:w="534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846" w:type="dxa"/>
          </w:tcPr>
          <w:p w:rsidR="00033369" w:rsidRPr="00A16905" w:rsidRDefault="00033369" w:rsidP="00015F60">
            <w:pPr>
              <w:spacing w:after="0" w:line="240" w:lineRule="auto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 xml:space="preserve"> Эмоции и чувства</w:t>
            </w:r>
          </w:p>
        </w:tc>
        <w:tc>
          <w:tcPr>
            <w:tcW w:w="3191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</w:p>
        </w:tc>
      </w:tr>
      <w:tr w:rsidR="00033369" w:rsidRPr="00A16905" w:rsidTr="00015F60">
        <w:tc>
          <w:tcPr>
            <w:tcW w:w="534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846" w:type="dxa"/>
          </w:tcPr>
          <w:p w:rsidR="00033369" w:rsidRPr="00A16905" w:rsidRDefault="00033369" w:rsidP="00015F60">
            <w:pPr>
              <w:spacing w:after="0" w:line="240" w:lineRule="auto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 xml:space="preserve"> Внимание</w:t>
            </w:r>
          </w:p>
        </w:tc>
        <w:tc>
          <w:tcPr>
            <w:tcW w:w="3191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</w:p>
        </w:tc>
      </w:tr>
    </w:tbl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2. подготовка презентации в </w:t>
      </w:r>
      <w:proofErr w:type="spellStart"/>
      <w:r w:rsidRPr="00A16905">
        <w:rPr>
          <w:rFonts w:ascii="Times New Roman" w:hAnsi="Times New Roman"/>
          <w:bCs/>
          <w:sz w:val="24"/>
          <w:szCs w:val="24"/>
          <w:shd w:val="clear" w:color="auto" w:fill="FFFFFF"/>
        </w:rPr>
        <w:t>Microsoft</w:t>
      </w:r>
      <w:proofErr w:type="spellEnd"/>
      <w:r w:rsidRPr="00A1690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16905">
        <w:rPr>
          <w:rFonts w:ascii="Times New Roman" w:hAnsi="Times New Roman"/>
          <w:bCs/>
          <w:sz w:val="24"/>
          <w:szCs w:val="24"/>
          <w:shd w:val="clear" w:color="auto" w:fill="FFFFFF"/>
        </w:rPr>
        <w:t>Office</w:t>
      </w:r>
      <w:proofErr w:type="spellEnd"/>
      <w:r w:rsidRPr="00A1690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16905">
        <w:rPr>
          <w:rFonts w:ascii="Times New Roman" w:hAnsi="Times New Roman"/>
          <w:bCs/>
          <w:sz w:val="24"/>
          <w:szCs w:val="24"/>
          <w:shd w:val="clear" w:color="auto" w:fill="FFFFFF"/>
        </w:rPr>
        <w:t>PowerPoint</w:t>
      </w:r>
      <w:proofErr w:type="spellEnd"/>
      <w:r w:rsidRPr="00A1690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 соответствии с требованиями: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 - лаконичность: информация в презентации отражает заявленную тему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 - информативность: использование научных терминов, отсутствие ошибок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 - корпоративный стиль: презентация должна быть выполнена в шаблоне презентации ННГУ 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3. устный ответ </w:t>
      </w:r>
      <w:proofErr w:type="gramStart"/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>обучающегося</w:t>
      </w:r>
      <w:proofErr w:type="gramEnd"/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 по презентации, ответы на дополнительные вопросы обучающихся по теме</w:t>
      </w:r>
    </w:p>
    <w:p w:rsidR="00033369" w:rsidRPr="00A16905" w:rsidRDefault="00033369" w:rsidP="00033369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A16905">
        <w:rPr>
          <w:rFonts w:ascii="Times New Roman" w:hAnsi="Times New Roman"/>
          <w:color w:val="auto"/>
          <w:sz w:val="24"/>
          <w:szCs w:val="24"/>
          <w:lang w:val="ru-RU"/>
        </w:rPr>
        <w:t>Самостоятельная работа</w:t>
      </w:r>
      <w:r w:rsidRPr="00A16905">
        <w:rPr>
          <w:rFonts w:ascii="Times New Roman" w:hAnsi="Times New Roman"/>
          <w:color w:val="auto"/>
          <w:sz w:val="24"/>
          <w:szCs w:val="24"/>
        </w:rPr>
        <w:t xml:space="preserve"> №</w:t>
      </w:r>
      <w:r w:rsidRPr="00A16905">
        <w:rPr>
          <w:rFonts w:ascii="Times New Roman" w:hAnsi="Times New Roman"/>
          <w:color w:val="auto"/>
          <w:sz w:val="24"/>
          <w:szCs w:val="24"/>
          <w:lang w:val="ru-RU"/>
        </w:rPr>
        <w:t xml:space="preserve"> 2</w:t>
      </w:r>
    </w:p>
    <w:p w:rsidR="00033369" w:rsidRPr="00A16905" w:rsidRDefault="00033369" w:rsidP="000333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33369" w:rsidRPr="00A16905" w:rsidRDefault="00303E9A" w:rsidP="0003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16905">
        <w:rPr>
          <w:rFonts w:ascii="Times New Roman" w:eastAsia="Calibri" w:hAnsi="Times New Roman"/>
          <w:b/>
          <w:bCs/>
          <w:i/>
          <w:sz w:val="24"/>
          <w:szCs w:val="24"/>
        </w:rPr>
        <w:t xml:space="preserve">Тема </w:t>
      </w:r>
      <w:r w:rsidR="00033369" w:rsidRPr="00A16905">
        <w:rPr>
          <w:rFonts w:ascii="Times New Roman" w:eastAsia="Calibri" w:hAnsi="Times New Roman"/>
          <w:b/>
          <w:bCs/>
          <w:i/>
          <w:sz w:val="24"/>
          <w:szCs w:val="24"/>
        </w:rPr>
        <w:t xml:space="preserve">3. </w:t>
      </w:r>
      <w:r w:rsidR="00033369" w:rsidRPr="00A16905">
        <w:rPr>
          <w:rFonts w:ascii="Times New Roman" w:hAnsi="Times New Roman"/>
          <w:b/>
          <w:i/>
          <w:sz w:val="24"/>
          <w:szCs w:val="24"/>
        </w:rPr>
        <w:t>Психические свойства</w:t>
      </w:r>
    </w:p>
    <w:p w:rsidR="00033369" w:rsidRPr="00A16905" w:rsidRDefault="00033369" w:rsidP="0003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A16905">
        <w:rPr>
          <w:rFonts w:ascii="Times New Roman" w:hAnsi="Times New Roman"/>
          <w:bCs/>
          <w:sz w:val="24"/>
          <w:szCs w:val="24"/>
        </w:rPr>
        <w:t xml:space="preserve">систематизировать и закрепить изученный материал темы 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Задание</w:t>
      </w:r>
      <w:r w:rsidRPr="00A16905">
        <w:rPr>
          <w:rFonts w:ascii="Times New Roman" w:hAnsi="Times New Roman"/>
          <w:sz w:val="24"/>
          <w:szCs w:val="24"/>
        </w:rPr>
        <w:t>: подготовка презентации по теме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A16905">
        <w:rPr>
          <w:rFonts w:ascii="Times New Roman" w:hAnsi="Times New Roman"/>
          <w:sz w:val="24"/>
          <w:szCs w:val="24"/>
        </w:rPr>
        <w:t>: презентация, устный ответ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A16905">
        <w:rPr>
          <w:rFonts w:ascii="Times New Roman" w:hAnsi="Times New Roman"/>
          <w:sz w:val="24"/>
          <w:szCs w:val="24"/>
        </w:rPr>
        <w:t xml:space="preserve"> просмотр презентации, устный опрос</w:t>
      </w:r>
    </w:p>
    <w:p w:rsidR="00023F13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A16905">
        <w:rPr>
          <w:rFonts w:ascii="Times New Roman" w:hAnsi="Times New Roman"/>
          <w:sz w:val="24"/>
          <w:szCs w:val="24"/>
        </w:rPr>
        <w:t xml:space="preserve"> критерии оценки презентации</w:t>
      </w:r>
    </w:p>
    <w:p w:rsidR="00023F13" w:rsidRPr="00A16905" w:rsidRDefault="00023F13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F13" w:rsidRPr="00A16905" w:rsidRDefault="00023F13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F13" w:rsidRPr="00A16905" w:rsidRDefault="00023F13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6955"/>
      </w:tblGrid>
      <w:tr w:rsidR="00033369" w:rsidRPr="00A16905" w:rsidTr="00015F60">
        <w:tc>
          <w:tcPr>
            <w:tcW w:w="2518" w:type="dxa"/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6955" w:type="dxa"/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Уровень подготовленности</w:t>
            </w:r>
          </w:p>
        </w:tc>
      </w:tr>
      <w:tr w:rsidR="00033369" w:rsidRPr="00A16905" w:rsidTr="00015F60">
        <w:tc>
          <w:tcPr>
            <w:tcW w:w="2518" w:type="dxa"/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6955" w:type="dxa"/>
          </w:tcPr>
          <w:p w:rsidR="00033369" w:rsidRPr="00A16905" w:rsidRDefault="00033369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Презентация отвечает критериям лаконичности (содержание отражает заявленную тему), информативности (информация представлена полно, использованы научные термины, нет стилистических и орфографических ошибок), соблюдения корпоративного стиля</w:t>
            </w:r>
          </w:p>
        </w:tc>
      </w:tr>
      <w:tr w:rsidR="00033369" w:rsidRPr="00A16905" w:rsidTr="00015F60">
        <w:tc>
          <w:tcPr>
            <w:tcW w:w="2518" w:type="dxa"/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6955" w:type="dxa"/>
          </w:tcPr>
          <w:p w:rsidR="00033369" w:rsidRPr="00A16905" w:rsidRDefault="00033369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 xml:space="preserve">Презентация отвечает критериям лаконичности (содержание отражает заявленную тему), информативности (перегруженность информацией, использованы научные термины, есть незначительные погрешности в оформлении материала), соблюдения корпоративного стиля </w:t>
            </w:r>
          </w:p>
        </w:tc>
      </w:tr>
      <w:tr w:rsidR="00033369" w:rsidRPr="00A16905" w:rsidTr="00015F60">
        <w:tc>
          <w:tcPr>
            <w:tcW w:w="2518" w:type="dxa"/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6955" w:type="dxa"/>
          </w:tcPr>
          <w:p w:rsidR="00033369" w:rsidRPr="00A16905" w:rsidRDefault="00033369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Презентация отвечает критериям лаконичности (содержание отражает заявленную тему), информативности (перегруженность информацией, не использованы научные термины, есть значительные погрешности в оформлении материала), соблюдения корпоративного стиля (не выдержан корпоративный стиль)</w:t>
            </w:r>
          </w:p>
        </w:tc>
      </w:tr>
      <w:tr w:rsidR="00033369" w:rsidRPr="00A16905" w:rsidTr="00015F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9" w:rsidRPr="00A16905" w:rsidRDefault="00033369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Презентация не отвечает критериям лаконичности (содержание отражает заявленную тему частично), информативности (есть значительные погрешности в оформлении материала, что создает неудобство восприятия информации), соблюдения корпоративного стиля (корпоративный стиль не выдержан)</w:t>
            </w:r>
          </w:p>
        </w:tc>
      </w:tr>
      <w:tr w:rsidR="00033369" w:rsidRPr="00A16905" w:rsidTr="00015F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9" w:rsidRPr="00A16905" w:rsidRDefault="00033369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Презентация не отвечает критериям лаконичности (содержание не отражает заявленную тему), информативности (есть значительные погрешности в оформлении материала, что создает неудобство восприятия информации), соблюдения корпоративного стиля (корпоративный стиль не выдержан)</w:t>
            </w:r>
          </w:p>
        </w:tc>
      </w:tr>
    </w:tbl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6"/>
          <w:szCs w:val="26"/>
          <w:lang w:eastAsia="ar-SA"/>
        </w:rPr>
      </w:pPr>
      <w:r w:rsidRPr="00A16905">
        <w:rPr>
          <w:rFonts w:ascii="Times New Roman" w:eastAsia="Times New Roman CYR" w:hAnsi="Times New Roman"/>
          <w:b/>
          <w:sz w:val="26"/>
          <w:szCs w:val="26"/>
          <w:lang w:eastAsia="ar-SA"/>
        </w:rPr>
        <w:t xml:space="preserve">Требования к выполнению: 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6"/>
          <w:szCs w:val="26"/>
          <w:lang w:eastAsia="ar-SA"/>
        </w:rPr>
      </w:pPr>
      <w:r w:rsidRPr="00A16905">
        <w:rPr>
          <w:rFonts w:ascii="Times New Roman" w:eastAsia="Times New Roman CYR" w:hAnsi="Times New Roman"/>
          <w:sz w:val="26"/>
          <w:szCs w:val="26"/>
          <w:lang w:eastAsia="ar-SA"/>
        </w:rPr>
        <w:t xml:space="preserve">1. выбор темы презентации </w:t>
      </w:r>
      <w:proofErr w:type="gramStart"/>
      <w:r w:rsidRPr="00A16905">
        <w:rPr>
          <w:rFonts w:ascii="Times New Roman" w:eastAsia="Times New Roman CYR" w:hAnsi="Times New Roman"/>
          <w:sz w:val="26"/>
          <w:szCs w:val="26"/>
          <w:lang w:eastAsia="ar-SA"/>
        </w:rPr>
        <w:t>обучающимися</w:t>
      </w:r>
      <w:proofErr w:type="gramEnd"/>
      <w:r w:rsidRPr="00A16905">
        <w:rPr>
          <w:rFonts w:ascii="Times New Roman" w:eastAsia="Times New Roman CYR" w:hAnsi="Times New Roman"/>
          <w:sz w:val="26"/>
          <w:szCs w:val="26"/>
          <w:lang w:eastAsia="ar-SA"/>
        </w:rPr>
        <w:t xml:space="preserve"> по желанию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846"/>
        <w:gridCol w:w="3191"/>
      </w:tblGrid>
      <w:tr w:rsidR="00033369" w:rsidRPr="00A16905" w:rsidTr="00015F60">
        <w:tc>
          <w:tcPr>
            <w:tcW w:w="534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i/>
                <w:sz w:val="20"/>
                <w:szCs w:val="20"/>
                <w:lang w:eastAsia="ar-SA"/>
              </w:rPr>
            </w:pPr>
            <w:r w:rsidRPr="00A16905">
              <w:rPr>
                <w:rFonts w:ascii="Times New Roman" w:eastAsia="Times New Roman CYR" w:hAnsi="Times New Roman"/>
                <w:i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846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i/>
                <w:sz w:val="20"/>
                <w:szCs w:val="20"/>
                <w:lang w:eastAsia="ar-SA"/>
              </w:rPr>
            </w:pPr>
            <w:r w:rsidRPr="00A16905">
              <w:rPr>
                <w:rFonts w:ascii="Times New Roman" w:eastAsia="Times New Roman CYR" w:hAnsi="Times New Roman"/>
                <w:i/>
                <w:sz w:val="20"/>
                <w:szCs w:val="20"/>
                <w:lang w:eastAsia="ar-SA"/>
              </w:rPr>
              <w:t>Тема</w:t>
            </w:r>
          </w:p>
        </w:tc>
        <w:tc>
          <w:tcPr>
            <w:tcW w:w="3191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i/>
                <w:sz w:val="20"/>
                <w:szCs w:val="20"/>
                <w:lang w:eastAsia="ar-SA"/>
              </w:rPr>
            </w:pPr>
            <w:r w:rsidRPr="00A16905">
              <w:rPr>
                <w:rFonts w:ascii="Times New Roman" w:eastAsia="Times New Roman CYR" w:hAnsi="Times New Roman"/>
                <w:i/>
                <w:sz w:val="20"/>
                <w:szCs w:val="20"/>
                <w:lang w:eastAsia="ar-SA"/>
              </w:rPr>
              <w:t>ФИО обучающихся</w:t>
            </w:r>
          </w:p>
        </w:tc>
      </w:tr>
      <w:tr w:rsidR="00033369" w:rsidRPr="00A16905" w:rsidTr="00015F60">
        <w:tc>
          <w:tcPr>
            <w:tcW w:w="534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46" w:type="dxa"/>
          </w:tcPr>
          <w:p w:rsidR="00033369" w:rsidRPr="00A16905" w:rsidRDefault="00033369" w:rsidP="00015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Мотивация</w:t>
            </w:r>
          </w:p>
        </w:tc>
        <w:tc>
          <w:tcPr>
            <w:tcW w:w="3191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</w:p>
        </w:tc>
      </w:tr>
      <w:tr w:rsidR="00033369" w:rsidRPr="00A16905" w:rsidTr="00015F60">
        <w:tc>
          <w:tcPr>
            <w:tcW w:w="534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846" w:type="dxa"/>
          </w:tcPr>
          <w:p w:rsidR="00033369" w:rsidRPr="00A16905" w:rsidRDefault="00033369" w:rsidP="00015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Способности</w:t>
            </w:r>
          </w:p>
        </w:tc>
        <w:tc>
          <w:tcPr>
            <w:tcW w:w="3191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</w:p>
        </w:tc>
      </w:tr>
      <w:tr w:rsidR="00033369" w:rsidRPr="00A16905" w:rsidTr="00015F60">
        <w:tc>
          <w:tcPr>
            <w:tcW w:w="534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846" w:type="dxa"/>
          </w:tcPr>
          <w:p w:rsidR="00033369" w:rsidRPr="00A16905" w:rsidRDefault="00033369" w:rsidP="00015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Темперамент</w:t>
            </w:r>
          </w:p>
        </w:tc>
        <w:tc>
          <w:tcPr>
            <w:tcW w:w="3191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</w:p>
        </w:tc>
      </w:tr>
      <w:tr w:rsidR="00033369" w:rsidRPr="00A16905" w:rsidTr="00015F60">
        <w:tc>
          <w:tcPr>
            <w:tcW w:w="534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846" w:type="dxa"/>
          </w:tcPr>
          <w:p w:rsidR="00033369" w:rsidRPr="00A16905" w:rsidRDefault="00033369" w:rsidP="00015F60">
            <w:pPr>
              <w:spacing w:after="0" w:line="240" w:lineRule="auto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Характер</w:t>
            </w:r>
          </w:p>
        </w:tc>
        <w:tc>
          <w:tcPr>
            <w:tcW w:w="3191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</w:p>
        </w:tc>
      </w:tr>
    </w:tbl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2. подготовка презентации в </w:t>
      </w:r>
      <w:proofErr w:type="spellStart"/>
      <w:r w:rsidRPr="00A16905">
        <w:rPr>
          <w:rFonts w:ascii="Times New Roman" w:hAnsi="Times New Roman"/>
          <w:bCs/>
          <w:sz w:val="24"/>
          <w:szCs w:val="24"/>
          <w:shd w:val="clear" w:color="auto" w:fill="FFFFFF"/>
        </w:rPr>
        <w:t>Microsoft</w:t>
      </w:r>
      <w:proofErr w:type="spellEnd"/>
      <w:r w:rsidRPr="00A1690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16905">
        <w:rPr>
          <w:rFonts w:ascii="Times New Roman" w:hAnsi="Times New Roman"/>
          <w:bCs/>
          <w:sz w:val="24"/>
          <w:szCs w:val="24"/>
          <w:shd w:val="clear" w:color="auto" w:fill="FFFFFF"/>
        </w:rPr>
        <w:t>Office</w:t>
      </w:r>
      <w:proofErr w:type="spellEnd"/>
      <w:r w:rsidRPr="00A1690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16905">
        <w:rPr>
          <w:rFonts w:ascii="Times New Roman" w:hAnsi="Times New Roman"/>
          <w:bCs/>
          <w:sz w:val="24"/>
          <w:szCs w:val="24"/>
          <w:shd w:val="clear" w:color="auto" w:fill="FFFFFF"/>
        </w:rPr>
        <w:t>PowerPoint</w:t>
      </w:r>
      <w:proofErr w:type="spellEnd"/>
      <w:r w:rsidRPr="00A1690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 соответствии с требованиями: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 - лаконичность: информация в презентации отражает заявленную тему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 - информативность: использование научных терминов, отсутствие ошибок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 - корпоративный стиль: презентация должна быть выполнена в шаблоне презентации ННГУ 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3. устный ответ группы </w:t>
      </w:r>
      <w:proofErr w:type="gramStart"/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>обучающихся</w:t>
      </w:r>
      <w:proofErr w:type="gramEnd"/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 по презентации, ответы на дополнительные вопросы обучающихся по теме</w:t>
      </w:r>
    </w:p>
    <w:p w:rsidR="00033369" w:rsidRPr="00A16905" w:rsidRDefault="00033369" w:rsidP="00033369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A16905">
        <w:rPr>
          <w:rFonts w:ascii="Times New Roman" w:hAnsi="Times New Roman"/>
          <w:color w:val="auto"/>
          <w:sz w:val="24"/>
          <w:szCs w:val="24"/>
          <w:lang w:val="ru-RU"/>
        </w:rPr>
        <w:t>Самостоятельная работа</w:t>
      </w:r>
      <w:r w:rsidRPr="00A16905">
        <w:rPr>
          <w:rFonts w:ascii="Times New Roman" w:hAnsi="Times New Roman"/>
          <w:color w:val="auto"/>
          <w:sz w:val="24"/>
          <w:szCs w:val="24"/>
        </w:rPr>
        <w:t xml:space="preserve"> №</w:t>
      </w:r>
      <w:r w:rsidRPr="00A16905">
        <w:rPr>
          <w:rFonts w:ascii="Times New Roman" w:hAnsi="Times New Roman"/>
          <w:color w:val="auto"/>
          <w:sz w:val="24"/>
          <w:szCs w:val="24"/>
          <w:lang w:val="ru-RU"/>
        </w:rPr>
        <w:t xml:space="preserve"> 3</w:t>
      </w:r>
    </w:p>
    <w:p w:rsidR="00033369" w:rsidRPr="00A16905" w:rsidRDefault="00033369" w:rsidP="000333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33369" w:rsidRPr="00A16905" w:rsidRDefault="00303E9A" w:rsidP="0003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16905">
        <w:rPr>
          <w:rFonts w:ascii="Times New Roman" w:eastAsia="Calibri" w:hAnsi="Times New Roman"/>
          <w:b/>
          <w:bCs/>
          <w:i/>
          <w:sz w:val="24"/>
          <w:szCs w:val="24"/>
        </w:rPr>
        <w:t xml:space="preserve">Тема </w:t>
      </w:r>
      <w:r w:rsidR="00033369" w:rsidRPr="00A16905">
        <w:rPr>
          <w:rFonts w:ascii="Times New Roman" w:eastAsia="Calibri" w:hAnsi="Times New Roman"/>
          <w:b/>
          <w:bCs/>
          <w:i/>
          <w:sz w:val="24"/>
          <w:szCs w:val="24"/>
        </w:rPr>
        <w:t>6. Структура личности</w:t>
      </w:r>
    </w:p>
    <w:p w:rsidR="00033369" w:rsidRPr="00A16905" w:rsidRDefault="00033369" w:rsidP="0003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A16905">
        <w:rPr>
          <w:rFonts w:ascii="Times New Roman" w:hAnsi="Times New Roman"/>
          <w:bCs/>
          <w:sz w:val="24"/>
          <w:szCs w:val="24"/>
        </w:rPr>
        <w:t xml:space="preserve">раскрыть представления о структуре личности в трудах отечественных и зарубежных ученых 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Задание</w:t>
      </w:r>
      <w:r w:rsidRPr="00A16905">
        <w:rPr>
          <w:rFonts w:ascii="Times New Roman" w:hAnsi="Times New Roman"/>
          <w:sz w:val="24"/>
          <w:szCs w:val="24"/>
        </w:rPr>
        <w:t xml:space="preserve">: подготовка доклада 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A16905">
        <w:rPr>
          <w:rFonts w:ascii="Times New Roman" w:hAnsi="Times New Roman"/>
          <w:sz w:val="24"/>
          <w:szCs w:val="24"/>
        </w:rPr>
        <w:t xml:space="preserve">: выступление, устный ответ на вопросы </w:t>
      </w:r>
      <w:proofErr w:type="gramStart"/>
      <w:r w:rsidRPr="00A16905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A16905">
        <w:rPr>
          <w:rFonts w:ascii="Times New Roman" w:hAnsi="Times New Roman"/>
          <w:sz w:val="24"/>
          <w:szCs w:val="24"/>
        </w:rPr>
        <w:t xml:space="preserve"> выступление, устны</w:t>
      </w:r>
      <w:r w:rsidR="00023F13" w:rsidRPr="00A16905">
        <w:rPr>
          <w:rFonts w:ascii="Times New Roman" w:hAnsi="Times New Roman"/>
          <w:sz w:val="24"/>
          <w:szCs w:val="24"/>
        </w:rPr>
        <w:t xml:space="preserve">е ответы на вопросы </w:t>
      </w:r>
      <w:proofErr w:type="gramStart"/>
      <w:r w:rsidR="00023F13" w:rsidRPr="00A1690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23F13" w:rsidRPr="00A16905">
        <w:rPr>
          <w:rFonts w:ascii="Times New Roman" w:hAnsi="Times New Roman"/>
          <w:sz w:val="24"/>
          <w:szCs w:val="24"/>
        </w:rPr>
        <w:t>.</w:t>
      </w:r>
    </w:p>
    <w:p w:rsidR="00023F13" w:rsidRPr="00A16905" w:rsidRDefault="00023F13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F13" w:rsidRPr="00A16905" w:rsidRDefault="00023F13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6905">
        <w:rPr>
          <w:rFonts w:ascii="Times New Roman" w:hAnsi="Times New Roman"/>
          <w:b/>
          <w:sz w:val="26"/>
          <w:szCs w:val="26"/>
        </w:rPr>
        <w:t>Критерии оценки выполненной работы:</w:t>
      </w:r>
      <w:r w:rsidRPr="00A16905">
        <w:rPr>
          <w:rFonts w:ascii="Times New Roman" w:hAnsi="Times New Roman"/>
          <w:sz w:val="26"/>
          <w:szCs w:val="26"/>
        </w:rPr>
        <w:t xml:space="preserve"> критерии оценки докладов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6955"/>
      </w:tblGrid>
      <w:tr w:rsidR="00033369" w:rsidRPr="00A16905" w:rsidTr="00015F60">
        <w:tc>
          <w:tcPr>
            <w:tcW w:w="2518" w:type="dxa"/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6955" w:type="dxa"/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Уровень подготовленности, характеризуемый оценкой</w:t>
            </w:r>
          </w:p>
        </w:tc>
      </w:tr>
      <w:tr w:rsidR="00033369" w:rsidRPr="00A16905" w:rsidTr="00015F60">
        <w:tc>
          <w:tcPr>
            <w:tcW w:w="2518" w:type="dxa"/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6955" w:type="dxa"/>
          </w:tcPr>
          <w:p w:rsidR="00033369" w:rsidRPr="00A16905" w:rsidRDefault="00033369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Доклад соответствует изучаемой теме, обучающийся ссылается на авторитетных авторов, использует достоверные источники информации, отвечает на уточняющие вопросы или демонстрирует знание дополнительного материала</w:t>
            </w:r>
          </w:p>
        </w:tc>
      </w:tr>
      <w:tr w:rsidR="00033369" w:rsidRPr="00A16905" w:rsidTr="00015F60">
        <w:tc>
          <w:tcPr>
            <w:tcW w:w="2518" w:type="dxa"/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6955" w:type="dxa"/>
          </w:tcPr>
          <w:p w:rsidR="00033369" w:rsidRPr="00A16905" w:rsidRDefault="00033369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Доклад соответствует изучаемой теме, обучающийся ссылается на авторитетных авторов, но не всегда использует достоверные источники информации, отвечает на уточняющие вопросы</w:t>
            </w:r>
          </w:p>
        </w:tc>
      </w:tr>
      <w:tr w:rsidR="00033369" w:rsidRPr="00A16905" w:rsidTr="00015F60">
        <w:tc>
          <w:tcPr>
            <w:tcW w:w="2518" w:type="dxa"/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6955" w:type="dxa"/>
          </w:tcPr>
          <w:p w:rsidR="00033369" w:rsidRPr="00A16905" w:rsidRDefault="00033369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Доклад соответствует изучаемой теме, но не в полной мере, обучающийся не ссылается на авторитетных авторов или использует недостоверные источники информации, затрудняется ответить на некоторые уточняющие вопросы</w:t>
            </w:r>
          </w:p>
        </w:tc>
      </w:tr>
      <w:tr w:rsidR="00033369" w:rsidRPr="00A16905" w:rsidTr="00015F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9" w:rsidRPr="00A16905" w:rsidRDefault="00033369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Доклад соответствует изучаемой теме частично, обучающийся не ссылается на авторитетных авторов,  использует недостоверные источники информации, не в состоянии ответить на вопросы по содержанию доклада</w:t>
            </w:r>
          </w:p>
        </w:tc>
      </w:tr>
      <w:tr w:rsidR="00033369" w:rsidRPr="00A16905" w:rsidTr="00015F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9" w:rsidRPr="00A16905" w:rsidRDefault="00033369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 xml:space="preserve">Доклад не соответствует изучаемой теме или не раскрывает ее содержания. </w:t>
            </w:r>
          </w:p>
        </w:tc>
      </w:tr>
    </w:tbl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6"/>
          <w:szCs w:val="26"/>
          <w:lang w:eastAsia="ar-SA"/>
        </w:rPr>
      </w:pPr>
      <w:r w:rsidRPr="00A16905">
        <w:rPr>
          <w:rFonts w:ascii="Times New Roman" w:eastAsia="Times New Roman CYR" w:hAnsi="Times New Roman"/>
          <w:b/>
          <w:sz w:val="26"/>
          <w:szCs w:val="26"/>
          <w:lang w:eastAsia="ar-SA"/>
        </w:rPr>
        <w:t xml:space="preserve">Требования к выполнению: 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6"/>
          <w:szCs w:val="26"/>
          <w:lang w:eastAsia="ar-SA"/>
        </w:rPr>
      </w:pPr>
      <w:r w:rsidRPr="00A16905">
        <w:rPr>
          <w:rFonts w:ascii="Times New Roman" w:eastAsia="Times New Roman CYR" w:hAnsi="Times New Roman"/>
          <w:sz w:val="26"/>
          <w:szCs w:val="26"/>
          <w:lang w:eastAsia="ar-SA"/>
        </w:rPr>
        <w:t xml:space="preserve">1. выбор темы доклада </w:t>
      </w:r>
      <w:proofErr w:type="gramStart"/>
      <w:r w:rsidRPr="00A16905">
        <w:rPr>
          <w:rFonts w:ascii="Times New Roman" w:eastAsia="Times New Roman CYR" w:hAnsi="Times New Roman"/>
          <w:sz w:val="26"/>
          <w:szCs w:val="26"/>
          <w:lang w:eastAsia="ar-SA"/>
        </w:rPr>
        <w:t>обучающимися</w:t>
      </w:r>
      <w:proofErr w:type="gramEnd"/>
      <w:r w:rsidRPr="00A16905">
        <w:rPr>
          <w:rFonts w:ascii="Times New Roman" w:eastAsia="Times New Roman CYR" w:hAnsi="Times New Roman"/>
          <w:sz w:val="26"/>
          <w:szCs w:val="26"/>
          <w:lang w:eastAsia="ar-SA"/>
        </w:rPr>
        <w:t xml:space="preserve"> по желанию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846"/>
        <w:gridCol w:w="3191"/>
      </w:tblGrid>
      <w:tr w:rsidR="00033369" w:rsidRPr="00A16905" w:rsidTr="00015F60">
        <w:tc>
          <w:tcPr>
            <w:tcW w:w="534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i/>
                <w:sz w:val="20"/>
                <w:szCs w:val="20"/>
                <w:lang w:eastAsia="ar-SA"/>
              </w:rPr>
            </w:pPr>
            <w:r w:rsidRPr="00A16905">
              <w:rPr>
                <w:rFonts w:ascii="Times New Roman" w:eastAsia="Times New Roman CYR" w:hAnsi="Times New Roman"/>
                <w:i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846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i/>
                <w:sz w:val="20"/>
                <w:szCs w:val="20"/>
                <w:lang w:eastAsia="ar-SA"/>
              </w:rPr>
            </w:pPr>
            <w:r w:rsidRPr="00A16905">
              <w:rPr>
                <w:rFonts w:ascii="Times New Roman" w:eastAsia="Times New Roman CYR" w:hAnsi="Times New Roman"/>
                <w:i/>
                <w:sz w:val="20"/>
                <w:szCs w:val="20"/>
                <w:lang w:eastAsia="ar-SA"/>
              </w:rPr>
              <w:t>Тема</w:t>
            </w:r>
          </w:p>
        </w:tc>
        <w:tc>
          <w:tcPr>
            <w:tcW w:w="3191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i/>
                <w:sz w:val="20"/>
                <w:szCs w:val="20"/>
                <w:lang w:eastAsia="ar-SA"/>
              </w:rPr>
            </w:pPr>
            <w:r w:rsidRPr="00A16905">
              <w:rPr>
                <w:rFonts w:ascii="Times New Roman" w:eastAsia="Times New Roman CYR" w:hAnsi="Times New Roman"/>
                <w:i/>
                <w:sz w:val="20"/>
                <w:szCs w:val="20"/>
                <w:lang w:eastAsia="ar-SA"/>
              </w:rPr>
              <w:t>ФИО обучающихся</w:t>
            </w:r>
          </w:p>
        </w:tc>
      </w:tr>
      <w:tr w:rsidR="00033369" w:rsidRPr="00A16905" w:rsidTr="00015F60">
        <w:tc>
          <w:tcPr>
            <w:tcW w:w="534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46" w:type="dxa"/>
          </w:tcPr>
          <w:p w:rsidR="00033369" w:rsidRPr="00A16905" w:rsidRDefault="00033369" w:rsidP="00015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Структура личности по С.Л. Рубинштейну</w:t>
            </w:r>
          </w:p>
        </w:tc>
        <w:tc>
          <w:tcPr>
            <w:tcW w:w="3191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</w:p>
        </w:tc>
      </w:tr>
      <w:tr w:rsidR="00033369" w:rsidRPr="00A16905" w:rsidTr="00015F60">
        <w:tc>
          <w:tcPr>
            <w:tcW w:w="534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846" w:type="dxa"/>
          </w:tcPr>
          <w:p w:rsidR="00033369" w:rsidRPr="00A16905" w:rsidRDefault="00033369" w:rsidP="00015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Структура личности по К.К. Ковалеву</w:t>
            </w:r>
          </w:p>
        </w:tc>
        <w:tc>
          <w:tcPr>
            <w:tcW w:w="3191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</w:p>
        </w:tc>
      </w:tr>
      <w:tr w:rsidR="00033369" w:rsidRPr="00A16905" w:rsidTr="00015F60">
        <w:tc>
          <w:tcPr>
            <w:tcW w:w="534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846" w:type="dxa"/>
          </w:tcPr>
          <w:p w:rsidR="00033369" w:rsidRPr="00A16905" w:rsidRDefault="00033369" w:rsidP="00015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Структура личности по К.К. Платонову</w:t>
            </w:r>
          </w:p>
        </w:tc>
        <w:tc>
          <w:tcPr>
            <w:tcW w:w="3191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</w:p>
        </w:tc>
      </w:tr>
      <w:tr w:rsidR="00033369" w:rsidRPr="00A16905" w:rsidTr="00015F60">
        <w:tc>
          <w:tcPr>
            <w:tcW w:w="534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846" w:type="dxa"/>
          </w:tcPr>
          <w:p w:rsidR="00033369" w:rsidRPr="00A16905" w:rsidRDefault="00033369" w:rsidP="00015F60">
            <w:pPr>
              <w:spacing w:after="0" w:line="240" w:lineRule="auto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Структура личности по З. Фрейду</w:t>
            </w:r>
          </w:p>
        </w:tc>
        <w:tc>
          <w:tcPr>
            <w:tcW w:w="3191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</w:p>
        </w:tc>
      </w:tr>
    </w:tbl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6"/>
          <w:szCs w:val="26"/>
          <w:lang w:eastAsia="ar-SA"/>
        </w:rPr>
      </w:pPr>
      <w:r w:rsidRPr="00A16905">
        <w:rPr>
          <w:rFonts w:ascii="Times New Roman" w:eastAsia="Times New Roman CYR" w:hAnsi="Times New Roman"/>
          <w:sz w:val="26"/>
          <w:szCs w:val="26"/>
          <w:lang w:eastAsia="ar-SA"/>
        </w:rPr>
        <w:t xml:space="preserve">2. подготовка доклада </w:t>
      </w:r>
      <w:r w:rsidRPr="00A16905">
        <w:rPr>
          <w:rFonts w:ascii="Times New Roman" w:hAnsi="Times New Roman"/>
          <w:bCs/>
          <w:sz w:val="26"/>
          <w:szCs w:val="26"/>
          <w:shd w:val="clear" w:color="auto" w:fill="FFFFFF"/>
        </w:rPr>
        <w:t>в соответствии с требованиями: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6"/>
          <w:szCs w:val="26"/>
          <w:lang w:eastAsia="ar-SA"/>
        </w:rPr>
      </w:pPr>
      <w:r w:rsidRPr="00A16905">
        <w:rPr>
          <w:rFonts w:ascii="Times New Roman" w:eastAsia="Times New Roman CYR" w:hAnsi="Times New Roman"/>
          <w:sz w:val="26"/>
          <w:szCs w:val="26"/>
          <w:lang w:eastAsia="ar-SA"/>
        </w:rPr>
        <w:t xml:space="preserve"> - биография ученого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6"/>
          <w:szCs w:val="26"/>
          <w:lang w:eastAsia="ar-SA"/>
        </w:rPr>
      </w:pPr>
      <w:r w:rsidRPr="00A16905">
        <w:rPr>
          <w:rFonts w:ascii="Times New Roman" w:eastAsia="Times New Roman CYR" w:hAnsi="Times New Roman"/>
          <w:sz w:val="26"/>
          <w:szCs w:val="26"/>
          <w:lang w:eastAsia="ar-SA"/>
        </w:rPr>
        <w:t xml:space="preserve"> - представления о структуре личности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6"/>
          <w:szCs w:val="26"/>
          <w:lang w:eastAsia="ar-SA"/>
        </w:rPr>
      </w:pPr>
      <w:r w:rsidRPr="00A16905">
        <w:rPr>
          <w:rFonts w:ascii="Times New Roman" w:eastAsia="Times New Roman CYR" w:hAnsi="Times New Roman"/>
          <w:sz w:val="26"/>
          <w:szCs w:val="26"/>
          <w:lang w:eastAsia="ar-SA"/>
        </w:rPr>
        <w:t xml:space="preserve"> - источники, на основании которых был подготовлен доклад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6"/>
          <w:szCs w:val="26"/>
          <w:lang w:eastAsia="ar-SA"/>
        </w:rPr>
      </w:pPr>
      <w:r w:rsidRPr="00A16905">
        <w:rPr>
          <w:rFonts w:ascii="Times New Roman" w:eastAsia="Times New Roman CYR" w:hAnsi="Times New Roman"/>
          <w:sz w:val="26"/>
          <w:szCs w:val="26"/>
          <w:lang w:eastAsia="ar-SA"/>
        </w:rPr>
        <w:t xml:space="preserve">3. устный ответ группы </w:t>
      </w:r>
      <w:proofErr w:type="gramStart"/>
      <w:r w:rsidRPr="00A16905">
        <w:rPr>
          <w:rFonts w:ascii="Times New Roman" w:eastAsia="Times New Roman CYR" w:hAnsi="Times New Roman"/>
          <w:sz w:val="26"/>
          <w:szCs w:val="26"/>
          <w:lang w:eastAsia="ar-SA"/>
        </w:rPr>
        <w:t>обучающихся</w:t>
      </w:r>
      <w:proofErr w:type="gramEnd"/>
      <w:r w:rsidRPr="00A16905">
        <w:rPr>
          <w:rFonts w:ascii="Times New Roman" w:eastAsia="Times New Roman CYR" w:hAnsi="Times New Roman"/>
          <w:sz w:val="26"/>
          <w:szCs w:val="26"/>
          <w:lang w:eastAsia="ar-SA"/>
        </w:rPr>
        <w:t xml:space="preserve"> по выбранной теме, ответы на дополнительные вопросы обучающихся </w:t>
      </w:r>
    </w:p>
    <w:p w:rsidR="00033369" w:rsidRPr="00A16905" w:rsidRDefault="00033369" w:rsidP="00033369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6"/>
          <w:szCs w:val="26"/>
          <w:lang w:val="ru-RU"/>
        </w:rPr>
      </w:pPr>
    </w:p>
    <w:p w:rsidR="00033369" w:rsidRPr="00A16905" w:rsidRDefault="00033369" w:rsidP="00033369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6"/>
          <w:szCs w:val="26"/>
          <w:lang w:val="ru-RU"/>
        </w:rPr>
      </w:pPr>
      <w:r w:rsidRPr="00A16905">
        <w:rPr>
          <w:rFonts w:ascii="Times New Roman" w:hAnsi="Times New Roman"/>
          <w:color w:val="auto"/>
          <w:sz w:val="26"/>
          <w:szCs w:val="26"/>
          <w:lang w:val="ru-RU"/>
        </w:rPr>
        <w:t>Самостоятельная работа</w:t>
      </w:r>
      <w:r w:rsidRPr="00A16905">
        <w:rPr>
          <w:rFonts w:ascii="Times New Roman" w:hAnsi="Times New Roman"/>
          <w:color w:val="auto"/>
          <w:sz w:val="26"/>
          <w:szCs w:val="26"/>
        </w:rPr>
        <w:t xml:space="preserve"> №</w:t>
      </w:r>
      <w:r w:rsidRPr="00A16905">
        <w:rPr>
          <w:rFonts w:ascii="Times New Roman" w:hAnsi="Times New Roman"/>
          <w:color w:val="auto"/>
          <w:sz w:val="26"/>
          <w:szCs w:val="26"/>
          <w:lang w:val="ru-RU"/>
        </w:rPr>
        <w:t xml:space="preserve"> 4</w:t>
      </w:r>
    </w:p>
    <w:p w:rsidR="00033369" w:rsidRPr="00A16905" w:rsidRDefault="00033369" w:rsidP="00033369">
      <w:pPr>
        <w:spacing w:after="0" w:line="240" w:lineRule="auto"/>
        <w:ind w:firstLine="709"/>
        <w:rPr>
          <w:rFonts w:ascii="Times New Roman" w:hAnsi="Times New Roman"/>
        </w:rPr>
      </w:pPr>
    </w:p>
    <w:p w:rsidR="00033369" w:rsidRPr="00A16905" w:rsidRDefault="00303E9A" w:rsidP="0003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A16905">
        <w:rPr>
          <w:rFonts w:ascii="Times New Roman" w:eastAsia="Calibri" w:hAnsi="Times New Roman"/>
          <w:b/>
          <w:bCs/>
          <w:i/>
          <w:sz w:val="26"/>
          <w:szCs w:val="26"/>
        </w:rPr>
        <w:t xml:space="preserve">Тема </w:t>
      </w:r>
      <w:r w:rsidR="00033369" w:rsidRPr="00A16905">
        <w:rPr>
          <w:rFonts w:ascii="Times New Roman" w:eastAsia="Calibri" w:hAnsi="Times New Roman"/>
          <w:b/>
          <w:bCs/>
          <w:i/>
          <w:sz w:val="26"/>
          <w:szCs w:val="26"/>
        </w:rPr>
        <w:t>7. Развитие личности</w:t>
      </w:r>
    </w:p>
    <w:p w:rsidR="00033369" w:rsidRPr="00A16905" w:rsidRDefault="00033369" w:rsidP="0003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6905">
        <w:rPr>
          <w:rFonts w:ascii="Times New Roman" w:hAnsi="Times New Roman"/>
          <w:b/>
          <w:bCs/>
          <w:sz w:val="26"/>
          <w:szCs w:val="26"/>
        </w:rPr>
        <w:t xml:space="preserve">Цель: </w:t>
      </w:r>
      <w:r w:rsidRPr="00A16905">
        <w:rPr>
          <w:rFonts w:ascii="Times New Roman" w:hAnsi="Times New Roman"/>
          <w:bCs/>
          <w:sz w:val="26"/>
          <w:szCs w:val="26"/>
        </w:rPr>
        <w:t>раскрыть представления об этапах развития личности в исследованиях отечественных и зарубежных психологов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6905">
        <w:rPr>
          <w:rFonts w:ascii="Times New Roman" w:hAnsi="Times New Roman"/>
          <w:b/>
          <w:sz w:val="26"/>
          <w:szCs w:val="26"/>
        </w:rPr>
        <w:t>Задание</w:t>
      </w:r>
      <w:r w:rsidRPr="00A16905">
        <w:rPr>
          <w:rFonts w:ascii="Times New Roman" w:hAnsi="Times New Roman"/>
          <w:sz w:val="26"/>
          <w:szCs w:val="26"/>
        </w:rPr>
        <w:t xml:space="preserve">: подготовка доклада 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6"/>
          <w:szCs w:val="26"/>
          <w:lang w:eastAsia="ar-SA"/>
        </w:rPr>
      </w:pPr>
      <w:r w:rsidRPr="00A16905">
        <w:rPr>
          <w:rFonts w:ascii="Times New Roman" w:hAnsi="Times New Roman"/>
          <w:b/>
          <w:sz w:val="26"/>
          <w:szCs w:val="26"/>
        </w:rPr>
        <w:t>Форма представления задания</w:t>
      </w:r>
      <w:r w:rsidRPr="00A16905">
        <w:rPr>
          <w:rFonts w:ascii="Times New Roman" w:hAnsi="Times New Roman"/>
          <w:sz w:val="26"/>
          <w:szCs w:val="26"/>
        </w:rPr>
        <w:t xml:space="preserve">: выступление, устный ответ на вопросы </w:t>
      </w:r>
      <w:proofErr w:type="gramStart"/>
      <w:r w:rsidRPr="00A16905">
        <w:rPr>
          <w:rFonts w:ascii="Times New Roman" w:hAnsi="Times New Roman"/>
          <w:sz w:val="26"/>
          <w:szCs w:val="26"/>
        </w:rPr>
        <w:t>обучающихся</w:t>
      </w:r>
      <w:proofErr w:type="gramEnd"/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6905">
        <w:rPr>
          <w:rFonts w:ascii="Times New Roman" w:hAnsi="Times New Roman"/>
          <w:b/>
          <w:sz w:val="26"/>
          <w:szCs w:val="26"/>
        </w:rPr>
        <w:t>Контроль качества выполненной работы:</w:t>
      </w:r>
      <w:r w:rsidRPr="00A16905">
        <w:rPr>
          <w:rFonts w:ascii="Times New Roman" w:hAnsi="Times New Roman"/>
          <w:sz w:val="26"/>
          <w:szCs w:val="26"/>
        </w:rPr>
        <w:t xml:space="preserve"> выступление, устные ответы на вопросы </w:t>
      </w:r>
      <w:proofErr w:type="gramStart"/>
      <w:r w:rsidRPr="00A16905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A16905">
        <w:rPr>
          <w:rFonts w:ascii="Times New Roman" w:hAnsi="Times New Roman"/>
          <w:sz w:val="26"/>
          <w:szCs w:val="26"/>
        </w:rPr>
        <w:t xml:space="preserve"> 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6905">
        <w:rPr>
          <w:rFonts w:ascii="Times New Roman" w:hAnsi="Times New Roman"/>
          <w:b/>
          <w:sz w:val="26"/>
          <w:szCs w:val="26"/>
        </w:rPr>
        <w:t>Критерии оценки выполненной работы:</w:t>
      </w:r>
      <w:r w:rsidRPr="00A16905">
        <w:rPr>
          <w:rFonts w:ascii="Times New Roman" w:hAnsi="Times New Roman"/>
          <w:sz w:val="26"/>
          <w:szCs w:val="26"/>
        </w:rPr>
        <w:t xml:space="preserve"> критерии оценки докладов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6955"/>
      </w:tblGrid>
      <w:tr w:rsidR="00033369" w:rsidRPr="00A16905" w:rsidTr="00015F60">
        <w:tc>
          <w:tcPr>
            <w:tcW w:w="2518" w:type="dxa"/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6955" w:type="dxa"/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Уровень подготовленности, характеризуемый оценкой</w:t>
            </w:r>
          </w:p>
        </w:tc>
      </w:tr>
      <w:tr w:rsidR="00033369" w:rsidRPr="00A16905" w:rsidTr="00015F60">
        <w:tc>
          <w:tcPr>
            <w:tcW w:w="2518" w:type="dxa"/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6955" w:type="dxa"/>
          </w:tcPr>
          <w:p w:rsidR="00033369" w:rsidRPr="00A16905" w:rsidRDefault="00033369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Доклад соответствует изучаемой теме, обучающийся ссылается на авторитетных авторов, использует достоверные источники информации, отвечает на уточняющие вопросы или демонстрирует знание дополнительного материала</w:t>
            </w:r>
          </w:p>
        </w:tc>
      </w:tr>
      <w:tr w:rsidR="00033369" w:rsidRPr="00A16905" w:rsidTr="00015F60">
        <w:tc>
          <w:tcPr>
            <w:tcW w:w="2518" w:type="dxa"/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6955" w:type="dxa"/>
          </w:tcPr>
          <w:p w:rsidR="00033369" w:rsidRPr="00A16905" w:rsidRDefault="00033369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Доклад соответствует изучаемой теме, обучающийся ссылается на авторитетных авторов, но не всегда использует достоверные источники информации, отвечает на уточняющие вопросы</w:t>
            </w:r>
          </w:p>
        </w:tc>
      </w:tr>
      <w:tr w:rsidR="00033369" w:rsidRPr="00A16905" w:rsidTr="00015F60">
        <w:tc>
          <w:tcPr>
            <w:tcW w:w="2518" w:type="dxa"/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6955" w:type="dxa"/>
          </w:tcPr>
          <w:p w:rsidR="00033369" w:rsidRPr="00A16905" w:rsidRDefault="00033369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Доклад соответствует изучаемой теме, но не в полной мере, обучающийся не ссылается на авторитетных авторов или использует недостоверные источники информации, затрудняется ответить на некоторые уточняющие вопросы</w:t>
            </w:r>
          </w:p>
        </w:tc>
      </w:tr>
      <w:tr w:rsidR="00033369" w:rsidRPr="00A16905" w:rsidTr="00015F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9" w:rsidRPr="00A16905" w:rsidRDefault="00033369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Доклад соответствует изучаемой теме частично, обучающийся не ссылается на авторитетных авторов,  использует недостоверные источники информации, не в состоянии ответить на вопросы по содержанию доклада</w:t>
            </w:r>
          </w:p>
        </w:tc>
      </w:tr>
      <w:tr w:rsidR="00033369" w:rsidRPr="00A16905" w:rsidTr="00015F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9" w:rsidRPr="00A16905" w:rsidRDefault="00033369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 xml:space="preserve">Доклад не соответствует изучаемой теме или не раскрывает ее содержания. </w:t>
            </w:r>
          </w:p>
        </w:tc>
      </w:tr>
    </w:tbl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6"/>
          <w:szCs w:val="26"/>
          <w:lang w:eastAsia="ar-SA"/>
        </w:rPr>
      </w:pPr>
      <w:r w:rsidRPr="00A16905">
        <w:rPr>
          <w:rFonts w:ascii="Times New Roman" w:eastAsia="Times New Roman CYR" w:hAnsi="Times New Roman"/>
          <w:b/>
          <w:sz w:val="26"/>
          <w:szCs w:val="26"/>
          <w:lang w:eastAsia="ar-SA"/>
        </w:rPr>
        <w:t xml:space="preserve">Требования к выполнению: 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6"/>
          <w:szCs w:val="26"/>
          <w:lang w:eastAsia="ar-SA"/>
        </w:rPr>
      </w:pPr>
      <w:r w:rsidRPr="00A16905">
        <w:rPr>
          <w:rFonts w:ascii="Times New Roman" w:eastAsia="Times New Roman CYR" w:hAnsi="Times New Roman"/>
          <w:sz w:val="26"/>
          <w:szCs w:val="26"/>
          <w:lang w:eastAsia="ar-SA"/>
        </w:rPr>
        <w:t xml:space="preserve">1. выбор темы доклада </w:t>
      </w:r>
      <w:proofErr w:type="gramStart"/>
      <w:r w:rsidRPr="00A16905">
        <w:rPr>
          <w:rFonts w:ascii="Times New Roman" w:eastAsia="Times New Roman CYR" w:hAnsi="Times New Roman"/>
          <w:sz w:val="26"/>
          <w:szCs w:val="26"/>
          <w:lang w:eastAsia="ar-SA"/>
        </w:rPr>
        <w:t>обучающимися</w:t>
      </w:r>
      <w:proofErr w:type="gramEnd"/>
      <w:r w:rsidRPr="00A16905">
        <w:rPr>
          <w:rFonts w:ascii="Times New Roman" w:eastAsia="Times New Roman CYR" w:hAnsi="Times New Roman"/>
          <w:sz w:val="26"/>
          <w:szCs w:val="26"/>
          <w:lang w:eastAsia="ar-SA"/>
        </w:rPr>
        <w:t xml:space="preserve"> по желанию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"/>
        <w:gridCol w:w="5937"/>
        <w:gridCol w:w="3191"/>
      </w:tblGrid>
      <w:tr w:rsidR="00033369" w:rsidRPr="00A16905" w:rsidTr="00023F13">
        <w:tc>
          <w:tcPr>
            <w:tcW w:w="443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i/>
                <w:sz w:val="20"/>
                <w:szCs w:val="20"/>
                <w:lang w:eastAsia="ar-SA"/>
              </w:rPr>
            </w:pPr>
            <w:r w:rsidRPr="00A16905">
              <w:rPr>
                <w:rFonts w:ascii="Times New Roman" w:eastAsia="Times New Roman CYR" w:hAnsi="Times New Roman"/>
                <w:i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937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i/>
                <w:sz w:val="20"/>
                <w:szCs w:val="20"/>
                <w:lang w:eastAsia="ar-SA"/>
              </w:rPr>
            </w:pPr>
            <w:r w:rsidRPr="00A16905">
              <w:rPr>
                <w:rFonts w:ascii="Times New Roman" w:eastAsia="Times New Roman CYR" w:hAnsi="Times New Roman"/>
                <w:i/>
                <w:sz w:val="20"/>
                <w:szCs w:val="20"/>
                <w:lang w:eastAsia="ar-SA"/>
              </w:rPr>
              <w:t>Тема</w:t>
            </w:r>
          </w:p>
        </w:tc>
        <w:tc>
          <w:tcPr>
            <w:tcW w:w="3191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i/>
                <w:sz w:val="20"/>
                <w:szCs w:val="20"/>
                <w:lang w:eastAsia="ar-SA"/>
              </w:rPr>
            </w:pPr>
            <w:r w:rsidRPr="00A16905">
              <w:rPr>
                <w:rFonts w:ascii="Times New Roman" w:eastAsia="Times New Roman CYR" w:hAnsi="Times New Roman"/>
                <w:i/>
                <w:sz w:val="20"/>
                <w:szCs w:val="20"/>
                <w:lang w:eastAsia="ar-SA"/>
              </w:rPr>
              <w:t>ФИО обучающихся</w:t>
            </w:r>
          </w:p>
        </w:tc>
      </w:tr>
      <w:tr w:rsidR="00033369" w:rsidRPr="00A16905" w:rsidTr="00023F13">
        <w:tc>
          <w:tcPr>
            <w:tcW w:w="443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37" w:type="dxa"/>
          </w:tcPr>
          <w:p w:rsidR="00033369" w:rsidRPr="00A16905" w:rsidRDefault="00033369" w:rsidP="00015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Теория развития личности Л.С. Выготского</w:t>
            </w:r>
          </w:p>
        </w:tc>
        <w:tc>
          <w:tcPr>
            <w:tcW w:w="3191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</w:p>
        </w:tc>
      </w:tr>
      <w:tr w:rsidR="00033369" w:rsidRPr="00A16905" w:rsidTr="00023F13">
        <w:tc>
          <w:tcPr>
            <w:tcW w:w="443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937" w:type="dxa"/>
          </w:tcPr>
          <w:p w:rsidR="00033369" w:rsidRPr="00A16905" w:rsidRDefault="00033369" w:rsidP="00015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Теория развития личности А.Н. Леонтьева</w:t>
            </w:r>
          </w:p>
        </w:tc>
        <w:tc>
          <w:tcPr>
            <w:tcW w:w="3191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</w:p>
        </w:tc>
      </w:tr>
      <w:tr w:rsidR="00033369" w:rsidRPr="00A16905" w:rsidTr="00023F13">
        <w:tc>
          <w:tcPr>
            <w:tcW w:w="443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937" w:type="dxa"/>
          </w:tcPr>
          <w:p w:rsidR="00033369" w:rsidRPr="00A16905" w:rsidRDefault="00033369" w:rsidP="00015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 xml:space="preserve">Теория развития личности Д.Б. </w:t>
            </w:r>
            <w:proofErr w:type="spellStart"/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Эльконина</w:t>
            </w:r>
            <w:proofErr w:type="spellEnd"/>
          </w:p>
        </w:tc>
        <w:tc>
          <w:tcPr>
            <w:tcW w:w="3191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</w:p>
        </w:tc>
      </w:tr>
      <w:tr w:rsidR="00033369" w:rsidRPr="00A16905" w:rsidTr="00023F13">
        <w:tc>
          <w:tcPr>
            <w:tcW w:w="443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937" w:type="dxa"/>
          </w:tcPr>
          <w:p w:rsidR="00033369" w:rsidRPr="00A16905" w:rsidRDefault="00033369" w:rsidP="00015F60">
            <w:pPr>
              <w:spacing w:after="0" w:line="240" w:lineRule="auto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Теория развития личности З. Фрейда</w:t>
            </w:r>
          </w:p>
        </w:tc>
        <w:tc>
          <w:tcPr>
            <w:tcW w:w="3191" w:type="dxa"/>
          </w:tcPr>
          <w:p w:rsidR="00033369" w:rsidRPr="00A16905" w:rsidRDefault="00033369" w:rsidP="00015F6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</w:p>
        </w:tc>
      </w:tr>
    </w:tbl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2. подготовка доклада </w:t>
      </w:r>
      <w:r w:rsidRPr="00A16905">
        <w:rPr>
          <w:rFonts w:ascii="Times New Roman" w:hAnsi="Times New Roman"/>
          <w:bCs/>
          <w:sz w:val="24"/>
          <w:szCs w:val="24"/>
          <w:shd w:val="clear" w:color="auto" w:fill="FFFFFF"/>
        </w:rPr>
        <w:t>в соответствии с требованиями: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 - биография ученого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 - представления об основных этапах развития личности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 - источники, на основании которых был подготовлен доклад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3. устный ответ группы </w:t>
      </w:r>
      <w:proofErr w:type="gramStart"/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>обучающихся</w:t>
      </w:r>
      <w:proofErr w:type="gramEnd"/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 по выбранной теме, ответы на дополнительные вопросы обучающихся</w:t>
      </w:r>
    </w:p>
    <w:p w:rsidR="00033369" w:rsidRPr="00A16905" w:rsidRDefault="00033369" w:rsidP="00033369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A16905">
        <w:rPr>
          <w:rFonts w:ascii="Times New Roman" w:hAnsi="Times New Roman"/>
          <w:color w:val="auto"/>
          <w:sz w:val="24"/>
          <w:szCs w:val="24"/>
          <w:lang w:val="ru-RU"/>
        </w:rPr>
        <w:t>Самостоятельная работа</w:t>
      </w:r>
      <w:r w:rsidRPr="00A16905">
        <w:rPr>
          <w:rFonts w:ascii="Times New Roman" w:hAnsi="Times New Roman"/>
          <w:color w:val="auto"/>
          <w:sz w:val="24"/>
          <w:szCs w:val="24"/>
        </w:rPr>
        <w:t xml:space="preserve"> №</w:t>
      </w:r>
      <w:r w:rsidRPr="00A16905">
        <w:rPr>
          <w:rFonts w:ascii="Times New Roman" w:hAnsi="Times New Roman"/>
          <w:color w:val="auto"/>
          <w:sz w:val="24"/>
          <w:szCs w:val="24"/>
          <w:lang w:val="ru-RU"/>
        </w:rPr>
        <w:t xml:space="preserve"> 5</w:t>
      </w:r>
    </w:p>
    <w:p w:rsidR="00033369" w:rsidRPr="00A16905" w:rsidRDefault="00033369" w:rsidP="000333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33369" w:rsidRPr="00A16905" w:rsidRDefault="00303E9A" w:rsidP="0003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16905">
        <w:rPr>
          <w:rFonts w:ascii="Times New Roman" w:eastAsia="Calibri" w:hAnsi="Times New Roman"/>
          <w:b/>
          <w:bCs/>
          <w:i/>
          <w:sz w:val="24"/>
          <w:szCs w:val="24"/>
        </w:rPr>
        <w:t xml:space="preserve">Тема </w:t>
      </w:r>
      <w:r w:rsidR="00033369" w:rsidRPr="00A16905">
        <w:rPr>
          <w:rFonts w:ascii="Times New Roman" w:eastAsia="Calibri" w:hAnsi="Times New Roman"/>
          <w:b/>
          <w:bCs/>
          <w:i/>
          <w:sz w:val="24"/>
          <w:szCs w:val="24"/>
        </w:rPr>
        <w:t>8. Психология старости</w:t>
      </w:r>
    </w:p>
    <w:p w:rsidR="00033369" w:rsidRPr="00A16905" w:rsidRDefault="00033369" w:rsidP="0003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A16905">
        <w:rPr>
          <w:rFonts w:ascii="Times New Roman" w:hAnsi="Times New Roman"/>
          <w:bCs/>
          <w:sz w:val="24"/>
          <w:szCs w:val="24"/>
        </w:rPr>
        <w:t xml:space="preserve">закрепить знания </w:t>
      </w:r>
      <w:proofErr w:type="gramStart"/>
      <w:r w:rsidRPr="00A1690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A16905">
        <w:rPr>
          <w:rFonts w:ascii="Times New Roman" w:hAnsi="Times New Roman"/>
          <w:bCs/>
          <w:sz w:val="24"/>
          <w:szCs w:val="24"/>
        </w:rPr>
        <w:t xml:space="preserve"> по теме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Задание</w:t>
      </w:r>
      <w:r w:rsidRPr="00A16905">
        <w:rPr>
          <w:rFonts w:ascii="Times New Roman" w:hAnsi="Times New Roman"/>
          <w:sz w:val="24"/>
          <w:szCs w:val="24"/>
        </w:rPr>
        <w:t xml:space="preserve">: </w:t>
      </w:r>
      <w:r w:rsidRPr="00A16905">
        <w:rPr>
          <w:rFonts w:ascii="Times New Roman" w:hAnsi="Times New Roman"/>
          <w:bCs/>
          <w:sz w:val="24"/>
          <w:szCs w:val="24"/>
        </w:rPr>
        <w:t>подготовка докладов по теме «Социальное обслуживание: услуги старшему поколению» к круглому столу «Отношение государства и общества к пожилым людям»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A16905">
        <w:rPr>
          <w:rFonts w:ascii="Times New Roman" w:hAnsi="Times New Roman"/>
          <w:sz w:val="24"/>
          <w:szCs w:val="24"/>
        </w:rPr>
        <w:t>: подготовка доклада, выступление, дискуссия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A16905">
        <w:rPr>
          <w:rFonts w:ascii="Times New Roman" w:hAnsi="Times New Roman"/>
          <w:sz w:val="24"/>
          <w:szCs w:val="24"/>
        </w:rPr>
        <w:t xml:space="preserve"> подготовка доклада, выступление, аргументация своей позиции в ходе обсуждения 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A16905">
        <w:rPr>
          <w:rFonts w:ascii="Times New Roman" w:hAnsi="Times New Roman"/>
          <w:sz w:val="24"/>
          <w:szCs w:val="24"/>
        </w:rPr>
        <w:t xml:space="preserve"> критерии оценки докладов </w:t>
      </w:r>
    </w:p>
    <w:p w:rsidR="00702E94" w:rsidRPr="00A16905" w:rsidRDefault="00702E94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6955"/>
      </w:tblGrid>
      <w:tr w:rsidR="00033369" w:rsidRPr="00A16905" w:rsidTr="00015F60">
        <w:tc>
          <w:tcPr>
            <w:tcW w:w="2518" w:type="dxa"/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6955" w:type="dxa"/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Уровень подготовленности, характеризуемый оценкой</w:t>
            </w:r>
          </w:p>
        </w:tc>
      </w:tr>
      <w:tr w:rsidR="00033369" w:rsidRPr="00A16905" w:rsidTr="00015F60">
        <w:tc>
          <w:tcPr>
            <w:tcW w:w="2518" w:type="dxa"/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6955" w:type="dxa"/>
          </w:tcPr>
          <w:p w:rsidR="00033369" w:rsidRPr="00A16905" w:rsidRDefault="00033369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Доклад соответствует изучаемой теме, обучающийся ссылается на авторитетных авторов, использует достоверные источники информации, отвечает на уточняющие вопросы или демонстрирует знание дополнительного материала</w:t>
            </w:r>
          </w:p>
        </w:tc>
      </w:tr>
      <w:tr w:rsidR="00033369" w:rsidRPr="00A16905" w:rsidTr="00015F60">
        <w:tc>
          <w:tcPr>
            <w:tcW w:w="2518" w:type="dxa"/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6955" w:type="dxa"/>
          </w:tcPr>
          <w:p w:rsidR="00033369" w:rsidRPr="00A16905" w:rsidRDefault="00033369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Доклад соответствует изучаемой теме, обучающийся ссылается на авторитетных авторов, но не всегда использует достоверные источники информации, отвечает на уточняющие вопросы</w:t>
            </w:r>
          </w:p>
        </w:tc>
      </w:tr>
      <w:tr w:rsidR="00033369" w:rsidRPr="00A16905" w:rsidTr="00015F60">
        <w:tc>
          <w:tcPr>
            <w:tcW w:w="2518" w:type="dxa"/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6955" w:type="dxa"/>
          </w:tcPr>
          <w:p w:rsidR="00033369" w:rsidRPr="00A16905" w:rsidRDefault="00033369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Доклад соответствует изучаемой теме, но не в полной мере, обучающийся не ссылается на авторитетных авторов или использует недостоверные источники информации, затрудняется ответить на некоторые уточняющие вопросы</w:t>
            </w:r>
          </w:p>
        </w:tc>
      </w:tr>
      <w:tr w:rsidR="00033369" w:rsidRPr="00A16905" w:rsidTr="00015F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9" w:rsidRPr="00A16905" w:rsidRDefault="00033369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Доклад соответствует изучаемой теме частично, обучающийся не ссылается на авторитетных авторов,  использует недостоверные источники информации, не в состоянии ответить на вопросы по содержанию доклада</w:t>
            </w:r>
          </w:p>
        </w:tc>
      </w:tr>
      <w:tr w:rsidR="00033369" w:rsidRPr="00A16905" w:rsidTr="00015F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9" w:rsidRPr="00A16905" w:rsidRDefault="00033369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 xml:space="preserve">Доклад не соответствует изучаемой теме или не раскрывает ее содержания. </w:t>
            </w:r>
          </w:p>
        </w:tc>
      </w:tr>
    </w:tbl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Требования к выполнению: 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1. выбор темы доклада </w:t>
      </w:r>
      <w:proofErr w:type="gramStart"/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>обучающимся</w:t>
      </w:r>
      <w:proofErr w:type="gramEnd"/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 по желанию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2. подготовка доклада </w:t>
      </w:r>
      <w:r w:rsidRPr="00A16905">
        <w:rPr>
          <w:rFonts w:ascii="Times New Roman" w:hAnsi="Times New Roman"/>
          <w:bCs/>
          <w:sz w:val="24"/>
          <w:szCs w:val="24"/>
          <w:shd w:val="clear" w:color="auto" w:fill="FFFFFF"/>
        </w:rPr>
        <w:t>в соответствии с требованиями: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 - актуальность выбранной проблемы (острота проблемы, современный этап развития, Российская Федерация)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 - суть проблемы и пути ее решения на современном этапе развития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 - источники, на основании которых был подготовлен доклад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3. устный ответ группы </w:t>
      </w:r>
      <w:proofErr w:type="gramStart"/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>обучающегося</w:t>
      </w:r>
      <w:proofErr w:type="gramEnd"/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 по выбранной теме, аргументация своей позиции в ходе </w:t>
      </w:r>
      <w:proofErr w:type="spellStart"/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>обсуэжения</w:t>
      </w:r>
      <w:proofErr w:type="spellEnd"/>
    </w:p>
    <w:p w:rsidR="00033369" w:rsidRPr="00A16905" w:rsidRDefault="00033369" w:rsidP="000333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33369" w:rsidRPr="00A16905" w:rsidRDefault="00033369" w:rsidP="00033369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A16905">
        <w:rPr>
          <w:rFonts w:ascii="Times New Roman" w:hAnsi="Times New Roman"/>
          <w:color w:val="auto"/>
          <w:sz w:val="24"/>
          <w:szCs w:val="24"/>
          <w:lang w:val="ru-RU"/>
        </w:rPr>
        <w:t>Самостоятельная работа</w:t>
      </w:r>
      <w:r w:rsidRPr="00A16905">
        <w:rPr>
          <w:rFonts w:ascii="Times New Roman" w:hAnsi="Times New Roman"/>
          <w:color w:val="auto"/>
          <w:sz w:val="24"/>
          <w:szCs w:val="24"/>
        </w:rPr>
        <w:t xml:space="preserve"> №</w:t>
      </w:r>
      <w:r w:rsidRPr="00A16905">
        <w:rPr>
          <w:rFonts w:ascii="Times New Roman" w:hAnsi="Times New Roman"/>
          <w:color w:val="auto"/>
          <w:sz w:val="24"/>
          <w:szCs w:val="24"/>
          <w:lang w:val="ru-RU"/>
        </w:rPr>
        <w:t xml:space="preserve"> 6</w:t>
      </w:r>
    </w:p>
    <w:p w:rsidR="00033369" w:rsidRPr="00A16905" w:rsidRDefault="00033369" w:rsidP="000333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33369" w:rsidRPr="00A16905" w:rsidRDefault="00303E9A" w:rsidP="0003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16905">
        <w:rPr>
          <w:rFonts w:ascii="Times New Roman" w:eastAsia="Calibri" w:hAnsi="Times New Roman"/>
          <w:b/>
          <w:bCs/>
          <w:i/>
          <w:sz w:val="24"/>
          <w:szCs w:val="24"/>
        </w:rPr>
        <w:t xml:space="preserve">Тема </w:t>
      </w:r>
      <w:r w:rsidR="00033369" w:rsidRPr="00A16905">
        <w:rPr>
          <w:rFonts w:ascii="Times New Roman" w:eastAsia="Calibri" w:hAnsi="Times New Roman"/>
          <w:b/>
          <w:bCs/>
          <w:i/>
          <w:sz w:val="24"/>
          <w:szCs w:val="24"/>
        </w:rPr>
        <w:t>9. Психология инвалидности</w:t>
      </w:r>
    </w:p>
    <w:p w:rsidR="00033369" w:rsidRPr="00A16905" w:rsidRDefault="00033369" w:rsidP="0003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A16905">
        <w:rPr>
          <w:rFonts w:ascii="Times New Roman" w:hAnsi="Times New Roman"/>
          <w:bCs/>
          <w:sz w:val="24"/>
          <w:szCs w:val="24"/>
        </w:rPr>
        <w:t xml:space="preserve">закрепить знания </w:t>
      </w:r>
      <w:proofErr w:type="gramStart"/>
      <w:r w:rsidRPr="00A1690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A16905">
        <w:rPr>
          <w:rFonts w:ascii="Times New Roman" w:hAnsi="Times New Roman"/>
          <w:bCs/>
          <w:sz w:val="24"/>
          <w:szCs w:val="24"/>
        </w:rPr>
        <w:t xml:space="preserve"> по теме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Задание</w:t>
      </w:r>
      <w:r w:rsidRPr="00A16905">
        <w:rPr>
          <w:rFonts w:ascii="Times New Roman" w:hAnsi="Times New Roman"/>
          <w:sz w:val="24"/>
          <w:szCs w:val="24"/>
        </w:rPr>
        <w:t xml:space="preserve">: </w:t>
      </w:r>
      <w:r w:rsidRPr="00A16905">
        <w:rPr>
          <w:rFonts w:ascii="Times New Roman" w:hAnsi="Times New Roman"/>
          <w:bCs/>
          <w:sz w:val="24"/>
          <w:szCs w:val="24"/>
        </w:rPr>
        <w:t xml:space="preserve">подготовка докладов по теме «Социальное обслуживание: реабилитация инвалидов и Программа «Доступная среда»» к круглому столу «Отношение государства и общества к инвалидам и людям с ограниченными возможностями» 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A16905">
        <w:rPr>
          <w:rFonts w:ascii="Times New Roman" w:hAnsi="Times New Roman"/>
          <w:sz w:val="24"/>
          <w:szCs w:val="24"/>
        </w:rPr>
        <w:t>: подготовка доклада, выступление, дискуссия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A16905">
        <w:rPr>
          <w:rFonts w:ascii="Times New Roman" w:hAnsi="Times New Roman"/>
          <w:sz w:val="24"/>
          <w:szCs w:val="24"/>
        </w:rPr>
        <w:t xml:space="preserve"> подготовка доклада, выступление, аргументация своей позиции в ходе обсуждения 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A16905">
        <w:rPr>
          <w:rFonts w:ascii="Times New Roman" w:hAnsi="Times New Roman"/>
          <w:sz w:val="24"/>
          <w:szCs w:val="24"/>
        </w:rPr>
        <w:t xml:space="preserve"> критерии оценки докладов </w:t>
      </w:r>
    </w:p>
    <w:p w:rsidR="00702E94" w:rsidRPr="00A16905" w:rsidRDefault="00702E94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6955"/>
      </w:tblGrid>
      <w:tr w:rsidR="00033369" w:rsidRPr="00A16905" w:rsidTr="00015F60">
        <w:tc>
          <w:tcPr>
            <w:tcW w:w="2518" w:type="dxa"/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6955" w:type="dxa"/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Уровень подготовленности, характеризуемый оценкой</w:t>
            </w:r>
          </w:p>
        </w:tc>
      </w:tr>
      <w:tr w:rsidR="00033369" w:rsidRPr="00A16905" w:rsidTr="00015F60">
        <w:tc>
          <w:tcPr>
            <w:tcW w:w="2518" w:type="dxa"/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6955" w:type="dxa"/>
          </w:tcPr>
          <w:p w:rsidR="00033369" w:rsidRPr="00A16905" w:rsidRDefault="00033369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Доклад соответствует изучаемой теме, обучающийся ссылается на авторитетных авторов, использует достоверные источники информации, отвечает на уточняющие вопросы или демонстрирует знание дополнительного материала</w:t>
            </w:r>
          </w:p>
        </w:tc>
      </w:tr>
      <w:tr w:rsidR="00033369" w:rsidRPr="00A16905" w:rsidTr="00015F60">
        <w:tc>
          <w:tcPr>
            <w:tcW w:w="2518" w:type="dxa"/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6955" w:type="dxa"/>
          </w:tcPr>
          <w:p w:rsidR="00033369" w:rsidRPr="00A16905" w:rsidRDefault="00033369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Доклад соответствует изучаемой теме, обучающийся ссылается на авторитетных авторов, но не всегда использует достоверные источники информации, отвечает на уточняющие вопросы</w:t>
            </w:r>
          </w:p>
        </w:tc>
      </w:tr>
      <w:tr w:rsidR="00033369" w:rsidRPr="00A16905" w:rsidTr="00015F60">
        <w:tc>
          <w:tcPr>
            <w:tcW w:w="2518" w:type="dxa"/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6955" w:type="dxa"/>
          </w:tcPr>
          <w:p w:rsidR="00033369" w:rsidRPr="00A16905" w:rsidRDefault="00033369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Доклад соответствует изучаемой теме, но не в полной мере, обучающийся не ссылается на авторитетных авторов или использует недостоверные источники информации, затрудняется ответить на некоторые уточняющие вопросы</w:t>
            </w:r>
          </w:p>
        </w:tc>
      </w:tr>
      <w:tr w:rsidR="00033369" w:rsidRPr="00A16905" w:rsidTr="00015F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9" w:rsidRPr="00A16905" w:rsidRDefault="00033369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Доклад соответствует изучаемой теме частично, обучающийся не ссылается на авторитетных авторов,  использует недостоверные источники информации, не в состоянии ответить на вопросы по содержанию доклада</w:t>
            </w:r>
          </w:p>
        </w:tc>
      </w:tr>
      <w:tr w:rsidR="00033369" w:rsidRPr="00A16905" w:rsidTr="00015F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9" w:rsidRPr="00A16905" w:rsidRDefault="00033369" w:rsidP="00015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9" w:rsidRPr="00A16905" w:rsidRDefault="00033369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 xml:space="preserve">Доклад не соответствует изучаемой теме или не раскрывает ее содержания. </w:t>
            </w:r>
          </w:p>
        </w:tc>
      </w:tr>
    </w:tbl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Требования к выполнению: 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1. выбор темы доклада </w:t>
      </w:r>
      <w:proofErr w:type="gramStart"/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>обучающимся</w:t>
      </w:r>
      <w:proofErr w:type="gramEnd"/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 по желанию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2. подготовка доклада </w:t>
      </w:r>
      <w:r w:rsidRPr="00A16905">
        <w:rPr>
          <w:rFonts w:ascii="Times New Roman" w:hAnsi="Times New Roman"/>
          <w:bCs/>
          <w:sz w:val="24"/>
          <w:szCs w:val="24"/>
          <w:shd w:val="clear" w:color="auto" w:fill="FFFFFF"/>
        </w:rPr>
        <w:t>в соответствии с требованиями: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 - актуальность выбранной проблемы (острота проблемы, современный этап развития, Российская Федерация)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 - суть проблемы и пути ее решения на современном этапе развития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 - источники, на основании которых был подготовлен доклад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3. устный ответ группы </w:t>
      </w:r>
      <w:proofErr w:type="gramStart"/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>обучающегося</w:t>
      </w:r>
      <w:proofErr w:type="gramEnd"/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 xml:space="preserve"> по выбранной теме, аргументация своей позиции в ходе </w:t>
      </w:r>
      <w:proofErr w:type="spellStart"/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>обсуэжения</w:t>
      </w:r>
      <w:proofErr w:type="spellEnd"/>
    </w:p>
    <w:p w:rsidR="00033369" w:rsidRPr="00A16905" w:rsidRDefault="00033369" w:rsidP="0003336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2A6" w:rsidRPr="00A16905" w:rsidRDefault="009602A6" w:rsidP="0003336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2A6" w:rsidRPr="00A16905" w:rsidRDefault="009602A6" w:rsidP="0003336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02A6" w:rsidRPr="00A16905" w:rsidRDefault="009602A6" w:rsidP="0003336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02A6" w:rsidRPr="00A16905" w:rsidRDefault="009602A6" w:rsidP="0003336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02A6" w:rsidRPr="00A16905" w:rsidRDefault="009602A6" w:rsidP="0003336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02A6" w:rsidRPr="00A16905" w:rsidRDefault="009602A6" w:rsidP="0003336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02A6" w:rsidRPr="00A16905" w:rsidRDefault="009602A6" w:rsidP="0003336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02A6" w:rsidRPr="00A16905" w:rsidRDefault="009602A6" w:rsidP="0003336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02A6" w:rsidRPr="00A16905" w:rsidRDefault="009602A6" w:rsidP="0003336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02A6" w:rsidRPr="00A16905" w:rsidRDefault="009602A6" w:rsidP="0003336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02A6" w:rsidRPr="00A16905" w:rsidRDefault="009602A6" w:rsidP="0003336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A3550" w:rsidRPr="00A16905" w:rsidRDefault="003A3550" w:rsidP="003A3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>Приложение</w:t>
      </w:r>
      <w:r w:rsidR="00D03EB3" w:rsidRPr="00A16905">
        <w:rPr>
          <w:rFonts w:ascii="Times New Roman" w:hAnsi="Times New Roman"/>
          <w:bCs/>
          <w:sz w:val="24"/>
          <w:szCs w:val="24"/>
        </w:rPr>
        <w:t xml:space="preserve"> 2</w:t>
      </w:r>
    </w:p>
    <w:p w:rsidR="003A3550" w:rsidRPr="00A16905" w:rsidRDefault="003A3550" w:rsidP="003A3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>Объем часов самостоятельной работы по темам</w:t>
      </w:r>
      <w:r w:rsidR="00C80A8A" w:rsidRPr="00A16905">
        <w:rPr>
          <w:rFonts w:ascii="Times New Roman" w:hAnsi="Times New Roman"/>
          <w:bCs/>
          <w:sz w:val="24"/>
          <w:szCs w:val="24"/>
        </w:rPr>
        <w:t xml:space="preserve"> МДК </w:t>
      </w:r>
      <w:r w:rsidR="003C5C49" w:rsidRPr="00A16905">
        <w:rPr>
          <w:rFonts w:ascii="Times New Roman" w:hAnsi="Times New Roman"/>
          <w:bCs/>
          <w:sz w:val="24"/>
          <w:szCs w:val="24"/>
        </w:rPr>
        <w:t>.</w:t>
      </w:r>
      <w:r w:rsidR="00C80A8A" w:rsidRPr="00A16905">
        <w:rPr>
          <w:rFonts w:ascii="Times New Roman" w:hAnsi="Times New Roman"/>
          <w:bCs/>
          <w:sz w:val="24"/>
          <w:szCs w:val="24"/>
        </w:rPr>
        <w:t>02</w:t>
      </w:r>
    </w:p>
    <w:p w:rsidR="0063362C" w:rsidRPr="00A16905" w:rsidRDefault="0063362C" w:rsidP="0003336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33369" w:rsidRPr="00A16905" w:rsidRDefault="00033369" w:rsidP="0003336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1134"/>
        <w:gridCol w:w="1276"/>
        <w:gridCol w:w="992"/>
        <w:gridCol w:w="1134"/>
        <w:gridCol w:w="992"/>
        <w:gridCol w:w="1134"/>
        <w:gridCol w:w="993"/>
      </w:tblGrid>
      <w:tr w:rsidR="00E56AA0" w:rsidRPr="00A16905" w:rsidTr="00015F60">
        <w:tc>
          <w:tcPr>
            <w:tcW w:w="993" w:type="dxa"/>
            <w:vMerge w:val="restart"/>
            <w:vAlign w:val="center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992" w:type="dxa"/>
            <w:vMerge w:val="restart"/>
            <w:vAlign w:val="center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  <w:tc>
          <w:tcPr>
            <w:tcW w:w="7655" w:type="dxa"/>
            <w:gridSpan w:val="7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бюджета времени на выполнение самостоятельной работы</w:t>
            </w:r>
          </w:p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56AA0" w:rsidRPr="00A16905" w:rsidTr="00015F60">
        <w:tc>
          <w:tcPr>
            <w:tcW w:w="993" w:type="dxa"/>
            <w:vMerge/>
            <w:vAlign w:val="center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2014 год на базе 9 классов заочная форма обучения</w:t>
            </w:r>
          </w:p>
        </w:tc>
        <w:tc>
          <w:tcPr>
            <w:tcW w:w="1276" w:type="dxa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очная форма обучения</w:t>
            </w:r>
          </w:p>
        </w:tc>
        <w:tc>
          <w:tcPr>
            <w:tcW w:w="992" w:type="dxa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заочная форма обучения</w:t>
            </w:r>
          </w:p>
        </w:tc>
        <w:tc>
          <w:tcPr>
            <w:tcW w:w="1134" w:type="dxa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11 классов заочная форма обучения</w:t>
            </w:r>
          </w:p>
        </w:tc>
        <w:tc>
          <w:tcPr>
            <w:tcW w:w="992" w:type="dxa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9 классов очная форма обучения</w:t>
            </w:r>
          </w:p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очная форма обучения</w:t>
            </w:r>
          </w:p>
          <w:p w:rsidR="00E56AA0" w:rsidRPr="00A16905" w:rsidRDefault="00E56AA0" w:rsidP="00015F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заочная форма обучения</w:t>
            </w:r>
          </w:p>
        </w:tc>
      </w:tr>
      <w:tr w:rsidR="00E56AA0" w:rsidRPr="00A16905" w:rsidTr="00015F60">
        <w:tc>
          <w:tcPr>
            <w:tcW w:w="993" w:type="dxa"/>
            <w:vAlign w:val="center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5F60" w:rsidRPr="00A16905" w:rsidTr="00015F60">
        <w:tc>
          <w:tcPr>
            <w:tcW w:w="993" w:type="dxa"/>
            <w:shd w:val="clear" w:color="auto" w:fill="FFFFFF"/>
          </w:tcPr>
          <w:p w:rsidR="00015F60" w:rsidRPr="00A16905" w:rsidRDefault="00A83F2B" w:rsidP="00015F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</w:t>
            </w:r>
            <w:r w:rsidR="00015F60" w:rsidRPr="00A1690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2. </w:t>
            </w:r>
            <w:r w:rsidR="00015F60" w:rsidRPr="00A16905">
              <w:rPr>
                <w:rFonts w:ascii="Times New Roman" w:hAnsi="Times New Roman"/>
                <w:b/>
                <w:sz w:val="20"/>
                <w:szCs w:val="20"/>
              </w:rPr>
              <w:t>Психические процессы</w:t>
            </w:r>
          </w:p>
        </w:tc>
        <w:tc>
          <w:tcPr>
            <w:tcW w:w="992" w:type="dxa"/>
            <w:shd w:val="clear" w:color="auto" w:fill="auto"/>
          </w:tcPr>
          <w:p w:rsidR="00015F60" w:rsidRPr="00A16905" w:rsidRDefault="00015F60" w:rsidP="00015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подготовка презентаций (индивидуально)</w:t>
            </w:r>
          </w:p>
        </w:tc>
        <w:tc>
          <w:tcPr>
            <w:tcW w:w="1134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015F60" w:rsidRPr="00A16905" w:rsidTr="00015F60">
        <w:tc>
          <w:tcPr>
            <w:tcW w:w="993" w:type="dxa"/>
            <w:shd w:val="clear" w:color="auto" w:fill="FFFFFF"/>
          </w:tcPr>
          <w:p w:rsidR="00015F60" w:rsidRPr="00A16905" w:rsidRDefault="00A83F2B" w:rsidP="00015F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</w:t>
            </w:r>
            <w:r w:rsidR="00015F60" w:rsidRPr="00A1690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.3. </w:t>
            </w:r>
            <w:r w:rsidR="00015F60"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Психические свойства</w:t>
            </w:r>
          </w:p>
        </w:tc>
        <w:tc>
          <w:tcPr>
            <w:tcW w:w="992" w:type="dxa"/>
            <w:shd w:val="clear" w:color="auto" w:fill="auto"/>
          </w:tcPr>
          <w:p w:rsidR="00015F60" w:rsidRPr="00A16905" w:rsidRDefault="00015F60" w:rsidP="00015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подготовка презентаций (группа)</w:t>
            </w:r>
          </w:p>
        </w:tc>
        <w:tc>
          <w:tcPr>
            <w:tcW w:w="1134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15F60" w:rsidRPr="00A16905" w:rsidTr="00015F60">
        <w:trPr>
          <w:trHeight w:val="660"/>
        </w:trPr>
        <w:tc>
          <w:tcPr>
            <w:tcW w:w="993" w:type="dxa"/>
            <w:shd w:val="clear" w:color="auto" w:fill="FFFFFF"/>
          </w:tcPr>
          <w:p w:rsidR="00015F60" w:rsidRPr="00A16905" w:rsidRDefault="00A83F2B" w:rsidP="00015F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</w:t>
            </w:r>
            <w:r w:rsidR="00015F60" w:rsidRPr="00A1690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6. </w:t>
            </w:r>
            <w:r w:rsidR="00015F60"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Структура личности</w:t>
            </w:r>
          </w:p>
        </w:tc>
        <w:tc>
          <w:tcPr>
            <w:tcW w:w="992" w:type="dxa"/>
            <w:shd w:val="clear" w:color="auto" w:fill="auto"/>
          </w:tcPr>
          <w:p w:rsidR="00015F60" w:rsidRPr="00A16905" w:rsidRDefault="00015F60" w:rsidP="00015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подготовка доклада (индивидуально)</w:t>
            </w:r>
          </w:p>
        </w:tc>
        <w:tc>
          <w:tcPr>
            <w:tcW w:w="1134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015F60" w:rsidRPr="00A16905" w:rsidTr="00015F60">
        <w:tc>
          <w:tcPr>
            <w:tcW w:w="993" w:type="dxa"/>
            <w:shd w:val="clear" w:color="auto" w:fill="FFFFFF"/>
          </w:tcPr>
          <w:p w:rsidR="00015F60" w:rsidRPr="00A16905" w:rsidRDefault="00A83F2B" w:rsidP="00A83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 </w:t>
            </w:r>
            <w:r w:rsidR="00015F60" w:rsidRPr="00A1690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7. </w:t>
            </w:r>
            <w:r w:rsidR="00015F60"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 личности</w:t>
            </w:r>
          </w:p>
        </w:tc>
        <w:tc>
          <w:tcPr>
            <w:tcW w:w="992" w:type="dxa"/>
            <w:shd w:val="clear" w:color="auto" w:fill="auto"/>
          </w:tcPr>
          <w:p w:rsidR="00015F60" w:rsidRPr="00A16905" w:rsidRDefault="00015F60" w:rsidP="00015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подготовка доклада (группа</w:t>
            </w:r>
            <w:proofErr w:type="gramStart"/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)е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015F60" w:rsidRPr="00A16905" w:rsidTr="00015F60">
        <w:tc>
          <w:tcPr>
            <w:tcW w:w="993" w:type="dxa"/>
            <w:shd w:val="clear" w:color="auto" w:fill="FFFFFF"/>
          </w:tcPr>
          <w:p w:rsidR="00015F60" w:rsidRPr="00A16905" w:rsidRDefault="00A83F2B" w:rsidP="00015F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</w:t>
            </w:r>
            <w:r w:rsidR="00015F60" w:rsidRPr="00A1690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.8. </w:t>
            </w:r>
            <w:r w:rsidR="00015F60"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Психология старости</w:t>
            </w:r>
          </w:p>
        </w:tc>
        <w:tc>
          <w:tcPr>
            <w:tcW w:w="992" w:type="dxa"/>
            <w:shd w:val="clear" w:color="auto" w:fill="auto"/>
          </w:tcPr>
          <w:p w:rsidR="00015F60" w:rsidRPr="00A16905" w:rsidRDefault="00015F60" w:rsidP="00015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подготовка доклада (индивидуально)</w:t>
            </w:r>
          </w:p>
        </w:tc>
        <w:tc>
          <w:tcPr>
            <w:tcW w:w="1134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015F60" w:rsidRPr="00A16905" w:rsidTr="00015F60">
        <w:tc>
          <w:tcPr>
            <w:tcW w:w="993" w:type="dxa"/>
            <w:shd w:val="clear" w:color="auto" w:fill="FFFFFF"/>
          </w:tcPr>
          <w:p w:rsidR="00015F60" w:rsidRPr="00A16905" w:rsidRDefault="00A83F2B" w:rsidP="00015F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</w:t>
            </w:r>
            <w:r w:rsidR="00015F60" w:rsidRPr="00A1690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9. </w:t>
            </w:r>
            <w:r w:rsidR="00015F60"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Психология инвалидности</w:t>
            </w:r>
          </w:p>
        </w:tc>
        <w:tc>
          <w:tcPr>
            <w:tcW w:w="992" w:type="dxa"/>
            <w:shd w:val="clear" w:color="auto" w:fill="auto"/>
          </w:tcPr>
          <w:p w:rsidR="00015F60" w:rsidRPr="00A16905" w:rsidRDefault="00015F60" w:rsidP="00015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подготовка доклада (группа)</w:t>
            </w:r>
          </w:p>
        </w:tc>
        <w:tc>
          <w:tcPr>
            <w:tcW w:w="1134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015F60" w:rsidRPr="00A16905" w:rsidRDefault="0063362C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E56AA0" w:rsidRPr="00A16905" w:rsidTr="00015F60">
        <w:tc>
          <w:tcPr>
            <w:tcW w:w="993" w:type="dxa"/>
            <w:shd w:val="clear" w:color="auto" w:fill="FFFFFF"/>
          </w:tcPr>
          <w:p w:rsidR="00E56AA0" w:rsidRPr="00A16905" w:rsidRDefault="00E56AA0" w:rsidP="00015F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E56AA0" w:rsidRPr="00A16905" w:rsidRDefault="00E56AA0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E56AA0" w:rsidRPr="00A16905" w:rsidRDefault="0063362C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FFFFFF"/>
          </w:tcPr>
          <w:p w:rsidR="00E56AA0" w:rsidRPr="00A16905" w:rsidRDefault="0063362C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E56AA0" w:rsidRPr="00A16905" w:rsidRDefault="0063362C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shd w:val="clear" w:color="auto" w:fill="FFFFFF"/>
          </w:tcPr>
          <w:p w:rsidR="00E56AA0" w:rsidRPr="00A16905" w:rsidRDefault="0063362C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shd w:val="clear" w:color="auto" w:fill="FFFFFF"/>
          </w:tcPr>
          <w:p w:rsidR="00E56AA0" w:rsidRPr="00A16905" w:rsidRDefault="0063362C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E56AA0" w:rsidRPr="00A16905" w:rsidRDefault="0063362C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FFFFFF"/>
          </w:tcPr>
          <w:p w:rsidR="00E56AA0" w:rsidRPr="00A16905" w:rsidRDefault="0063362C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</w:tbl>
    <w:p w:rsidR="003C5C49" w:rsidRPr="00A16905" w:rsidRDefault="003C5C49" w:rsidP="00DC5727">
      <w:pPr>
        <w:jc w:val="center"/>
        <w:rPr>
          <w:rFonts w:ascii="Times New Roman" w:hAnsi="Times New Roman"/>
          <w:b/>
          <w:lang w:eastAsia="en-US"/>
        </w:rPr>
      </w:pPr>
    </w:p>
    <w:p w:rsidR="003C5C49" w:rsidRPr="00A16905" w:rsidRDefault="003C5C49" w:rsidP="00DC5727">
      <w:pPr>
        <w:jc w:val="center"/>
        <w:rPr>
          <w:rFonts w:ascii="Times New Roman" w:hAnsi="Times New Roman"/>
          <w:b/>
          <w:lang w:eastAsia="en-US"/>
        </w:rPr>
      </w:pPr>
    </w:p>
    <w:p w:rsidR="00702E94" w:rsidRPr="00A16905" w:rsidRDefault="00702E94" w:rsidP="00DC5727">
      <w:pPr>
        <w:jc w:val="center"/>
        <w:rPr>
          <w:rFonts w:ascii="Times New Roman" w:hAnsi="Times New Roman"/>
          <w:b/>
          <w:lang w:eastAsia="en-US"/>
        </w:rPr>
      </w:pPr>
    </w:p>
    <w:p w:rsidR="00702E94" w:rsidRPr="00A16905" w:rsidRDefault="00702E94" w:rsidP="00DC5727">
      <w:pPr>
        <w:jc w:val="center"/>
        <w:rPr>
          <w:rFonts w:ascii="Times New Roman" w:hAnsi="Times New Roman"/>
          <w:b/>
          <w:lang w:eastAsia="en-US"/>
        </w:rPr>
      </w:pPr>
    </w:p>
    <w:p w:rsidR="003C5C49" w:rsidRPr="00A16905" w:rsidRDefault="003C5C49" w:rsidP="00DC5727">
      <w:pPr>
        <w:jc w:val="center"/>
        <w:rPr>
          <w:rFonts w:ascii="Times New Roman" w:hAnsi="Times New Roman"/>
          <w:b/>
          <w:lang w:eastAsia="en-US"/>
        </w:rPr>
      </w:pPr>
    </w:p>
    <w:p w:rsidR="00033369" w:rsidRPr="00A16905" w:rsidRDefault="00DC5727" w:rsidP="00DC5727">
      <w:pPr>
        <w:jc w:val="center"/>
        <w:rPr>
          <w:rFonts w:ascii="Times New Roman" w:hAnsi="Times New Roman"/>
        </w:rPr>
      </w:pPr>
      <w:r w:rsidRPr="00A16905">
        <w:rPr>
          <w:rFonts w:ascii="Times New Roman" w:hAnsi="Times New Roman"/>
          <w:b/>
          <w:lang w:eastAsia="en-US"/>
        </w:rPr>
        <w:t>Содержание самостоятельной работы</w:t>
      </w:r>
      <w:r w:rsidR="003C5C49" w:rsidRPr="00A16905">
        <w:rPr>
          <w:rFonts w:ascii="Times New Roman" w:hAnsi="Times New Roman"/>
          <w:b/>
          <w:lang w:eastAsia="en-US"/>
        </w:rPr>
        <w:t xml:space="preserve"> МДК.03</w:t>
      </w: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3258"/>
        <w:gridCol w:w="3401"/>
        <w:gridCol w:w="32"/>
        <w:gridCol w:w="1811"/>
      </w:tblGrid>
      <w:tr w:rsidR="003C5C49" w:rsidRPr="00A16905" w:rsidTr="003C5C49">
        <w:tc>
          <w:tcPr>
            <w:tcW w:w="570" w:type="dxa"/>
            <w:vAlign w:val="center"/>
          </w:tcPr>
          <w:p w:rsidR="003C5C49" w:rsidRPr="00A16905" w:rsidRDefault="003C5C49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90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690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1690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58" w:type="dxa"/>
            <w:vAlign w:val="center"/>
          </w:tcPr>
          <w:p w:rsidR="003C5C49" w:rsidRPr="00A16905" w:rsidRDefault="003C5C49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90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401" w:type="dxa"/>
            <w:vAlign w:val="center"/>
          </w:tcPr>
          <w:p w:rsidR="003C5C49" w:rsidRPr="00A16905" w:rsidRDefault="003C5C49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905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gridSpan w:val="2"/>
            <w:vAlign w:val="center"/>
          </w:tcPr>
          <w:p w:rsidR="003C5C49" w:rsidRPr="00A16905" w:rsidRDefault="003C5C49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905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задания</w:t>
            </w:r>
          </w:p>
        </w:tc>
      </w:tr>
      <w:tr w:rsidR="003C5C49" w:rsidRPr="00A16905" w:rsidTr="003C5C49">
        <w:tc>
          <w:tcPr>
            <w:tcW w:w="9072" w:type="dxa"/>
            <w:gridSpan w:val="5"/>
            <w:shd w:val="clear" w:color="auto" w:fill="F2F2F2"/>
            <w:vAlign w:val="center"/>
          </w:tcPr>
          <w:p w:rsidR="003C5C49" w:rsidRPr="00A16905" w:rsidRDefault="00B74063" w:rsidP="00B740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Раздел</w:t>
            </w:r>
            <w:r w:rsidR="003C5C49" w:rsidRPr="00A16905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 xml:space="preserve"> 1. Организационные основы медико-социальной экспертизы</w:t>
            </w:r>
          </w:p>
        </w:tc>
      </w:tr>
      <w:tr w:rsidR="003C5C49" w:rsidRPr="00A16905" w:rsidTr="003C5C49">
        <w:tc>
          <w:tcPr>
            <w:tcW w:w="570" w:type="dxa"/>
            <w:shd w:val="clear" w:color="auto" w:fill="FFFFFF"/>
            <w:vAlign w:val="center"/>
          </w:tcPr>
          <w:p w:rsidR="003C5C49" w:rsidRPr="00A16905" w:rsidRDefault="003C5C49" w:rsidP="00171870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1.</w:t>
            </w:r>
          </w:p>
        </w:tc>
        <w:tc>
          <w:tcPr>
            <w:tcW w:w="3258" w:type="dxa"/>
            <w:shd w:val="clear" w:color="auto" w:fill="FFFFFF"/>
          </w:tcPr>
          <w:p w:rsidR="003C5C49" w:rsidRPr="00A16905" w:rsidRDefault="003C5C49" w:rsidP="00015F6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1.1</w:t>
            </w: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. Понятие и значение медико-социальной экспертизы, ее цели и задачи</w:t>
            </w:r>
          </w:p>
        </w:tc>
        <w:tc>
          <w:tcPr>
            <w:tcW w:w="3433" w:type="dxa"/>
            <w:gridSpan w:val="2"/>
            <w:shd w:val="clear" w:color="auto" w:fill="FFFFFF"/>
          </w:tcPr>
          <w:p w:rsidR="003C5C49" w:rsidRPr="00A16905" w:rsidRDefault="003C5C49" w:rsidP="00015F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C5C49" w:rsidRPr="00A16905" w:rsidRDefault="003C5C49" w:rsidP="00015F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 xml:space="preserve">Конспект </w:t>
            </w:r>
          </w:p>
        </w:tc>
      </w:tr>
      <w:tr w:rsidR="003C5C49" w:rsidRPr="00A16905" w:rsidTr="003C5C49">
        <w:tc>
          <w:tcPr>
            <w:tcW w:w="570" w:type="dxa"/>
            <w:shd w:val="clear" w:color="auto" w:fill="FFFFFF"/>
            <w:vAlign w:val="center"/>
          </w:tcPr>
          <w:p w:rsidR="003C5C49" w:rsidRPr="00A16905" w:rsidRDefault="003C5C49" w:rsidP="001718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2.</w:t>
            </w:r>
          </w:p>
        </w:tc>
        <w:tc>
          <w:tcPr>
            <w:tcW w:w="3258" w:type="dxa"/>
            <w:shd w:val="clear" w:color="auto" w:fill="FFFFFF"/>
          </w:tcPr>
          <w:p w:rsidR="003C5C49" w:rsidRPr="00A16905" w:rsidRDefault="003C5C49" w:rsidP="00015F6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Тема 1.2. Учреждения медико-социальной экспертизы</w:t>
            </w:r>
          </w:p>
        </w:tc>
        <w:tc>
          <w:tcPr>
            <w:tcW w:w="3433" w:type="dxa"/>
            <w:gridSpan w:val="2"/>
            <w:shd w:val="clear" w:color="auto" w:fill="FFFFFF"/>
          </w:tcPr>
          <w:p w:rsidR="003C5C49" w:rsidRPr="00A16905" w:rsidRDefault="003C5C49" w:rsidP="00015F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C5C49" w:rsidRPr="00A16905" w:rsidRDefault="003C5C49" w:rsidP="00015F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Конспект</w:t>
            </w:r>
          </w:p>
        </w:tc>
      </w:tr>
      <w:tr w:rsidR="003C5C49" w:rsidRPr="00A16905" w:rsidTr="003C5C49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3C5C49" w:rsidRPr="00A16905" w:rsidRDefault="003C5C49" w:rsidP="001718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3.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3C5C49" w:rsidRPr="00A16905" w:rsidRDefault="003C5C49" w:rsidP="00015F60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Тема 1.3.</w:t>
            </w: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Процедура направления граждан и освидетельствование их в учреждениях медико-социальной экспертизы</w:t>
            </w:r>
          </w:p>
        </w:tc>
        <w:tc>
          <w:tcPr>
            <w:tcW w:w="3433" w:type="dxa"/>
            <w:gridSpan w:val="2"/>
            <w:shd w:val="clear" w:color="auto" w:fill="FFFFFF"/>
          </w:tcPr>
          <w:p w:rsidR="003C5C49" w:rsidRPr="00A16905" w:rsidRDefault="003C5C49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Изобразить схематично процедуру направления граждан и освидетельствование их в учреждениях медико-социальной экспертизы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C5C49" w:rsidRPr="00A16905" w:rsidRDefault="003C5C49" w:rsidP="00015F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Просмотр схемы</w:t>
            </w:r>
          </w:p>
        </w:tc>
      </w:tr>
      <w:tr w:rsidR="003C5C49" w:rsidRPr="00A16905" w:rsidTr="003C5C49">
        <w:tc>
          <w:tcPr>
            <w:tcW w:w="9072" w:type="dxa"/>
            <w:gridSpan w:val="5"/>
            <w:shd w:val="clear" w:color="auto" w:fill="F2F2F2"/>
            <w:vAlign w:val="center"/>
          </w:tcPr>
          <w:p w:rsidR="003C5C49" w:rsidRPr="00A16905" w:rsidRDefault="00B74063" w:rsidP="00015F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Раздел</w:t>
            </w:r>
            <w:r w:rsidR="003C5C49" w:rsidRPr="00A1690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2.</w:t>
            </w:r>
            <w:r w:rsidR="003C5C49" w:rsidRPr="00A1690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C5C49" w:rsidRPr="00A1690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Основы экспертно-реабилитационной диагностики</w:t>
            </w:r>
          </w:p>
        </w:tc>
      </w:tr>
      <w:tr w:rsidR="003C5C49" w:rsidRPr="00A16905" w:rsidTr="003C5C49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3C5C49" w:rsidRPr="00A16905" w:rsidRDefault="003C5C49" w:rsidP="00015F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4.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3C5C49" w:rsidRPr="00A16905" w:rsidRDefault="003C5C49" w:rsidP="00015F60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 xml:space="preserve">Тема 2.1. </w:t>
            </w: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Общие принципы современной экспертно-реабилитационной диагностики</w:t>
            </w:r>
          </w:p>
        </w:tc>
        <w:tc>
          <w:tcPr>
            <w:tcW w:w="3433" w:type="dxa"/>
            <w:gridSpan w:val="2"/>
            <w:shd w:val="clear" w:color="auto" w:fill="FFFFFF"/>
          </w:tcPr>
          <w:p w:rsidR="003C5C49" w:rsidRPr="00A16905" w:rsidRDefault="003C5C49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C5C49" w:rsidRPr="00A16905" w:rsidRDefault="003C5C49" w:rsidP="00015F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Конспект</w:t>
            </w:r>
          </w:p>
        </w:tc>
      </w:tr>
      <w:tr w:rsidR="003C5C49" w:rsidRPr="00A16905" w:rsidTr="003C5C49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3C5C49" w:rsidRPr="00A16905" w:rsidRDefault="003C5C49" w:rsidP="00015F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5.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3C5C49" w:rsidRPr="00A16905" w:rsidRDefault="003C5C49" w:rsidP="00015F60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Тема 2.2. Социальная диагностика</w:t>
            </w:r>
          </w:p>
        </w:tc>
        <w:tc>
          <w:tcPr>
            <w:tcW w:w="3433" w:type="dxa"/>
            <w:gridSpan w:val="2"/>
            <w:shd w:val="clear" w:color="auto" w:fill="FFFFFF"/>
          </w:tcPr>
          <w:p w:rsidR="003C5C49" w:rsidRPr="00A16905" w:rsidRDefault="003C5C49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Определение уровня своих знаний в рамках теста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C5C49" w:rsidRPr="00A16905" w:rsidRDefault="003C5C49" w:rsidP="00015F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</w:tr>
      <w:tr w:rsidR="003C5C49" w:rsidRPr="00A16905" w:rsidTr="003C5C49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3C5C49" w:rsidRPr="00A16905" w:rsidRDefault="003C5C49" w:rsidP="00015F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6.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3C5C49" w:rsidRPr="00A16905" w:rsidRDefault="003C5C49" w:rsidP="00015F60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 xml:space="preserve">Тема 2.3. </w:t>
            </w: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Педагогическая диагностика</w:t>
            </w:r>
          </w:p>
        </w:tc>
        <w:tc>
          <w:tcPr>
            <w:tcW w:w="3433" w:type="dxa"/>
            <w:gridSpan w:val="2"/>
            <w:shd w:val="clear" w:color="auto" w:fill="FFFFFF"/>
          </w:tcPr>
          <w:p w:rsidR="003C5C49" w:rsidRPr="00A16905" w:rsidRDefault="003C5C49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C5C49" w:rsidRPr="00A16905" w:rsidRDefault="003C5C49" w:rsidP="00015F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3C5C49" w:rsidRPr="00A16905" w:rsidTr="003C5C49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3C5C49" w:rsidRPr="00A16905" w:rsidRDefault="003C5C49" w:rsidP="00015F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7.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3C5C49" w:rsidRPr="00A16905" w:rsidRDefault="003C5C49" w:rsidP="00015F60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 xml:space="preserve">Тема 2.4. </w:t>
            </w: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диагностика</w:t>
            </w:r>
          </w:p>
        </w:tc>
        <w:tc>
          <w:tcPr>
            <w:tcW w:w="3433" w:type="dxa"/>
            <w:gridSpan w:val="2"/>
            <w:shd w:val="clear" w:color="auto" w:fill="FFFFFF"/>
          </w:tcPr>
          <w:p w:rsidR="003C5C49" w:rsidRPr="00A16905" w:rsidRDefault="003C5C49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5C49" w:rsidRPr="00A16905" w:rsidRDefault="003C5C49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C5C49" w:rsidRPr="00A16905" w:rsidRDefault="003C5C49" w:rsidP="00015F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3C5C49" w:rsidRPr="00A16905" w:rsidTr="003C5C49">
        <w:tc>
          <w:tcPr>
            <w:tcW w:w="570" w:type="dxa"/>
            <w:shd w:val="clear" w:color="auto" w:fill="FFFFFF"/>
            <w:vAlign w:val="center"/>
          </w:tcPr>
          <w:p w:rsidR="003C5C49" w:rsidRPr="00A16905" w:rsidRDefault="003C5C49" w:rsidP="00015F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8.</w:t>
            </w:r>
          </w:p>
        </w:tc>
        <w:tc>
          <w:tcPr>
            <w:tcW w:w="3258" w:type="dxa"/>
            <w:shd w:val="clear" w:color="auto" w:fill="FFFFFF"/>
          </w:tcPr>
          <w:p w:rsidR="003C5C49" w:rsidRPr="00A16905" w:rsidRDefault="003C5C49" w:rsidP="00015F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 xml:space="preserve">Тема 2.5. </w:t>
            </w: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ограничений жизнедеятельности</w:t>
            </w:r>
          </w:p>
        </w:tc>
        <w:tc>
          <w:tcPr>
            <w:tcW w:w="3433" w:type="dxa"/>
            <w:gridSpan w:val="2"/>
            <w:shd w:val="clear" w:color="auto" w:fill="FFFFFF"/>
          </w:tcPr>
          <w:p w:rsidR="003C5C49" w:rsidRPr="00A16905" w:rsidRDefault="003C5C49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C5C49" w:rsidRPr="00A16905" w:rsidRDefault="003C5C49" w:rsidP="00015F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</w:tr>
      <w:tr w:rsidR="003C5C49" w:rsidRPr="00A16905" w:rsidTr="003C5C49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3C5C49" w:rsidRPr="00A16905" w:rsidRDefault="003C5C49" w:rsidP="00015F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9.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3C5C49" w:rsidRPr="00A16905" w:rsidRDefault="003C5C49" w:rsidP="00015F60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Тема 2.6. Реабилитационный потенциал</w:t>
            </w:r>
          </w:p>
        </w:tc>
        <w:tc>
          <w:tcPr>
            <w:tcW w:w="3433" w:type="dxa"/>
            <w:gridSpan w:val="2"/>
            <w:shd w:val="clear" w:color="auto" w:fill="FFFFFF"/>
          </w:tcPr>
          <w:p w:rsidR="003C5C49" w:rsidRPr="00A16905" w:rsidRDefault="003C5C49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5C49" w:rsidRPr="00A16905" w:rsidRDefault="003C5C49" w:rsidP="00015F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C5C49" w:rsidRPr="00A16905" w:rsidRDefault="003C5C49" w:rsidP="00015F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</w:tbl>
    <w:p w:rsidR="00033369" w:rsidRPr="00A16905" w:rsidRDefault="00033369" w:rsidP="00033369">
      <w:pPr>
        <w:pStyle w:val="1"/>
        <w:jc w:val="center"/>
        <w:rPr>
          <w:rFonts w:ascii="Times New Roman" w:hAnsi="Times New Roman"/>
          <w:color w:val="auto"/>
        </w:rPr>
      </w:pPr>
      <w:r w:rsidRPr="00A16905">
        <w:rPr>
          <w:rFonts w:ascii="Times New Roman" w:hAnsi="Times New Roman"/>
          <w:color w:val="auto"/>
        </w:rPr>
        <w:t>МЕТОДИЧЕСКИЕ РЕКОМЕНДАЦИИ ПО ВЫПОЛНЕНИЮ ЗАДАНИЙ В ПРОЦЕССЕ САМОСТОЯТЕЛЬНОЙ РАБОТЫ</w:t>
      </w:r>
    </w:p>
    <w:p w:rsidR="00033369" w:rsidRPr="00A16905" w:rsidRDefault="00033369" w:rsidP="00033369">
      <w:pPr>
        <w:pStyle w:val="1"/>
        <w:jc w:val="center"/>
        <w:rPr>
          <w:rFonts w:ascii="Times New Roman" w:hAnsi="Times New Roman"/>
          <w:color w:val="auto"/>
        </w:rPr>
      </w:pPr>
      <w:bookmarkStart w:id="4" w:name="_Toc440878309"/>
      <w:r w:rsidRPr="00A16905">
        <w:rPr>
          <w:rFonts w:ascii="Times New Roman" w:hAnsi="Times New Roman"/>
          <w:color w:val="auto"/>
        </w:rPr>
        <w:t>Самостоятельная работа №1</w:t>
      </w:r>
      <w:bookmarkEnd w:id="4"/>
    </w:p>
    <w:p w:rsidR="00033369" w:rsidRPr="00A16905" w:rsidRDefault="00EF4DDD" w:rsidP="0003336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bCs/>
          <w:i/>
          <w:spacing w:val="-2"/>
          <w:sz w:val="24"/>
          <w:szCs w:val="24"/>
        </w:rPr>
        <w:t>Раздел</w:t>
      </w:r>
      <w:r w:rsidR="00033369" w:rsidRPr="00A16905">
        <w:rPr>
          <w:rFonts w:ascii="Times New Roman" w:hAnsi="Times New Roman"/>
          <w:b/>
          <w:sz w:val="24"/>
          <w:szCs w:val="24"/>
        </w:rPr>
        <w:t xml:space="preserve"> 1. </w:t>
      </w:r>
      <w:r w:rsidR="00033369" w:rsidRPr="00A16905">
        <w:rPr>
          <w:rFonts w:ascii="Times New Roman" w:hAnsi="Times New Roman"/>
          <w:b/>
          <w:bCs/>
          <w:i/>
          <w:sz w:val="24"/>
          <w:szCs w:val="24"/>
        </w:rPr>
        <w:t>Организационные основы медико-социальной экспертизы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16905">
        <w:rPr>
          <w:rFonts w:ascii="Times New Roman" w:hAnsi="Times New Roman"/>
          <w:b/>
          <w:bCs/>
          <w:spacing w:val="-1"/>
          <w:sz w:val="24"/>
          <w:szCs w:val="24"/>
        </w:rPr>
        <w:t>Тема 1.1</w:t>
      </w:r>
      <w:r w:rsidRPr="00A16905">
        <w:rPr>
          <w:rFonts w:ascii="Times New Roman" w:hAnsi="Times New Roman"/>
          <w:b/>
          <w:sz w:val="24"/>
          <w:szCs w:val="24"/>
        </w:rPr>
        <w:t>. Понятие и значение медико-социальной экспертизы, ее цели и задачи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>Цель: </w:t>
      </w:r>
      <w:r w:rsidRPr="00A16905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A16905">
        <w:rPr>
          <w:rFonts w:ascii="Times New Roman" w:hAnsi="Times New Roman"/>
          <w:b/>
          <w:sz w:val="24"/>
          <w:szCs w:val="24"/>
        </w:rPr>
        <w:t>.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Задание</w:t>
      </w:r>
      <w:r w:rsidRPr="00A16905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A16905">
        <w:rPr>
          <w:rFonts w:ascii="Times New Roman" w:hAnsi="Times New Roman"/>
          <w:sz w:val="24"/>
          <w:szCs w:val="24"/>
        </w:rPr>
        <w:t>: конспект.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A16905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033369" w:rsidRPr="00A16905" w:rsidRDefault="00033369" w:rsidP="0003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033369" w:rsidRPr="00A16905" w:rsidRDefault="00033369" w:rsidP="00033369">
      <w:pPr>
        <w:pStyle w:val="1"/>
        <w:jc w:val="center"/>
        <w:rPr>
          <w:rFonts w:ascii="Times New Roman" w:hAnsi="Times New Roman"/>
          <w:color w:val="auto"/>
        </w:rPr>
      </w:pPr>
      <w:r w:rsidRPr="00A16905">
        <w:rPr>
          <w:rFonts w:ascii="Times New Roman" w:hAnsi="Times New Roman"/>
          <w:color w:val="auto"/>
        </w:rPr>
        <w:t>Самостоятельная работа №2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16905">
        <w:rPr>
          <w:rFonts w:ascii="Times New Roman" w:hAnsi="Times New Roman"/>
          <w:b/>
          <w:bCs/>
          <w:spacing w:val="-1"/>
          <w:sz w:val="24"/>
          <w:szCs w:val="24"/>
        </w:rPr>
        <w:t>Тема 1.2</w:t>
      </w:r>
      <w:r w:rsidRPr="00A16905">
        <w:rPr>
          <w:rFonts w:ascii="Times New Roman" w:hAnsi="Times New Roman"/>
          <w:b/>
          <w:sz w:val="24"/>
          <w:szCs w:val="24"/>
        </w:rPr>
        <w:t xml:space="preserve">. </w:t>
      </w:r>
      <w:r w:rsidRPr="00A16905">
        <w:rPr>
          <w:rFonts w:ascii="Times New Roman" w:hAnsi="Times New Roman"/>
          <w:b/>
          <w:bCs/>
          <w:sz w:val="24"/>
          <w:szCs w:val="24"/>
        </w:rPr>
        <w:t>Учреждения медико-социальной экспертизы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>Цель: </w:t>
      </w:r>
      <w:r w:rsidRPr="00A16905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A16905">
        <w:rPr>
          <w:rFonts w:ascii="Times New Roman" w:hAnsi="Times New Roman"/>
          <w:b/>
          <w:sz w:val="24"/>
          <w:szCs w:val="24"/>
        </w:rPr>
        <w:t>.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Задание</w:t>
      </w:r>
      <w:r w:rsidRPr="00A16905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A16905">
        <w:rPr>
          <w:rFonts w:ascii="Times New Roman" w:hAnsi="Times New Roman"/>
          <w:sz w:val="24"/>
          <w:szCs w:val="24"/>
        </w:rPr>
        <w:t>: конспект.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A16905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3369" w:rsidRPr="00A16905" w:rsidRDefault="00033369" w:rsidP="00033369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/>
        </w:rPr>
      </w:pPr>
      <w:r w:rsidRPr="00A16905">
        <w:rPr>
          <w:rFonts w:ascii="Times New Roman" w:hAnsi="Times New Roman"/>
          <w:b/>
          <w:bCs/>
          <w:sz w:val="28"/>
          <w:szCs w:val="28"/>
          <w:lang/>
        </w:rPr>
        <w:t>Самостоятельная работа №3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>Тема 1.3.</w:t>
      </w:r>
      <w:r w:rsidRPr="00A1690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6905">
        <w:rPr>
          <w:rFonts w:ascii="Times New Roman" w:hAnsi="Times New Roman"/>
          <w:b/>
          <w:bCs/>
          <w:sz w:val="24"/>
          <w:szCs w:val="24"/>
        </w:rPr>
        <w:t>Процедура направления граждан и освидетельствование их в учреждениях медико-социальной экспертизы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 xml:space="preserve">Цель: </w:t>
      </w:r>
      <w:r w:rsidRPr="00A16905">
        <w:rPr>
          <w:rFonts w:ascii="Times New Roman" w:hAnsi="Times New Roman"/>
          <w:sz w:val="24"/>
          <w:szCs w:val="24"/>
        </w:rPr>
        <w:t xml:space="preserve">раскрыть </w:t>
      </w:r>
      <w:r w:rsidRPr="00A16905">
        <w:rPr>
          <w:rFonts w:ascii="Times New Roman" w:hAnsi="Times New Roman"/>
          <w:bCs/>
          <w:sz w:val="24"/>
          <w:szCs w:val="24"/>
        </w:rPr>
        <w:t>процедуру направления граждан и освидетельствование их в учреждениях медико-социальной экспертизы.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Задание</w:t>
      </w:r>
      <w:r w:rsidRPr="00A16905">
        <w:rPr>
          <w:rFonts w:ascii="Times New Roman" w:hAnsi="Times New Roman"/>
          <w:sz w:val="24"/>
          <w:szCs w:val="24"/>
        </w:rPr>
        <w:t>: нарисовать схему.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A16905">
        <w:rPr>
          <w:rFonts w:ascii="Times New Roman" w:hAnsi="Times New Roman"/>
          <w:sz w:val="24"/>
          <w:szCs w:val="24"/>
        </w:rPr>
        <w:t>: в виде схемы.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A16905">
        <w:rPr>
          <w:rFonts w:ascii="Times New Roman" w:hAnsi="Times New Roman"/>
          <w:sz w:val="24"/>
          <w:szCs w:val="24"/>
        </w:rPr>
        <w:t xml:space="preserve"> просмотр схемы; устный опрос.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полученного результата; правильность использования терминологии.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sz w:val="24"/>
          <w:szCs w:val="24"/>
          <w:lang w:eastAsia="ar-SA"/>
        </w:rPr>
        <w:t>Используя лекционный материал и дополнительные источники информации схематично изобразить основные понятия темы.</w:t>
      </w:r>
    </w:p>
    <w:p w:rsidR="00033369" w:rsidRPr="00A16905" w:rsidRDefault="00033369" w:rsidP="000333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33369" w:rsidRPr="00A16905" w:rsidRDefault="00033369" w:rsidP="0003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33369" w:rsidRPr="00A16905" w:rsidRDefault="00033369" w:rsidP="00033369">
      <w:pPr>
        <w:pStyle w:val="1"/>
        <w:jc w:val="center"/>
        <w:rPr>
          <w:rFonts w:ascii="Times New Roman" w:hAnsi="Times New Roman"/>
          <w:color w:val="auto"/>
        </w:rPr>
      </w:pPr>
      <w:r w:rsidRPr="00A16905">
        <w:rPr>
          <w:rFonts w:ascii="Times New Roman" w:hAnsi="Times New Roman"/>
          <w:color w:val="auto"/>
        </w:rPr>
        <w:t>Самостоятельная работа №4</w:t>
      </w:r>
    </w:p>
    <w:p w:rsidR="00033369" w:rsidRPr="00A16905" w:rsidRDefault="00EF4DDD" w:rsidP="0003336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A16905">
        <w:rPr>
          <w:rFonts w:ascii="Times New Roman" w:hAnsi="Times New Roman"/>
          <w:b/>
          <w:bCs/>
          <w:i/>
          <w:spacing w:val="-2"/>
          <w:sz w:val="24"/>
          <w:szCs w:val="24"/>
        </w:rPr>
        <w:t>Раздел</w:t>
      </w:r>
      <w:r w:rsidR="00033369" w:rsidRPr="00A16905">
        <w:rPr>
          <w:rFonts w:ascii="Times New Roman" w:hAnsi="Times New Roman"/>
          <w:b/>
          <w:bCs/>
          <w:spacing w:val="-1"/>
          <w:sz w:val="24"/>
          <w:szCs w:val="24"/>
        </w:rPr>
        <w:t xml:space="preserve"> 2.</w:t>
      </w:r>
      <w:r w:rsidR="00033369" w:rsidRPr="00A16905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="00033369" w:rsidRPr="00A16905">
        <w:rPr>
          <w:rFonts w:ascii="Times New Roman" w:hAnsi="Times New Roman"/>
          <w:b/>
          <w:bCs/>
          <w:i/>
          <w:spacing w:val="-1"/>
          <w:sz w:val="24"/>
          <w:szCs w:val="24"/>
        </w:rPr>
        <w:t>Основы экспертно-реабилитационной диагностики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bCs/>
          <w:spacing w:val="-1"/>
          <w:sz w:val="24"/>
          <w:szCs w:val="24"/>
        </w:rPr>
        <w:t>Тема 2.1</w:t>
      </w:r>
      <w:r w:rsidRPr="00A16905">
        <w:rPr>
          <w:rFonts w:ascii="Times New Roman" w:hAnsi="Times New Roman"/>
          <w:b/>
          <w:sz w:val="24"/>
          <w:szCs w:val="24"/>
        </w:rPr>
        <w:t xml:space="preserve">. </w:t>
      </w:r>
      <w:r w:rsidRPr="00A16905">
        <w:rPr>
          <w:rFonts w:ascii="Times New Roman" w:hAnsi="Times New Roman"/>
          <w:b/>
          <w:bCs/>
          <w:sz w:val="24"/>
          <w:szCs w:val="24"/>
        </w:rPr>
        <w:t>Общие принципы современной экспертно-реабилитационной диагностики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>Цель: </w:t>
      </w:r>
      <w:r w:rsidRPr="00A16905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A16905">
        <w:rPr>
          <w:rFonts w:ascii="Times New Roman" w:hAnsi="Times New Roman"/>
          <w:b/>
          <w:sz w:val="24"/>
          <w:szCs w:val="24"/>
        </w:rPr>
        <w:t>.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Задание</w:t>
      </w:r>
      <w:r w:rsidRPr="00A16905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A16905">
        <w:rPr>
          <w:rFonts w:ascii="Times New Roman" w:hAnsi="Times New Roman"/>
          <w:sz w:val="24"/>
          <w:szCs w:val="24"/>
        </w:rPr>
        <w:t>: конспект.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A16905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033369" w:rsidRPr="00A16905" w:rsidRDefault="00033369" w:rsidP="00033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369" w:rsidRPr="00A16905" w:rsidRDefault="00033369" w:rsidP="000333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33369" w:rsidRPr="00A16905" w:rsidRDefault="00033369" w:rsidP="00033369">
      <w:pPr>
        <w:pStyle w:val="1"/>
        <w:jc w:val="center"/>
        <w:rPr>
          <w:rFonts w:ascii="Times New Roman" w:hAnsi="Times New Roman"/>
          <w:color w:val="auto"/>
        </w:rPr>
      </w:pPr>
      <w:r w:rsidRPr="00A16905">
        <w:rPr>
          <w:rFonts w:ascii="Times New Roman" w:hAnsi="Times New Roman"/>
          <w:color w:val="auto"/>
        </w:rPr>
        <w:t>Самостоятельная работа №5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bCs/>
          <w:spacing w:val="-1"/>
          <w:sz w:val="24"/>
          <w:szCs w:val="24"/>
        </w:rPr>
        <w:t>Тема 2</w:t>
      </w:r>
      <w:r w:rsidRPr="00A16905">
        <w:rPr>
          <w:rFonts w:ascii="Times New Roman" w:hAnsi="Times New Roman"/>
          <w:b/>
          <w:sz w:val="24"/>
          <w:szCs w:val="24"/>
        </w:rPr>
        <w:t>.2.</w:t>
      </w:r>
      <w:r w:rsidRPr="00A16905">
        <w:rPr>
          <w:rFonts w:ascii="Times New Roman" w:hAnsi="Times New Roman"/>
          <w:b/>
          <w:sz w:val="20"/>
          <w:szCs w:val="20"/>
        </w:rPr>
        <w:t xml:space="preserve"> </w:t>
      </w:r>
      <w:r w:rsidRPr="00A16905">
        <w:rPr>
          <w:rFonts w:ascii="Times New Roman" w:hAnsi="Times New Roman"/>
          <w:b/>
          <w:sz w:val="24"/>
          <w:szCs w:val="24"/>
        </w:rPr>
        <w:t>Социальная диагностика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>Цель:</w:t>
      </w:r>
      <w:r w:rsidRPr="00A16905">
        <w:rPr>
          <w:rFonts w:ascii="Times New Roman" w:hAnsi="Times New Roman"/>
          <w:bCs/>
          <w:sz w:val="24"/>
          <w:szCs w:val="24"/>
        </w:rPr>
        <w:t xml:space="preserve"> определение знаний студента.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Задание</w:t>
      </w:r>
      <w:r w:rsidRPr="00A16905">
        <w:rPr>
          <w:rFonts w:ascii="Times New Roman" w:hAnsi="Times New Roman"/>
          <w:sz w:val="24"/>
          <w:szCs w:val="24"/>
        </w:rPr>
        <w:t>: пройти тест, обработать и проанализировать результат.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A16905">
        <w:rPr>
          <w:rFonts w:ascii="Times New Roman" w:hAnsi="Times New Roman"/>
          <w:sz w:val="24"/>
          <w:szCs w:val="24"/>
        </w:rPr>
        <w:t>: анализ результата.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A16905">
        <w:rPr>
          <w:rFonts w:ascii="Times New Roman" w:hAnsi="Times New Roman"/>
          <w:sz w:val="24"/>
          <w:szCs w:val="24"/>
        </w:rPr>
        <w:t xml:space="preserve"> проверка анализа.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анализа полученного результата; правильность использования терминологии.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>Используя материалы лекции, ответить на вопросы теста.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1. Одной из задач Государственной службы МСЭ является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А. проведение медикаментозного лечения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Б. определение потребностей инвалида в различных видах социальной  защиты, включая реабилитацию, и содействие в их реализации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В. Проведение диагностических и лабораторных исследований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2. Кто из перечисленных специалистов не входит в состав первичного бюро МСЭ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А. специалист по реабилитации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Б. специалист по социальной работе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В. Психолог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Г. юрист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3. Индивидуальная программа реабилитации составляется и реализуется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А. принудительно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Б. по решению суда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В. только по заявлению инвалида (или его законного представителя)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4. Что такое медико–социальная экспертиза?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A. определение потребности </w:t>
      </w:r>
      <w:proofErr w:type="gramStart"/>
      <w:r w:rsidRPr="00A16905">
        <w:rPr>
          <w:rFonts w:ascii="Times New Roman" w:hAnsi="Times New Roman"/>
          <w:sz w:val="24"/>
          <w:szCs w:val="24"/>
        </w:rPr>
        <w:t>больного</w:t>
      </w:r>
      <w:proofErr w:type="gramEnd"/>
      <w:r w:rsidRPr="00A16905">
        <w:rPr>
          <w:rFonts w:ascii="Times New Roman" w:hAnsi="Times New Roman"/>
          <w:sz w:val="24"/>
          <w:szCs w:val="24"/>
        </w:rPr>
        <w:t xml:space="preserve"> в мерах социальной защиты включая реабилитацию, на основе оценки ограничений жизнедеятельности, вызванных нарушением здоровья со стойким расстройством функций организма;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Б. система гарантированных государством постоянных и (или) долговременных экономических, социальных и правовых мер, обеспечивающих инвалидам условия для преодоления ограничений жизнедеятельности и направленных на создание им равных с другими гражданами;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В. определение физического, душевного и социального неблагополучия, связанного с потерей, аномалией, расстройством психологической, физиологической, анатомической структуры и (или) функции организма человека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5Дискриминационный термин при определении понятия «инвалид»: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А. лицо с ограничением жизнедеятельности,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Б. человек с ограниченными возможностями,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В. человек, ограниченный в возможностях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6. Основные причины ограничения жизнедеятельности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А. экологические проблемы 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Б. нарушение здоровья со стойким расстройством функций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В. финансовые затруднения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7.Профессиональная реабилитация инвалидов включает: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A16905">
        <w:rPr>
          <w:rFonts w:ascii="Times New Roman" w:hAnsi="Times New Roman"/>
          <w:sz w:val="24"/>
          <w:szCs w:val="24"/>
        </w:rPr>
        <w:t>высокооплаченный</w:t>
      </w:r>
      <w:proofErr w:type="spellEnd"/>
      <w:r w:rsidRPr="00A16905">
        <w:rPr>
          <w:rFonts w:ascii="Times New Roman" w:hAnsi="Times New Roman"/>
          <w:sz w:val="24"/>
          <w:szCs w:val="24"/>
        </w:rPr>
        <w:t xml:space="preserve"> труд,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Б.  профессиональную ориентацию, производственную адаптацию 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В. престижную работу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Г.  материальное обеспечение 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8. Социальная реабилитация инвалидов обеспечивает: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А. социально - средовую ориентацию и  социально-бытовую адаптацию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Б. хирургическое лечение в клиниках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В. эффективное лечение хронических болезней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9. До какого возраста сохраняется категория «ребенок-инвалид» 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а)</w:t>
      </w:r>
      <w:proofErr w:type="gramStart"/>
      <w:r w:rsidRPr="00A16905">
        <w:rPr>
          <w:rFonts w:ascii="Times New Roman" w:hAnsi="Times New Roman"/>
          <w:sz w:val="24"/>
          <w:szCs w:val="24"/>
        </w:rPr>
        <w:t>.д</w:t>
      </w:r>
      <w:proofErr w:type="gramEnd"/>
      <w:r w:rsidRPr="00A16905">
        <w:rPr>
          <w:rFonts w:ascii="Times New Roman" w:hAnsi="Times New Roman"/>
          <w:sz w:val="24"/>
          <w:szCs w:val="24"/>
        </w:rPr>
        <w:t>о 20 лет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б)</w:t>
      </w:r>
      <w:proofErr w:type="gramStart"/>
      <w:r w:rsidRPr="00A16905">
        <w:rPr>
          <w:rFonts w:ascii="Times New Roman" w:hAnsi="Times New Roman"/>
          <w:sz w:val="24"/>
          <w:szCs w:val="24"/>
        </w:rPr>
        <w:t>.д</w:t>
      </w:r>
      <w:proofErr w:type="gramEnd"/>
      <w:r w:rsidRPr="00A16905">
        <w:rPr>
          <w:rFonts w:ascii="Times New Roman" w:hAnsi="Times New Roman"/>
          <w:sz w:val="24"/>
          <w:szCs w:val="24"/>
        </w:rPr>
        <w:t>о 18 лет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в)</w:t>
      </w:r>
      <w:proofErr w:type="gramStart"/>
      <w:r w:rsidRPr="00A16905">
        <w:rPr>
          <w:rFonts w:ascii="Times New Roman" w:hAnsi="Times New Roman"/>
          <w:sz w:val="24"/>
          <w:szCs w:val="24"/>
        </w:rPr>
        <w:t>.д</w:t>
      </w:r>
      <w:proofErr w:type="gramEnd"/>
      <w:r w:rsidRPr="00A16905">
        <w:rPr>
          <w:rFonts w:ascii="Times New Roman" w:hAnsi="Times New Roman"/>
          <w:sz w:val="24"/>
          <w:szCs w:val="24"/>
        </w:rPr>
        <w:t>о 16 лет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г)</w:t>
      </w:r>
      <w:proofErr w:type="gramStart"/>
      <w:r w:rsidRPr="00A16905">
        <w:rPr>
          <w:rFonts w:ascii="Times New Roman" w:hAnsi="Times New Roman"/>
          <w:sz w:val="24"/>
          <w:szCs w:val="24"/>
        </w:rPr>
        <w:t>.д</w:t>
      </w:r>
      <w:proofErr w:type="gramEnd"/>
      <w:r w:rsidRPr="00A16905">
        <w:rPr>
          <w:rFonts w:ascii="Times New Roman" w:hAnsi="Times New Roman"/>
          <w:sz w:val="24"/>
          <w:szCs w:val="24"/>
        </w:rPr>
        <w:t>о 22 лет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10. Факторы, определяющие инвалидность: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А. Нарушения здоровья со стойким расстройством функций организма, </w:t>
      </w:r>
      <w:proofErr w:type="gramStart"/>
      <w:r w:rsidRPr="00A16905">
        <w:rPr>
          <w:rFonts w:ascii="Times New Roman" w:hAnsi="Times New Roman"/>
          <w:sz w:val="24"/>
          <w:szCs w:val="24"/>
        </w:rPr>
        <w:t>обусловленное</w:t>
      </w:r>
      <w:proofErr w:type="gramEnd"/>
      <w:r w:rsidRPr="00A16905">
        <w:rPr>
          <w:rFonts w:ascii="Times New Roman" w:hAnsi="Times New Roman"/>
          <w:sz w:val="24"/>
          <w:szCs w:val="24"/>
        </w:rPr>
        <w:t xml:space="preserve"> заболеваниями, последствиями травм или дефектами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Б. Ограничение жизнедеятельности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В. Необходимость осуществления мер социальной защиты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Г.  Все вышеперечисленное 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11. На медико-социальную экспертизу направляются: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А. Любые граждане по их заявлению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Б. Только лица пенсионного возраста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В. Граждане, имеющие признаки ограничения жизнедеятельности и трудоспособности и нуждающиеся в социальной защите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12. Свою деятельность БМСЭ и ГБМСЭ осуществляют во взаимодействии </w:t>
      </w:r>
      <w:proofErr w:type="gramStart"/>
      <w:r w:rsidRPr="00A16905">
        <w:rPr>
          <w:rFonts w:ascii="Times New Roman" w:hAnsi="Times New Roman"/>
          <w:sz w:val="24"/>
          <w:szCs w:val="24"/>
        </w:rPr>
        <w:t>с</w:t>
      </w:r>
      <w:proofErr w:type="gramEnd"/>
      <w:r w:rsidRPr="00A16905">
        <w:rPr>
          <w:rFonts w:ascii="Times New Roman" w:hAnsi="Times New Roman"/>
          <w:sz w:val="24"/>
          <w:szCs w:val="24"/>
        </w:rPr>
        <w:t>: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А. органами социальной защиты населения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Б. учреждениями здравоохранения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В. службой занятости и другими органами и учреждениями, осуществляющими деятельность в сфере медико-социальной реабилитации инвалидов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Г. Все вышеперечисленное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13. ИПР включает разделы: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А. Медицинская реабилитация 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Б. Социальная реабилитация 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В. Профессиональная реабилитация 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Г. Психолого-педагогическая реабилитация (для детей до 18 лет) 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Д. Все ответы верны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14. ИПР должна быть сформирована: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А. Не позднее двух недель, после подачи заявления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Б. Не позднее месяца, после подачи заявления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В. Через полгода, после подачи заявления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15. Профессиональная реабилитация инвалида – это: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А. система гарантированных государством постоянных и (или) долговременных экономических, социальных и правовых мер, обеспечивающих инвалидам условия для преодоления ограничений жизнедеятельности и направленных на создание им равных с другими гражданами возможностей участия в жизни общества.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Б.  процесс и система восстановления конкурентоспособности инвалида на рынке труда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В.  участие в разработке комплексных программ в области профилактики инвалидности, медико-социальной экспертизы, реабилитации и социальной защиты инвалидов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16. Как часто необходимо проходить </w:t>
      </w:r>
      <w:proofErr w:type="spellStart"/>
      <w:r w:rsidRPr="00A16905">
        <w:rPr>
          <w:rFonts w:ascii="Times New Roman" w:hAnsi="Times New Roman"/>
          <w:sz w:val="24"/>
          <w:szCs w:val="24"/>
        </w:rPr>
        <w:t>переосвидельствование</w:t>
      </w:r>
      <w:proofErr w:type="spellEnd"/>
      <w:r w:rsidRPr="00A16905">
        <w:rPr>
          <w:rFonts w:ascii="Times New Roman" w:hAnsi="Times New Roman"/>
          <w:sz w:val="24"/>
          <w:szCs w:val="24"/>
        </w:rPr>
        <w:t xml:space="preserve"> при присвоении II или III группы инвалидности: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А. 2 раза в год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Б. 1 раз  в 3 года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В. 1 раз в 2 года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Г. 1 раз в год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17. Инвалидность с детства устанавливается в тех случаях, когда: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А. инвалидность наступила в период трудовой деятельности.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Б. воздействие профессионального фактора явилось безусловным и единственным этиологическим моментом заболевания и последующей инвалидности.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В. инвалидность вследствие заболевания или увечья, возникшего в детстве, наступила до достижения 18-ти лет.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Г. все варианты верны.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18. При определении группы инвалидности учитывают: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А. форму и тяжесть заболевания;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Б.выраженность функциональных расстройств;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В.клинический прогноз;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Г.трудовой прогноз;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Д.все перечисленное;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19. Переосвидетельствование инвалидов 1 группы проводиться: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А. раз в год;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Б. раза в год;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В. раз в 2 года;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Г. раз в 4 года;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20. С какого года действует формы ИПР?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А. 2000 года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Б. 2005 года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В. 2003 года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Ответы: 1-б, 2-г, 3-в, 4-в, 5-б, 6-б. 7-б. 8-а, 9-б, 10-а, 11-в, 12-г, 13-д. 14-б, 15-а, 16-г. 17-в. 18-д, 19-в, 20-б</w:t>
      </w:r>
    </w:p>
    <w:p w:rsidR="00033369" w:rsidRPr="00A16905" w:rsidRDefault="00033369" w:rsidP="0003336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3369" w:rsidRPr="00A16905" w:rsidRDefault="00033369" w:rsidP="00033369">
      <w:pPr>
        <w:pStyle w:val="1"/>
        <w:jc w:val="center"/>
        <w:rPr>
          <w:rFonts w:ascii="Times New Roman" w:hAnsi="Times New Roman"/>
          <w:color w:val="auto"/>
        </w:rPr>
      </w:pPr>
      <w:r w:rsidRPr="00A16905">
        <w:rPr>
          <w:rFonts w:ascii="Times New Roman" w:hAnsi="Times New Roman"/>
          <w:color w:val="auto"/>
        </w:rPr>
        <w:t>Самостоятельная работа №6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Тема 2.3.</w:t>
      </w:r>
      <w:r w:rsidRPr="00A1690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6905">
        <w:rPr>
          <w:rFonts w:ascii="Times New Roman" w:hAnsi="Times New Roman"/>
          <w:b/>
          <w:bCs/>
          <w:sz w:val="24"/>
          <w:szCs w:val="24"/>
        </w:rPr>
        <w:t>Педагогическая диагностика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>Цель: </w:t>
      </w:r>
      <w:r w:rsidRPr="00A16905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A16905">
        <w:rPr>
          <w:rFonts w:ascii="Times New Roman" w:hAnsi="Times New Roman"/>
          <w:b/>
          <w:sz w:val="24"/>
          <w:szCs w:val="24"/>
        </w:rPr>
        <w:t>.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Задание</w:t>
      </w:r>
      <w:r w:rsidRPr="00A16905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A16905">
        <w:rPr>
          <w:rFonts w:ascii="Times New Roman" w:hAnsi="Times New Roman"/>
          <w:sz w:val="24"/>
          <w:szCs w:val="24"/>
        </w:rPr>
        <w:t>: конспект.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A16905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33369" w:rsidRPr="00A16905" w:rsidRDefault="00033369" w:rsidP="00033369">
      <w:pPr>
        <w:pStyle w:val="1"/>
        <w:jc w:val="center"/>
        <w:rPr>
          <w:rFonts w:ascii="Times New Roman" w:hAnsi="Times New Roman"/>
          <w:color w:val="auto"/>
        </w:rPr>
      </w:pPr>
      <w:r w:rsidRPr="00A16905">
        <w:rPr>
          <w:rFonts w:ascii="Times New Roman" w:hAnsi="Times New Roman"/>
          <w:color w:val="auto"/>
        </w:rPr>
        <w:t>Самостоятельная работа №7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A16905">
        <w:rPr>
          <w:rFonts w:ascii="Times New Roman" w:hAnsi="Times New Roman"/>
          <w:b/>
          <w:bCs/>
          <w:spacing w:val="-1"/>
          <w:sz w:val="24"/>
          <w:szCs w:val="24"/>
        </w:rPr>
        <w:t>Тема 2.4.</w:t>
      </w:r>
      <w:r w:rsidRPr="00A1690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6905">
        <w:rPr>
          <w:rFonts w:ascii="Times New Roman" w:hAnsi="Times New Roman"/>
          <w:b/>
          <w:bCs/>
          <w:spacing w:val="-1"/>
          <w:sz w:val="24"/>
          <w:szCs w:val="24"/>
        </w:rPr>
        <w:t>Психологическая диагностика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>Цель: </w:t>
      </w:r>
      <w:r w:rsidRPr="00A16905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A16905">
        <w:rPr>
          <w:rFonts w:ascii="Times New Roman" w:hAnsi="Times New Roman"/>
          <w:b/>
          <w:sz w:val="24"/>
          <w:szCs w:val="24"/>
        </w:rPr>
        <w:t>.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Задание</w:t>
      </w:r>
      <w:r w:rsidRPr="00A16905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A16905">
        <w:rPr>
          <w:rFonts w:ascii="Times New Roman" w:hAnsi="Times New Roman"/>
          <w:sz w:val="24"/>
          <w:szCs w:val="24"/>
        </w:rPr>
        <w:t>: конспект.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A16905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033369" w:rsidRPr="00A16905" w:rsidRDefault="00033369" w:rsidP="00033369">
      <w:pPr>
        <w:jc w:val="both"/>
        <w:rPr>
          <w:rFonts w:ascii="Times New Roman" w:eastAsia="Times New Roman CYR" w:hAnsi="Times New Roman"/>
          <w:sz w:val="24"/>
          <w:szCs w:val="24"/>
        </w:rPr>
      </w:pPr>
    </w:p>
    <w:p w:rsidR="00033369" w:rsidRPr="00A16905" w:rsidRDefault="00033369" w:rsidP="00033369">
      <w:pPr>
        <w:pStyle w:val="ab"/>
        <w:autoSpaceDE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369" w:rsidRPr="00A16905" w:rsidRDefault="00033369" w:rsidP="00033369">
      <w:pPr>
        <w:pStyle w:val="1"/>
        <w:jc w:val="center"/>
        <w:rPr>
          <w:rFonts w:ascii="Times New Roman" w:hAnsi="Times New Roman"/>
          <w:color w:val="auto"/>
        </w:rPr>
      </w:pPr>
      <w:r w:rsidRPr="00A16905">
        <w:rPr>
          <w:rFonts w:ascii="Times New Roman" w:hAnsi="Times New Roman"/>
          <w:color w:val="auto"/>
        </w:rPr>
        <w:t>Самостоятельная работа №8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A16905">
        <w:rPr>
          <w:rFonts w:ascii="Times New Roman" w:hAnsi="Times New Roman"/>
          <w:b/>
          <w:bCs/>
          <w:spacing w:val="-1"/>
          <w:sz w:val="24"/>
          <w:szCs w:val="24"/>
        </w:rPr>
        <w:t>Тема 2.5. Оценка ограничений жизнедеятельности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>Цель:</w:t>
      </w:r>
      <w:r w:rsidRPr="00A16905">
        <w:rPr>
          <w:rFonts w:ascii="Times New Roman" w:hAnsi="Times New Roman"/>
          <w:bCs/>
          <w:sz w:val="24"/>
          <w:szCs w:val="24"/>
        </w:rPr>
        <w:t xml:space="preserve"> определение знаний студента.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Задание</w:t>
      </w:r>
      <w:r w:rsidRPr="00A16905">
        <w:rPr>
          <w:rFonts w:ascii="Times New Roman" w:hAnsi="Times New Roman"/>
          <w:sz w:val="24"/>
          <w:szCs w:val="24"/>
        </w:rPr>
        <w:t>: пройти тест, обработать и проанализировать результат.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A16905">
        <w:rPr>
          <w:rFonts w:ascii="Times New Roman" w:hAnsi="Times New Roman"/>
          <w:sz w:val="24"/>
          <w:szCs w:val="24"/>
        </w:rPr>
        <w:t>: анализ результата.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A16905">
        <w:rPr>
          <w:rFonts w:ascii="Times New Roman" w:hAnsi="Times New Roman"/>
          <w:sz w:val="24"/>
          <w:szCs w:val="24"/>
        </w:rPr>
        <w:t xml:space="preserve"> проверка анализа.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анализа полученного результата; правильность использования терминологии.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>Используя материалы лекции, ответить на вопросы теста.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33369" w:rsidRPr="00A16905" w:rsidRDefault="00033369" w:rsidP="00033369">
      <w:pPr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 xml:space="preserve">1. До какого возраста сохраняется категория «ребенок-инвалид» 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а)</w:t>
      </w:r>
      <w:proofErr w:type="gramStart"/>
      <w:r w:rsidRPr="00A16905">
        <w:rPr>
          <w:rFonts w:ascii="Times New Roman" w:hAnsi="Times New Roman"/>
          <w:sz w:val="24"/>
          <w:szCs w:val="24"/>
        </w:rPr>
        <w:t>.д</w:t>
      </w:r>
      <w:proofErr w:type="gramEnd"/>
      <w:r w:rsidRPr="00A16905">
        <w:rPr>
          <w:rFonts w:ascii="Times New Roman" w:hAnsi="Times New Roman"/>
          <w:sz w:val="24"/>
          <w:szCs w:val="24"/>
        </w:rPr>
        <w:t>о 20 лет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б)</w:t>
      </w:r>
      <w:proofErr w:type="gramStart"/>
      <w:r w:rsidRPr="00A16905">
        <w:rPr>
          <w:rFonts w:ascii="Times New Roman" w:hAnsi="Times New Roman"/>
          <w:sz w:val="24"/>
          <w:szCs w:val="24"/>
        </w:rPr>
        <w:t>.д</w:t>
      </w:r>
      <w:proofErr w:type="gramEnd"/>
      <w:r w:rsidRPr="00A16905">
        <w:rPr>
          <w:rFonts w:ascii="Times New Roman" w:hAnsi="Times New Roman"/>
          <w:sz w:val="24"/>
          <w:szCs w:val="24"/>
        </w:rPr>
        <w:t>о 18 лет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в)</w:t>
      </w:r>
      <w:proofErr w:type="gramStart"/>
      <w:r w:rsidRPr="00A16905">
        <w:rPr>
          <w:rFonts w:ascii="Times New Roman" w:hAnsi="Times New Roman"/>
          <w:sz w:val="24"/>
          <w:szCs w:val="24"/>
        </w:rPr>
        <w:t>.д</w:t>
      </w:r>
      <w:proofErr w:type="gramEnd"/>
      <w:r w:rsidRPr="00A16905">
        <w:rPr>
          <w:rFonts w:ascii="Times New Roman" w:hAnsi="Times New Roman"/>
          <w:sz w:val="24"/>
          <w:szCs w:val="24"/>
        </w:rPr>
        <w:t>о 16 лет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г)</w:t>
      </w:r>
      <w:proofErr w:type="gramStart"/>
      <w:r w:rsidRPr="00A16905">
        <w:rPr>
          <w:rFonts w:ascii="Times New Roman" w:hAnsi="Times New Roman"/>
          <w:sz w:val="24"/>
          <w:szCs w:val="24"/>
        </w:rPr>
        <w:t>.д</w:t>
      </w:r>
      <w:proofErr w:type="gramEnd"/>
      <w:r w:rsidRPr="00A16905">
        <w:rPr>
          <w:rFonts w:ascii="Times New Roman" w:hAnsi="Times New Roman"/>
          <w:sz w:val="24"/>
          <w:szCs w:val="24"/>
        </w:rPr>
        <w:t>о 22 лет</w:t>
      </w:r>
    </w:p>
    <w:p w:rsidR="00033369" w:rsidRPr="00A16905" w:rsidRDefault="00033369" w:rsidP="0003336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2.</w:t>
      </w:r>
      <w:r w:rsidRPr="00A16905">
        <w:rPr>
          <w:rFonts w:ascii="Times New Roman" w:hAnsi="Times New Roman"/>
          <w:b/>
          <w:bCs/>
          <w:sz w:val="24"/>
          <w:szCs w:val="24"/>
        </w:rPr>
        <w:t xml:space="preserve"> Факторы, определяющие инвалидность:</w:t>
      </w:r>
    </w:p>
    <w:p w:rsidR="00033369" w:rsidRPr="00A16905" w:rsidRDefault="00033369" w:rsidP="00033369">
      <w:pPr>
        <w:jc w:val="both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 xml:space="preserve">А. Нарушения здоровья со стойким расстройством функций организма, </w:t>
      </w:r>
      <w:proofErr w:type="gramStart"/>
      <w:r w:rsidRPr="00A16905">
        <w:rPr>
          <w:rFonts w:ascii="Times New Roman" w:hAnsi="Times New Roman"/>
          <w:bCs/>
          <w:sz w:val="24"/>
          <w:szCs w:val="24"/>
        </w:rPr>
        <w:t>обусловленное</w:t>
      </w:r>
      <w:proofErr w:type="gramEnd"/>
      <w:r w:rsidRPr="00A16905">
        <w:rPr>
          <w:rFonts w:ascii="Times New Roman" w:hAnsi="Times New Roman"/>
          <w:bCs/>
          <w:sz w:val="24"/>
          <w:szCs w:val="24"/>
        </w:rPr>
        <w:t xml:space="preserve"> заболеваниями, последствиями травм или дефектами</w:t>
      </w:r>
    </w:p>
    <w:p w:rsidR="00033369" w:rsidRPr="00A16905" w:rsidRDefault="00033369" w:rsidP="00033369">
      <w:pPr>
        <w:jc w:val="both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>Б. Ограничение жизнедеятельности</w:t>
      </w:r>
    </w:p>
    <w:p w:rsidR="00033369" w:rsidRPr="00A16905" w:rsidRDefault="00033369" w:rsidP="00033369">
      <w:pPr>
        <w:jc w:val="both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>В. Необходимость осуществления мер социальной защиты</w:t>
      </w:r>
    </w:p>
    <w:p w:rsidR="00033369" w:rsidRPr="00A16905" w:rsidRDefault="00033369" w:rsidP="00033369">
      <w:pPr>
        <w:jc w:val="both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 xml:space="preserve">Г.  Все вышеперечисленное </w:t>
      </w:r>
    </w:p>
    <w:p w:rsidR="00033369" w:rsidRPr="00A16905" w:rsidRDefault="00033369" w:rsidP="0003336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A16905">
        <w:rPr>
          <w:rFonts w:ascii="Times New Roman" w:hAnsi="Times New Roman"/>
          <w:b/>
          <w:bCs/>
          <w:color w:val="000000"/>
          <w:sz w:val="24"/>
          <w:szCs w:val="24"/>
        </w:rPr>
        <w:t>На медико-социальную экспертизу направляются …</w:t>
      </w:r>
    </w:p>
    <w:p w:rsidR="00033369" w:rsidRPr="00A16905" w:rsidRDefault="00033369" w:rsidP="0003336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16905">
        <w:rPr>
          <w:rFonts w:ascii="Times New Roman" w:hAnsi="Times New Roman"/>
          <w:color w:val="000000"/>
          <w:sz w:val="24"/>
          <w:szCs w:val="24"/>
        </w:rPr>
        <w:t>А. Любые граждане по их заявлению</w:t>
      </w:r>
    </w:p>
    <w:p w:rsidR="00033369" w:rsidRPr="00A16905" w:rsidRDefault="00033369" w:rsidP="0003336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16905">
        <w:rPr>
          <w:rFonts w:ascii="Times New Roman" w:hAnsi="Times New Roman"/>
          <w:color w:val="000000"/>
          <w:sz w:val="24"/>
          <w:szCs w:val="24"/>
        </w:rPr>
        <w:t>Б. Только лица пенсионного возраста</w:t>
      </w:r>
    </w:p>
    <w:p w:rsidR="00033369" w:rsidRPr="00A16905" w:rsidRDefault="00033369" w:rsidP="0003336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16905">
        <w:rPr>
          <w:rFonts w:ascii="Times New Roman" w:hAnsi="Times New Roman"/>
          <w:color w:val="000000"/>
          <w:sz w:val="24"/>
          <w:szCs w:val="24"/>
        </w:rPr>
        <w:t>В. Граждане, имеющие признаки ограничения жизнедеятельности и трудоспособности и нуждающиеся в социальной защите</w:t>
      </w:r>
    </w:p>
    <w:p w:rsidR="00033369" w:rsidRPr="00A16905" w:rsidRDefault="00033369" w:rsidP="0003336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16905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A16905">
        <w:rPr>
          <w:rFonts w:ascii="Times New Roman" w:hAnsi="Times New Roman"/>
          <w:b/>
          <w:bCs/>
          <w:color w:val="000000"/>
          <w:sz w:val="24"/>
          <w:szCs w:val="24"/>
        </w:rPr>
        <w:t xml:space="preserve">Свою деятельность БМСЭ и ГБМСЭ осуществляют во взаимодействии </w:t>
      </w:r>
      <w:proofErr w:type="gramStart"/>
      <w:r w:rsidRPr="00A1690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proofErr w:type="gramEnd"/>
      <w:r w:rsidRPr="00A1690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033369" w:rsidRPr="00A16905" w:rsidRDefault="00033369" w:rsidP="0003336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16905">
        <w:rPr>
          <w:rFonts w:ascii="Times New Roman" w:hAnsi="Times New Roman"/>
          <w:color w:val="000000"/>
          <w:sz w:val="24"/>
          <w:szCs w:val="24"/>
        </w:rPr>
        <w:t>А. органами социальной защиты населения</w:t>
      </w:r>
    </w:p>
    <w:p w:rsidR="00033369" w:rsidRPr="00A16905" w:rsidRDefault="00033369" w:rsidP="0003336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16905">
        <w:rPr>
          <w:rFonts w:ascii="Times New Roman" w:hAnsi="Times New Roman"/>
          <w:color w:val="000000"/>
          <w:sz w:val="24"/>
          <w:szCs w:val="24"/>
        </w:rPr>
        <w:t>Б. учреждениями здравоохранения</w:t>
      </w:r>
    </w:p>
    <w:p w:rsidR="00033369" w:rsidRPr="00A16905" w:rsidRDefault="00033369" w:rsidP="0003336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16905">
        <w:rPr>
          <w:rFonts w:ascii="Times New Roman" w:hAnsi="Times New Roman"/>
          <w:color w:val="000000"/>
          <w:sz w:val="24"/>
          <w:szCs w:val="24"/>
        </w:rPr>
        <w:t>В. службой занятости и другими органами и учреждениями, осуществляющими деятельность в сфере медико-социальной реабилитации инвалидов</w:t>
      </w:r>
    </w:p>
    <w:p w:rsidR="00033369" w:rsidRPr="00A16905" w:rsidRDefault="00033369" w:rsidP="0003336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16905">
        <w:rPr>
          <w:rFonts w:ascii="Times New Roman" w:hAnsi="Times New Roman"/>
          <w:color w:val="000000"/>
          <w:sz w:val="24"/>
          <w:szCs w:val="24"/>
        </w:rPr>
        <w:t>Г. Все вышеперечисленное</w:t>
      </w:r>
    </w:p>
    <w:p w:rsidR="00033369" w:rsidRPr="00A16905" w:rsidRDefault="00033369" w:rsidP="0003336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905">
        <w:rPr>
          <w:rFonts w:ascii="Times New Roman" w:hAnsi="Times New Roman"/>
          <w:b/>
          <w:color w:val="000000"/>
          <w:sz w:val="24"/>
          <w:szCs w:val="24"/>
        </w:rPr>
        <w:t>5. ИПР включает разделы:</w:t>
      </w:r>
    </w:p>
    <w:p w:rsidR="00033369" w:rsidRPr="00A16905" w:rsidRDefault="00033369" w:rsidP="0003336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16905">
        <w:rPr>
          <w:rFonts w:ascii="Times New Roman" w:hAnsi="Times New Roman"/>
          <w:color w:val="000000"/>
          <w:sz w:val="24"/>
          <w:szCs w:val="24"/>
        </w:rPr>
        <w:t xml:space="preserve">А. Медицинская реабилитация </w:t>
      </w:r>
    </w:p>
    <w:p w:rsidR="00033369" w:rsidRPr="00A16905" w:rsidRDefault="00033369" w:rsidP="0003336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16905">
        <w:rPr>
          <w:rFonts w:ascii="Times New Roman" w:hAnsi="Times New Roman"/>
          <w:color w:val="000000"/>
          <w:sz w:val="24"/>
          <w:szCs w:val="24"/>
        </w:rPr>
        <w:t xml:space="preserve">Б. Социальная реабилитация </w:t>
      </w:r>
    </w:p>
    <w:p w:rsidR="00033369" w:rsidRPr="00A16905" w:rsidRDefault="00033369" w:rsidP="0003336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16905">
        <w:rPr>
          <w:rFonts w:ascii="Times New Roman" w:hAnsi="Times New Roman"/>
          <w:color w:val="000000"/>
          <w:sz w:val="24"/>
          <w:szCs w:val="24"/>
        </w:rPr>
        <w:t xml:space="preserve">В. Профессиональная реабилитация </w:t>
      </w:r>
    </w:p>
    <w:p w:rsidR="00033369" w:rsidRPr="00A16905" w:rsidRDefault="00033369" w:rsidP="0003336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16905">
        <w:rPr>
          <w:rFonts w:ascii="Times New Roman" w:hAnsi="Times New Roman"/>
          <w:color w:val="000000"/>
          <w:sz w:val="24"/>
          <w:szCs w:val="24"/>
        </w:rPr>
        <w:t xml:space="preserve">Г. Психолого-педагогическая реабилитация (для детей до 18 лет) </w:t>
      </w:r>
    </w:p>
    <w:p w:rsidR="00033369" w:rsidRPr="00A16905" w:rsidRDefault="00033369" w:rsidP="0003336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16905">
        <w:rPr>
          <w:rFonts w:ascii="Times New Roman" w:hAnsi="Times New Roman"/>
          <w:color w:val="000000"/>
          <w:sz w:val="24"/>
          <w:szCs w:val="24"/>
        </w:rPr>
        <w:t>Д. Все ответы верны</w:t>
      </w:r>
    </w:p>
    <w:p w:rsidR="00033369" w:rsidRPr="00A16905" w:rsidRDefault="00033369" w:rsidP="0003336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>6. ИПР должна быть сформирована:</w:t>
      </w:r>
    </w:p>
    <w:p w:rsidR="00033369" w:rsidRPr="00A16905" w:rsidRDefault="00033369" w:rsidP="00033369">
      <w:pPr>
        <w:jc w:val="both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>А. Не позднее двух недель, после подачи заявления</w:t>
      </w:r>
    </w:p>
    <w:p w:rsidR="00033369" w:rsidRPr="00A16905" w:rsidRDefault="00033369" w:rsidP="00033369">
      <w:pPr>
        <w:jc w:val="both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>Б. Не позднее месяца, после подачи заявления</w:t>
      </w:r>
    </w:p>
    <w:p w:rsidR="00033369" w:rsidRPr="00A16905" w:rsidRDefault="00033369" w:rsidP="00033369">
      <w:pPr>
        <w:jc w:val="both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>В. Через полгода, после подачи заявления</w:t>
      </w:r>
    </w:p>
    <w:p w:rsidR="00033369" w:rsidRPr="00A16905" w:rsidRDefault="00033369" w:rsidP="0003336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 xml:space="preserve">7. </w:t>
      </w:r>
      <w:r w:rsidRPr="00A16905">
        <w:rPr>
          <w:rFonts w:ascii="Times New Roman" w:hAnsi="Times New Roman"/>
          <w:b/>
          <w:bCs/>
          <w:sz w:val="24"/>
          <w:szCs w:val="24"/>
        </w:rPr>
        <w:t>Профессиональная реабилитация инвалида – это: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 xml:space="preserve">А. </w:t>
      </w:r>
      <w:r w:rsidRPr="00A16905">
        <w:rPr>
          <w:rFonts w:ascii="Times New Roman" w:hAnsi="Times New Roman"/>
          <w:sz w:val="24"/>
          <w:szCs w:val="24"/>
        </w:rPr>
        <w:t>система гарантированных государством постоянных и (или) долговременных экономических, социальных и правовых мер, обеспечивающих инвалидам условия для преодоления ограничений жизнедеятельности и направленных на создание им равных с другими гражданами возможностей участия в жизни общества.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 xml:space="preserve">Б.  </w:t>
      </w:r>
      <w:r w:rsidRPr="00A16905">
        <w:rPr>
          <w:rFonts w:ascii="Times New Roman" w:hAnsi="Times New Roman"/>
          <w:sz w:val="24"/>
          <w:szCs w:val="24"/>
        </w:rPr>
        <w:t>процесс и система восстановления конкурентоспособности инвалида на рынке труда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В.  участие в разработке комплексных программ в области профилактики инвалидности, медико-социальной экспертизы, реабилитации и социальной защиты инвалидов</w:t>
      </w:r>
    </w:p>
    <w:p w:rsidR="00033369" w:rsidRPr="00A16905" w:rsidRDefault="00033369" w:rsidP="00033369">
      <w:pPr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 xml:space="preserve">8. Как часто необходимо проходить </w:t>
      </w:r>
      <w:proofErr w:type="spellStart"/>
      <w:r w:rsidRPr="00A16905">
        <w:rPr>
          <w:rFonts w:ascii="Times New Roman" w:hAnsi="Times New Roman"/>
          <w:b/>
          <w:sz w:val="24"/>
          <w:szCs w:val="24"/>
        </w:rPr>
        <w:t>переосвидельствование</w:t>
      </w:r>
      <w:proofErr w:type="spellEnd"/>
      <w:r w:rsidRPr="00A16905">
        <w:rPr>
          <w:rFonts w:ascii="Times New Roman" w:hAnsi="Times New Roman"/>
          <w:b/>
          <w:sz w:val="24"/>
          <w:szCs w:val="24"/>
        </w:rPr>
        <w:t xml:space="preserve"> при присвоении </w:t>
      </w:r>
      <w:r w:rsidRPr="00A1690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16905">
        <w:rPr>
          <w:rFonts w:ascii="Times New Roman" w:hAnsi="Times New Roman"/>
          <w:b/>
          <w:sz w:val="24"/>
          <w:szCs w:val="24"/>
        </w:rPr>
        <w:t xml:space="preserve"> или </w:t>
      </w:r>
      <w:r w:rsidRPr="00A1690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16905">
        <w:rPr>
          <w:rFonts w:ascii="Times New Roman" w:hAnsi="Times New Roman"/>
          <w:b/>
          <w:sz w:val="24"/>
          <w:szCs w:val="24"/>
        </w:rPr>
        <w:t xml:space="preserve"> группы инвалидности: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А. 2 раза в год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Б. 1 раз  в 3 года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В. 1 раз в 2 года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Г. 1 раз в год</w:t>
      </w:r>
    </w:p>
    <w:p w:rsidR="00033369" w:rsidRPr="00A16905" w:rsidRDefault="00033369" w:rsidP="00033369">
      <w:pPr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9. Инвалидность с детства устанавливается в тех случаях, когда…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А. инвалидность наступила в период трудовой деятельности.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Б. воздействие профессионального фактора явилось безусловным и единственным этиологическим моментом заболевания и последующей инвалидности.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В. инвалидность вследствие заболевания или увечья, возникшего в детстве, наступила до достижения 18-ти лет.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Г. все варианты верны.</w:t>
      </w:r>
    </w:p>
    <w:p w:rsidR="00033369" w:rsidRPr="00A16905" w:rsidRDefault="00033369" w:rsidP="00033369">
      <w:pPr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10. При определении группы инвалидности учитывают: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А. форму и тяжесть заболевания;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Б.выраженность функциональных расстройств;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В.клинический прогноз;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Г.трудовой прогноз;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Д.</w:t>
      </w:r>
      <w:r w:rsidRPr="00A16905">
        <w:rPr>
          <w:rFonts w:ascii="Times New Roman" w:hAnsi="Times New Roman"/>
          <w:bCs/>
          <w:sz w:val="24"/>
          <w:szCs w:val="24"/>
        </w:rPr>
        <w:t>все перечисленное;</w:t>
      </w:r>
    </w:p>
    <w:p w:rsidR="00033369" w:rsidRPr="00A16905" w:rsidRDefault="00033369" w:rsidP="00033369">
      <w:pPr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11. Переосвидетельствование инвалидов 1 группы проводиться: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А. раз в год;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Б. раза в год;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>В. раз в 2 года;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Г. раз в 4 года;</w:t>
      </w:r>
    </w:p>
    <w:p w:rsidR="00033369" w:rsidRPr="00A16905" w:rsidRDefault="00033369" w:rsidP="00033369">
      <w:pPr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12. Комплекс защитно-приспособительных механизмов, обеспечивающих медико-социальную адаптацию инвалида это: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A16905">
        <w:rPr>
          <w:rFonts w:ascii="Times New Roman" w:hAnsi="Times New Roman"/>
          <w:sz w:val="24"/>
          <w:szCs w:val="24"/>
        </w:rPr>
        <w:t>Саногенез</w:t>
      </w:r>
      <w:proofErr w:type="spellEnd"/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А. Онтогенез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В. Филогенез</w:t>
      </w:r>
    </w:p>
    <w:p w:rsidR="00033369" w:rsidRPr="00A16905" w:rsidRDefault="00033369" w:rsidP="00033369">
      <w:pPr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13. Признание гражданина  инвалидом осуществляется:</w:t>
      </w:r>
    </w:p>
    <w:p w:rsidR="00033369" w:rsidRPr="00A16905" w:rsidRDefault="00033369" w:rsidP="00033369">
      <w:pPr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А. при  проведении медосмотра в городской поликлинике</w:t>
      </w:r>
    </w:p>
    <w:p w:rsidR="00033369" w:rsidRPr="00A16905" w:rsidRDefault="00033369" w:rsidP="00033369">
      <w:pPr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Б. при проведении медико-социальной экспертизы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В. при обследовании в стационаре    </w:t>
      </w:r>
    </w:p>
    <w:p w:rsidR="00033369" w:rsidRPr="00A16905" w:rsidRDefault="00033369" w:rsidP="00033369">
      <w:pPr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14. К основным категориям жизнедеятельности человека не относится: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А. Способность к самообслуживанию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Б. Способность к общению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В. Способность к обучению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Г. Способность к переубеждению</w:t>
      </w:r>
    </w:p>
    <w:p w:rsidR="00033369" w:rsidRPr="00A16905" w:rsidRDefault="00033369" w:rsidP="00033369">
      <w:pPr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15. Категория «ребенок-инвалид» определяется при наличии ограничений жизнедеятельности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А. I степени выраженности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Б. II степени выраженности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В. III степени выраженности</w:t>
      </w:r>
    </w:p>
    <w:p w:rsidR="00033369" w:rsidRPr="00A16905" w:rsidRDefault="00033369" w:rsidP="00033369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Г. Любой из трех степеней выраженности.</w:t>
      </w:r>
    </w:p>
    <w:p w:rsidR="00033369" w:rsidRPr="00A16905" w:rsidRDefault="00033369" w:rsidP="00033369">
      <w:pPr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16. Какие показатели не учитываются при формировании сети Бюро МСЭ?</w:t>
      </w:r>
    </w:p>
    <w:p w:rsidR="00033369" w:rsidRPr="00A16905" w:rsidRDefault="00033369" w:rsidP="00033369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А. численность населения,</w:t>
      </w:r>
    </w:p>
    <w:p w:rsidR="00033369" w:rsidRPr="00A16905" w:rsidRDefault="00033369" w:rsidP="00033369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Б. число свидетельствуемых граждан в год,</w:t>
      </w:r>
    </w:p>
    <w:p w:rsidR="00033369" w:rsidRPr="00A16905" w:rsidRDefault="00033369" w:rsidP="00033369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В. наличие стационарного отделения.</w:t>
      </w:r>
    </w:p>
    <w:p w:rsidR="00033369" w:rsidRPr="00A16905" w:rsidRDefault="00033369" w:rsidP="00033369">
      <w:pPr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 xml:space="preserve">17. </w:t>
      </w:r>
      <w:proofErr w:type="gramStart"/>
      <w:r w:rsidRPr="00A16905">
        <w:rPr>
          <w:rFonts w:ascii="Times New Roman" w:hAnsi="Times New Roman"/>
          <w:b/>
          <w:sz w:val="24"/>
          <w:szCs w:val="24"/>
        </w:rPr>
        <w:t>Исходя</w:t>
      </w:r>
      <w:proofErr w:type="gramEnd"/>
      <w:r w:rsidRPr="00A16905">
        <w:rPr>
          <w:rFonts w:ascii="Times New Roman" w:hAnsi="Times New Roman"/>
          <w:b/>
          <w:sz w:val="24"/>
          <w:szCs w:val="24"/>
        </w:rPr>
        <w:t xml:space="preserve"> из какой численности населения и числа свидетельствуемых</w:t>
      </w:r>
    </w:p>
    <w:p w:rsidR="00033369" w:rsidRPr="00A16905" w:rsidRDefault="00033369" w:rsidP="00033369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граждан в год формируется сеть Бюро МСЭ?</w:t>
      </w:r>
    </w:p>
    <w:p w:rsidR="00033369" w:rsidRPr="00A16905" w:rsidRDefault="00033369" w:rsidP="00033369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А.  одно бюро на 50-70 тыс. чел. при условии освидетельствования 1,2-1,5 тыс. чел.</w:t>
      </w:r>
    </w:p>
    <w:p w:rsidR="00033369" w:rsidRPr="00A16905" w:rsidRDefault="00033369" w:rsidP="00033369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Б. одно бюро на 70-90 тыс. чел. при условии освидетельствования 1,8-2 тыс.   чел.</w:t>
      </w:r>
    </w:p>
    <w:p w:rsidR="00033369" w:rsidRPr="00A16905" w:rsidRDefault="00033369" w:rsidP="00033369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В. одно бюро на 100-120 тыс. чел. при условии освидетельствования 2-2,5 тыс. чел.</w:t>
      </w:r>
    </w:p>
    <w:p w:rsidR="00033369" w:rsidRPr="00A16905" w:rsidRDefault="00033369" w:rsidP="00033369">
      <w:pPr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18.В состав первичного Бюро МСЭ обязательно входит:</w:t>
      </w:r>
    </w:p>
    <w:p w:rsidR="00033369" w:rsidRPr="00A16905" w:rsidRDefault="00033369" w:rsidP="00033369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А. врач,</w:t>
      </w:r>
    </w:p>
    <w:p w:rsidR="00033369" w:rsidRPr="00A16905" w:rsidRDefault="00033369" w:rsidP="00033369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Б. юрист,</w:t>
      </w:r>
    </w:p>
    <w:p w:rsidR="00033369" w:rsidRPr="00A16905" w:rsidRDefault="00033369" w:rsidP="00033369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В. социолог. </w:t>
      </w:r>
    </w:p>
    <w:p w:rsidR="00033369" w:rsidRPr="00A16905" w:rsidRDefault="00033369" w:rsidP="00033369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Ответы: 1-б, 2-а, 3-в, 4-г, 5-д, 6-б, 7-а, 8-в, 9-в, 10-д, 11-в, 12-а, 13-б, 14-г, 15-г, 16-в. 17-б, 18-а</w:t>
      </w:r>
    </w:p>
    <w:p w:rsidR="00033369" w:rsidRPr="00A16905" w:rsidRDefault="00033369" w:rsidP="00033369">
      <w:pPr>
        <w:pStyle w:val="1"/>
        <w:jc w:val="center"/>
        <w:rPr>
          <w:rFonts w:ascii="Times New Roman" w:hAnsi="Times New Roman"/>
          <w:color w:val="auto"/>
        </w:rPr>
      </w:pPr>
      <w:r w:rsidRPr="00A16905">
        <w:rPr>
          <w:rFonts w:ascii="Times New Roman" w:hAnsi="Times New Roman"/>
          <w:color w:val="auto"/>
        </w:rPr>
        <w:t>Самостоятельная работа №9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A16905">
        <w:rPr>
          <w:rFonts w:ascii="Times New Roman" w:hAnsi="Times New Roman"/>
          <w:b/>
          <w:bCs/>
          <w:spacing w:val="-1"/>
          <w:sz w:val="24"/>
          <w:szCs w:val="24"/>
        </w:rPr>
        <w:t>Тема 2.6.</w:t>
      </w:r>
      <w:r w:rsidRPr="00A16905">
        <w:rPr>
          <w:rFonts w:ascii="Times New Roman" w:hAnsi="Times New Roman"/>
          <w:b/>
          <w:sz w:val="20"/>
          <w:szCs w:val="20"/>
        </w:rPr>
        <w:t xml:space="preserve"> </w:t>
      </w:r>
      <w:r w:rsidRPr="00A16905">
        <w:rPr>
          <w:rFonts w:ascii="Times New Roman" w:hAnsi="Times New Roman"/>
          <w:b/>
          <w:bCs/>
          <w:spacing w:val="-1"/>
          <w:sz w:val="24"/>
          <w:szCs w:val="24"/>
        </w:rPr>
        <w:t>Реабилитационный потенциал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>Цель: </w:t>
      </w:r>
      <w:r w:rsidRPr="00A16905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A16905">
        <w:rPr>
          <w:rFonts w:ascii="Times New Roman" w:hAnsi="Times New Roman"/>
          <w:b/>
          <w:sz w:val="24"/>
          <w:szCs w:val="24"/>
        </w:rPr>
        <w:t>.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Задание</w:t>
      </w:r>
      <w:r w:rsidRPr="00A16905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A1690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A16905">
        <w:rPr>
          <w:rFonts w:ascii="Times New Roman" w:hAnsi="Times New Roman"/>
          <w:sz w:val="24"/>
          <w:szCs w:val="24"/>
        </w:rPr>
        <w:t>: конспект.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A16905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33369" w:rsidRPr="00A16905" w:rsidRDefault="00033369" w:rsidP="000333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A16905">
        <w:rPr>
          <w:rFonts w:ascii="Times New Roman" w:eastAsia="Times New Roman CYR" w:hAnsi="Times New Roman"/>
          <w:b/>
          <w:sz w:val="24"/>
          <w:szCs w:val="24"/>
          <w:lang w:eastAsia="ar-SA"/>
        </w:rPr>
        <w:t>Рекомендуемые источники информации:</w:t>
      </w:r>
    </w:p>
    <w:p w:rsidR="00033369" w:rsidRPr="00A16905" w:rsidRDefault="00033369" w:rsidP="000333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 xml:space="preserve">1. Судебная медико-социальная экспертиза. Правовые и организационные основы. Пузин С.Н., </w:t>
      </w:r>
      <w:proofErr w:type="spellStart"/>
      <w:r w:rsidRPr="00A16905">
        <w:rPr>
          <w:rFonts w:ascii="Times New Roman" w:hAnsi="Times New Roman"/>
          <w:bCs/>
          <w:sz w:val="24"/>
          <w:szCs w:val="24"/>
        </w:rPr>
        <w:t>Клевно</w:t>
      </w:r>
      <w:proofErr w:type="spellEnd"/>
      <w:r w:rsidRPr="00A16905">
        <w:rPr>
          <w:rFonts w:ascii="Times New Roman" w:hAnsi="Times New Roman"/>
          <w:bCs/>
          <w:sz w:val="24"/>
          <w:szCs w:val="24"/>
        </w:rPr>
        <w:t xml:space="preserve"> В.А., Лаврова Д.И., </w:t>
      </w:r>
      <w:proofErr w:type="spellStart"/>
      <w:r w:rsidRPr="00A16905">
        <w:rPr>
          <w:rFonts w:ascii="Times New Roman" w:hAnsi="Times New Roman"/>
          <w:bCs/>
          <w:sz w:val="24"/>
          <w:szCs w:val="24"/>
        </w:rPr>
        <w:t>Дымочка</w:t>
      </w:r>
      <w:proofErr w:type="spellEnd"/>
      <w:r w:rsidRPr="00A16905">
        <w:rPr>
          <w:rFonts w:ascii="Times New Roman" w:hAnsi="Times New Roman"/>
          <w:bCs/>
          <w:sz w:val="24"/>
          <w:szCs w:val="24"/>
        </w:rPr>
        <w:t xml:space="preserve"> М.А. 2010. - 128 с. (Доступно в ЭБС «Консультант Студента»).</w:t>
      </w:r>
    </w:p>
    <w:p w:rsidR="00033369" w:rsidRPr="00A16905" w:rsidRDefault="00033369" w:rsidP="000333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2.Экспертиза временной нетрудоспособности и медико-социальная экспертиза в амбулаторной практике: учеб</w:t>
      </w:r>
      <w:proofErr w:type="gramStart"/>
      <w:r w:rsidRPr="00A16905">
        <w:rPr>
          <w:rFonts w:ascii="Times New Roman" w:hAnsi="Times New Roman"/>
          <w:sz w:val="24"/>
          <w:szCs w:val="24"/>
        </w:rPr>
        <w:t>.</w:t>
      </w:r>
      <w:proofErr w:type="gramEnd"/>
      <w:r w:rsidRPr="00A169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6905">
        <w:rPr>
          <w:rFonts w:ascii="Times New Roman" w:hAnsi="Times New Roman"/>
          <w:sz w:val="24"/>
          <w:szCs w:val="24"/>
        </w:rPr>
        <w:t>п</w:t>
      </w:r>
      <w:proofErr w:type="gramEnd"/>
      <w:r w:rsidRPr="00A16905">
        <w:rPr>
          <w:rFonts w:ascii="Times New Roman" w:hAnsi="Times New Roman"/>
          <w:sz w:val="24"/>
          <w:szCs w:val="24"/>
        </w:rPr>
        <w:t>особие / И. А. Викторова, И. А. Гришечкина. - М.: ГЭОТАР-Медиа, 2015. - 144 с. </w:t>
      </w:r>
      <w:r w:rsidRPr="00A16905">
        <w:rPr>
          <w:rFonts w:ascii="Times New Roman" w:hAnsi="Times New Roman"/>
          <w:bCs/>
          <w:sz w:val="24"/>
          <w:szCs w:val="24"/>
        </w:rPr>
        <w:t>(Доступно в ЭБС «Консультант Студента»).</w:t>
      </w:r>
    </w:p>
    <w:p w:rsidR="00033369" w:rsidRPr="00A16905" w:rsidRDefault="00033369" w:rsidP="00033369">
      <w:pPr>
        <w:pStyle w:val="ab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3. Открытая электронная библиотека: http://www.elibrary.ru/</w:t>
      </w:r>
    </w:p>
    <w:p w:rsidR="007E5806" w:rsidRPr="00A16905" w:rsidRDefault="007E5806" w:rsidP="007E5806">
      <w:pPr>
        <w:pStyle w:val="1"/>
        <w:spacing w:line="240" w:lineRule="auto"/>
        <w:jc w:val="center"/>
        <w:rPr>
          <w:rFonts w:ascii="Times New Roman" w:hAnsi="Times New Roman"/>
          <w:color w:val="000000" w:themeColor="text1"/>
          <w:lang w:val="ru-RU"/>
        </w:rPr>
      </w:pPr>
      <w:bookmarkStart w:id="5" w:name="_Toc507250066"/>
      <w:r w:rsidRPr="00A16905">
        <w:rPr>
          <w:rFonts w:ascii="Times New Roman" w:hAnsi="Times New Roman"/>
          <w:color w:val="000000" w:themeColor="text1"/>
          <w:lang w:val="ru-RU"/>
        </w:rPr>
        <w:t>3.</w:t>
      </w:r>
      <w:r w:rsidRPr="00A16905">
        <w:rPr>
          <w:rFonts w:ascii="Times New Roman" w:hAnsi="Times New Roman"/>
          <w:color w:val="000000" w:themeColor="text1"/>
        </w:rPr>
        <w:t>Контроль самостоятельной работы</w:t>
      </w:r>
      <w:bookmarkEnd w:id="5"/>
    </w:p>
    <w:p w:rsidR="007E5806" w:rsidRPr="00A16905" w:rsidRDefault="007E5806" w:rsidP="007E5806">
      <w:pPr>
        <w:rPr>
          <w:rFonts w:ascii="Times New Roman" w:hAnsi="Times New Roman"/>
        </w:rPr>
      </w:pPr>
    </w:p>
    <w:p w:rsidR="007E5806" w:rsidRPr="00A16905" w:rsidRDefault="007E5806" w:rsidP="007E5806">
      <w:pPr>
        <w:jc w:val="both"/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7E5806" w:rsidRPr="00A16905" w:rsidRDefault="007E5806" w:rsidP="007E5806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Для проверки эффективности самостоятельной работы студента необходим ее контроль. К видам контроля  относится:</w:t>
      </w:r>
    </w:p>
    <w:p w:rsidR="007E5806" w:rsidRPr="00A16905" w:rsidRDefault="007E5806" w:rsidP="007E5806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sym w:font="Symbol" w:char="F0B7"/>
      </w:r>
      <w:r w:rsidRPr="00A16905">
        <w:rPr>
          <w:rFonts w:ascii="Times New Roman" w:hAnsi="Times New Roman"/>
          <w:sz w:val="24"/>
          <w:szCs w:val="24"/>
        </w:rPr>
        <w:t xml:space="preserve"> устный опрос; </w:t>
      </w:r>
    </w:p>
    <w:p w:rsidR="007E5806" w:rsidRPr="00A16905" w:rsidRDefault="007E5806" w:rsidP="007E5806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sym w:font="Symbol" w:char="F0B7"/>
      </w:r>
      <w:r w:rsidRPr="00A16905">
        <w:rPr>
          <w:rFonts w:ascii="Times New Roman" w:hAnsi="Times New Roman"/>
          <w:sz w:val="24"/>
          <w:szCs w:val="24"/>
        </w:rPr>
        <w:t xml:space="preserve"> письменные работы.</w:t>
      </w:r>
    </w:p>
    <w:p w:rsidR="007E5806" w:rsidRPr="00A16905" w:rsidRDefault="007E5806" w:rsidP="007E5806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 </w:t>
      </w:r>
    </w:p>
    <w:p w:rsidR="007E5806" w:rsidRPr="00A16905" w:rsidRDefault="007E5806" w:rsidP="007E5806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Письменная работа предназначена для проверки  выполнения заданий самостоятельной работы, </w:t>
      </w:r>
      <w:proofErr w:type="gramStart"/>
      <w:r w:rsidRPr="00A16905">
        <w:rPr>
          <w:rFonts w:ascii="Times New Roman" w:hAnsi="Times New Roman"/>
          <w:sz w:val="24"/>
          <w:szCs w:val="24"/>
        </w:rPr>
        <w:t>проводится на практических занятиях  направлена</w:t>
      </w:r>
      <w:proofErr w:type="gramEnd"/>
      <w:r w:rsidRPr="00A16905">
        <w:rPr>
          <w:rFonts w:ascii="Times New Roman" w:hAnsi="Times New Roman"/>
          <w:sz w:val="24"/>
          <w:szCs w:val="24"/>
        </w:rPr>
        <w:t xml:space="preserve"> на оценку сформированных умений.</w:t>
      </w:r>
    </w:p>
    <w:p w:rsidR="007E5806" w:rsidRPr="00A16905" w:rsidRDefault="007E5806" w:rsidP="007E5806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По итогам устных опросов и  проверки письменных работ выставляется оценка по следующей шкале </w:t>
      </w:r>
    </w:p>
    <w:p w:rsidR="007E5806" w:rsidRPr="00A16905" w:rsidRDefault="007E5806" w:rsidP="003A169A">
      <w:pPr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2409"/>
        <w:gridCol w:w="2411"/>
        <w:gridCol w:w="1984"/>
      </w:tblGrid>
      <w:tr w:rsidR="007E5806" w:rsidRPr="00A16905" w:rsidTr="00C80A8A">
        <w:tc>
          <w:tcPr>
            <w:tcW w:w="1844" w:type="dxa"/>
            <w:vAlign w:val="center"/>
          </w:tcPr>
          <w:p w:rsidR="007E5806" w:rsidRPr="00A16905" w:rsidRDefault="007E5806" w:rsidP="00C80A8A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69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7E5806" w:rsidRPr="00A16905" w:rsidRDefault="007E5806" w:rsidP="00C80A8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69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7E5806" w:rsidRPr="00A16905" w:rsidRDefault="007E5806" w:rsidP="00C80A8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69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7E5806" w:rsidRPr="00A16905" w:rsidRDefault="007E5806" w:rsidP="00C80A8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69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7E5806" w:rsidRPr="00A16905" w:rsidRDefault="007E5806" w:rsidP="00C80A8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69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</w:tr>
      <w:tr w:rsidR="007E5806" w:rsidRPr="00A16905" w:rsidTr="00C80A8A">
        <w:tc>
          <w:tcPr>
            <w:tcW w:w="1844" w:type="dxa"/>
            <w:vAlign w:val="center"/>
          </w:tcPr>
          <w:p w:rsidR="007E5806" w:rsidRPr="00A16905" w:rsidRDefault="007E5806" w:rsidP="00C80A8A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69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7E5806" w:rsidRPr="00A16905" w:rsidRDefault="007E5806" w:rsidP="00C80A8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690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7E5806" w:rsidRPr="00A16905" w:rsidRDefault="007E5806" w:rsidP="00C80A8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690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7E5806" w:rsidRPr="00A16905" w:rsidRDefault="007E5806" w:rsidP="00C80A8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690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7E5806" w:rsidRPr="00A16905" w:rsidRDefault="007E5806" w:rsidP="00C80A8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690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7E5806" w:rsidRPr="00A16905" w:rsidTr="00C80A8A">
        <w:tc>
          <w:tcPr>
            <w:tcW w:w="1844" w:type="dxa"/>
            <w:vAlign w:val="center"/>
          </w:tcPr>
          <w:p w:rsidR="007E5806" w:rsidRPr="00A16905" w:rsidRDefault="007E5806" w:rsidP="00C80A8A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69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7E5806" w:rsidRPr="00A16905" w:rsidRDefault="007E5806" w:rsidP="00C80A8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690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7E5806" w:rsidRPr="00A16905" w:rsidRDefault="007E5806" w:rsidP="00C80A8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690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7E5806" w:rsidRPr="00A16905" w:rsidRDefault="007E5806" w:rsidP="00C80A8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69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A16905">
              <w:rPr>
                <w:rFonts w:ascii="Times New Roman" w:hAnsi="Times New Roman"/>
                <w:color w:val="000000"/>
                <w:sz w:val="18"/>
                <w:szCs w:val="18"/>
              </w:rPr>
              <w:t>задания</w:t>
            </w:r>
            <w:proofErr w:type="gramEnd"/>
            <w:r w:rsidRPr="00A169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7E5806" w:rsidRPr="00A16905" w:rsidRDefault="007E5806" w:rsidP="00C80A8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690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7E5806" w:rsidRPr="00A16905" w:rsidRDefault="007E5806" w:rsidP="00C80A8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69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A16905">
              <w:rPr>
                <w:rFonts w:ascii="Times New Roman" w:hAnsi="Times New Roman"/>
                <w:color w:val="000000"/>
                <w:sz w:val="18"/>
                <w:szCs w:val="18"/>
              </w:rPr>
              <w:t>несущественным</w:t>
            </w:r>
            <w:proofErr w:type="gramEnd"/>
            <w:r w:rsidRPr="00A169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недочетами, выполнены все задания в полном объеме. </w:t>
            </w:r>
          </w:p>
        </w:tc>
      </w:tr>
      <w:tr w:rsidR="007E5806" w:rsidRPr="00A16905" w:rsidTr="00C80A8A">
        <w:tc>
          <w:tcPr>
            <w:tcW w:w="1844" w:type="dxa"/>
            <w:vAlign w:val="center"/>
          </w:tcPr>
          <w:p w:rsidR="007E5806" w:rsidRPr="00A16905" w:rsidRDefault="007E5806" w:rsidP="00C80A8A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69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A169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A169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7E5806" w:rsidRPr="00A16905" w:rsidRDefault="007E5806" w:rsidP="00C80A8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6905">
              <w:rPr>
                <w:rFonts w:ascii="Times New Roman" w:hAnsi="Times New Roman"/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7E5806" w:rsidRPr="00A16905" w:rsidRDefault="007E5806" w:rsidP="00C80A8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6905">
              <w:rPr>
                <w:rFonts w:ascii="Times New Roman" w:hAnsi="Times New Roman"/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7E5806" w:rsidRPr="00A16905" w:rsidRDefault="007E5806" w:rsidP="00C80A8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6905">
              <w:rPr>
                <w:rFonts w:ascii="Times New Roman" w:hAnsi="Times New Roman"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7E5806" w:rsidRPr="00A16905" w:rsidRDefault="007E5806" w:rsidP="00C80A8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6905">
              <w:rPr>
                <w:rFonts w:ascii="Times New Roman" w:hAnsi="Times New Roman"/>
                <w:color w:val="000000"/>
                <w:sz w:val="18"/>
                <w:szCs w:val="18"/>
              </w:rPr>
              <w:t>Высокий</w:t>
            </w:r>
          </w:p>
        </w:tc>
      </w:tr>
    </w:tbl>
    <w:p w:rsidR="007E5806" w:rsidRPr="00A16905" w:rsidRDefault="007E5806" w:rsidP="007E580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E5806" w:rsidRPr="00A16905" w:rsidRDefault="007E5806" w:rsidP="007E5806">
      <w:pPr>
        <w:rPr>
          <w:rFonts w:ascii="Times New Roman" w:hAnsi="Times New Roman"/>
        </w:rPr>
      </w:pPr>
      <w:r w:rsidRPr="00A16905">
        <w:rPr>
          <w:rFonts w:ascii="Times New Roman" w:hAnsi="Times New Roman"/>
        </w:rPr>
        <w:br w:type="page"/>
      </w:r>
    </w:p>
    <w:p w:rsidR="007E5806" w:rsidRPr="00A16905" w:rsidRDefault="007E5806" w:rsidP="007E5806">
      <w:pPr>
        <w:pStyle w:val="1"/>
        <w:jc w:val="center"/>
        <w:rPr>
          <w:rFonts w:ascii="Times New Roman" w:hAnsi="Times New Roman"/>
          <w:color w:val="000000" w:themeColor="text1"/>
          <w:lang w:val="ru-RU"/>
        </w:rPr>
      </w:pPr>
      <w:bookmarkStart w:id="6" w:name="_Toc507250067"/>
      <w:r w:rsidRPr="00A16905">
        <w:rPr>
          <w:rFonts w:ascii="Times New Roman" w:hAnsi="Times New Roman"/>
          <w:color w:val="000000" w:themeColor="text1"/>
        </w:rPr>
        <w:t>Источники литературы, подлежащие изучению</w:t>
      </w:r>
      <w:bookmarkEnd w:id="6"/>
    </w:p>
    <w:p w:rsidR="009E4777" w:rsidRPr="00A16905" w:rsidRDefault="009E4777" w:rsidP="009E4777">
      <w:pPr>
        <w:rPr>
          <w:rFonts w:ascii="Times New Roman" w:hAnsi="Times New Roman"/>
        </w:rPr>
      </w:pPr>
    </w:p>
    <w:p w:rsidR="009E4777" w:rsidRPr="00A16905" w:rsidRDefault="009E4777" w:rsidP="009E4777">
      <w:pPr>
        <w:rPr>
          <w:rFonts w:ascii="Times New Roman" w:hAnsi="Times New Roman"/>
          <w:b/>
          <w:sz w:val="24"/>
          <w:szCs w:val="24"/>
        </w:rPr>
      </w:pPr>
      <w:r w:rsidRPr="00A16905">
        <w:rPr>
          <w:rFonts w:ascii="Times New Roman" w:hAnsi="Times New Roman"/>
        </w:rPr>
        <w:t xml:space="preserve">а) </w:t>
      </w:r>
      <w:r w:rsidRPr="00A16905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9E4777" w:rsidRPr="00A16905" w:rsidRDefault="009E4777" w:rsidP="009E4777">
      <w:pPr>
        <w:pStyle w:val="ab"/>
        <w:numPr>
          <w:ilvl w:val="0"/>
          <w:numId w:val="27"/>
        </w:numPr>
        <w:ind w:left="567"/>
        <w:rPr>
          <w:rFonts w:ascii="Times New Roman" w:hAnsi="Times New Roman"/>
          <w:sz w:val="24"/>
          <w:szCs w:val="24"/>
        </w:rPr>
      </w:pPr>
      <w:proofErr w:type="gramStart"/>
      <w:r w:rsidRPr="00A16905">
        <w:rPr>
          <w:rFonts w:ascii="Times New Roman" w:hAnsi="Times New Roman"/>
          <w:sz w:val="24"/>
          <w:szCs w:val="24"/>
        </w:rPr>
        <w:t>Право социального обеспечения</w:t>
      </w:r>
      <w:proofErr w:type="gramEnd"/>
      <w:r w:rsidRPr="00A16905">
        <w:rPr>
          <w:rFonts w:ascii="Times New Roman" w:hAnsi="Times New Roman"/>
          <w:sz w:val="24"/>
          <w:szCs w:val="24"/>
        </w:rPr>
        <w:t xml:space="preserve"> России. Практикум: учебное пособие. - 2-е изд., </w:t>
      </w:r>
      <w:proofErr w:type="spellStart"/>
      <w:r w:rsidRPr="00A1690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16905">
        <w:rPr>
          <w:rFonts w:ascii="Times New Roman" w:hAnsi="Times New Roman"/>
          <w:sz w:val="24"/>
          <w:szCs w:val="24"/>
        </w:rPr>
        <w:t>. и доп. - Москва</w:t>
      </w:r>
      <w:proofErr w:type="gramStart"/>
      <w:r w:rsidRPr="00A1690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16905">
        <w:rPr>
          <w:rFonts w:ascii="Times New Roman" w:hAnsi="Times New Roman"/>
          <w:sz w:val="24"/>
          <w:szCs w:val="24"/>
        </w:rPr>
        <w:t xml:space="preserve"> Проспект, 2016. - 192 с.  </w:t>
      </w:r>
      <w:hyperlink r:id="rId8" w:history="1">
        <w:r w:rsidRPr="00A1690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http://www.studentlibrary.ru/book/ISBN9785392192632.html</w:t>
        </w:r>
      </w:hyperlink>
      <w:r w:rsidRPr="00A16905">
        <w:rPr>
          <w:rFonts w:ascii="Times New Roman" w:hAnsi="Times New Roman"/>
          <w:sz w:val="24"/>
          <w:szCs w:val="24"/>
        </w:rPr>
        <w:t xml:space="preserve"> </w:t>
      </w:r>
      <w:r w:rsidR="00F31482" w:rsidRPr="00A16905">
        <w:rPr>
          <w:rFonts w:ascii="Times New Roman" w:hAnsi="Times New Roman"/>
          <w:sz w:val="24"/>
          <w:szCs w:val="24"/>
        </w:rPr>
        <w:t xml:space="preserve"> </w:t>
      </w:r>
    </w:p>
    <w:p w:rsidR="009E4777" w:rsidRPr="00A16905" w:rsidRDefault="009E4777" w:rsidP="009E4777">
      <w:pPr>
        <w:pStyle w:val="ab"/>
        <w:numPr>
          <w:ilvl w:val="0"/>
          <w:numId w:val="27"/>
        </w:numPr>
        <w:ind w:left="567"/>
        <w:rPr>
          <w:rFonts w:ascii="Times New Roman" w:hAnsi="Times New Roman"/>
          <w:sz w:val="24"/>
          <w:szCs w:val="24"/>
        </w:rPr>
      </w:pPr>
      <w:proofErr w:type="gramStart"/>
      <w:r w:rsidRPr="00A16905">
        <w:rPr>
          <w:rFonts w:ascii="Times New Roman" w:hAnsi="Times New Roman"/>
          <w:sz w:val="24"/>
          <w:szCs w:val="24"/>
        </w:rPr>
        <w:t>Право социального обеспечения</w:t>
      </w:r>
      <w:proofErr w:type="gramEnd"/>
      <w:r w:rsidRPr="00A16905">
        <w:rPr>
          <w:rFonts w:ascii="Times New Roman" w:hAnsi="Times New Roman"/>
          <w:sz w:val="24"/>
          <w:szCs w:val="24"/>
        </w:rPr>
        <w:t xml:space="preserve"> в вопросах и ответах: учебное пособие. - Москва</w:t>
      </w:r>
      <w:proofErr w:type="gramStart"/>
      <w:r w:rsidRPr="00A1690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16905">
        <w:rPr>
          <w:rFonts w:ascii="Times New Roman" w:hAnsi="Times New Roman"/>
          <w:sz w:val="24"/>
          <w:szCs w:val="24"/>
        </w:rPr>
        <w:t xml:space="preserve"> Проспект, 2016. - 224 с. </w:t>
      </w:r>
      <w:hyperlink r:id="rId9" w:history="1">
        <w:r w:rsidRPr="00A1690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http://www.studentlibrary.ru/book/ISBN9785392175352.html</w:t>
        </w:r>
      </w:hyperlink>
      <w:r w:rsidRPr="00A16905">
        <w:rPr>
          <w:rFonts w:ascii="Times New Roman" w:hAnsi="Times New Roman"/>
          <w:sz w:val="24"/>
          <w:szCs w:val="24"/>
        </w:rPr>
        <w:t xml:space="preserve"> </w:t>
      </w:r>
    </w:p>
    <w:p w:rsidR="009E4777" w:rsidRPr="00A16905" w:rsidRDefault="009E4777" w:rsidP="009E4777">
      <w:pPr>
        <w:pStyle w:val="ab"/>
        <w:numPr>
          <w:ilvl w:val="0"/>
          <w:numId w:val="27"/>
        </w:numPr>
        <w:ind w:left="567"/>
        <w:rPr>
          <w:rFonts w:ascii="Times New Roman" w:hAnsi="Times New Roman"/>
          <w:sz w:val="24"/>
          <w:szCs w:val="24"/>
        </w:rPr>
      </w:pPr>
      <w:proofErr w:type="gramStart"/>
      <w:r w:rsidRPr="00A16905">
        <w:rPr>
          <w:rFonts w:ascii="Times New Roman" w:hAnsi="Times New Roman"/>
          <w:sz w:val="24"/>
          <w:szCs w:val="24"/>
        </w:rPr>
        <w:t>Право социального обеспечения</w:t>
      </w:r>
      <w:proofErr w:type="gramEnd"/>
      <w:r w:rsidRPr="00A16905">
        <w:rPr>
          <w:rFonts w:ascii="Times New Roman" w:hAnsi="Times New Roman"/>
          <w:sz w:val="24"/>
          <w:szCs w:val="24"/>
        </w:rPr>
        <w:t xml:space="preserve"> Российской Федерации: Учебное пособие / В.Е. Сидоров. - М.: ИЦ РИОР: ИНФРА-М, 2012. - 299 с. </w:t>
      </w:r>
      <w:hyperlink r:id="rId10" w:history="1">
        <w:r w:rsidRPr="00A1690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http://znanium.com/catalog.php?bookinfo=234434</w:t>
        </w:r>
      </w:hyperlink>
      <w:r w:rsidRPr="00A16905">
        <w:rPr>
          <w:rFonts w:ascii="Times New Roman" w:hAnsi="Times New Roman"/>
          <w:sz w:val="24"/>
          <w:szCs w:val="24"/>
        </w:rPr>
        <w:t xml:space="preserve"> </w:t>
      </w:r>
    </w:p>
    <w:p w:rsidR="009E4777" w:rsidRPr="00A16905" w:rsidRDefault="009E4777" w:rsidP="009E4777">
      <w:pPr>
        <w:pStyle w:val="ab"/>
        <w:numPr>
          <w:ilvl w:val="0"/>
          <w:numId w:val="27"/>
        </w:numPr>
        <w:ind w:left="567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 Учебное пособие/Сидоров В. Е., 3-е изд., </w:t>
      </w:r>
      <w:proofErr w:type="spellStart"/>
      <w:r w:rsidRPr="00A1690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16905">
        <w:rPr>
          <w:rFonts w:ascii="Times New Roman" w:hAnsi="Times New Roman"/>
          <w:sz w:val="24"/>
          <w:szCs w:val="24"/>
        </w:rPr>
        <w:t xml:space="preserve">. и доп. - М.: ИЦ РИОР, НИЦ ИНФРА-М, 2016. - 310 с. </w:t>
      </w:r>
      <w:hyperlink r:id="rId11" w:history="1">
        <w:r w:rsidRPr="00A1690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http://znanium.com/catalog.php?bookinfo=516636</w:t>
        </w:r>
      </w:hyperlink>
      <w:r w:rsidRPr="00A16905">
        <w:rPr>
          <w:rFonts w:ascii="Times New Roman" w:hAnsi="Times New Roman"/>
          <w:sz w:val="24"/>
          <w:szCs w:val="24"/>
        </w:rPr>
        <w:t xml:space="preserve"> </w:t>
      </w:r>
    </w:p>
    <w:p w:rsidR="009E4777" w:rsidRPr="00A16905" w:rsidRDefault="009E4777" w:rsidP="009E4777">
      <w:pPr>
        <w:pStyle w:val="ab"/>
        <w:numPr>
          <w:ilvl w:val="0"/>
          <w:numId w:val="27"/>
        </w:numPr>
        <w:ind w:left="567" w:hanging="425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Тучкова Э.Г. </w:t>
      </w:r>
      <w:proofErr w:type="gramStart"/>
      <w:r w:rsidRPr="00A16905">
        <w:rPr>
          <w:rFonts w:ascii="Times New Roman" w:hAnsi="Times New Roman"/>
          <w:sz w:val="24"/>
          <w:szCs w:val="24"/>
        </w:rPr>
        <w:t>Право социального обеспечения</w:t>
      </w:r>
      <w:proofErr w:type="gramEnd"/>
      <w:r w:rsidRPr="00A16905">
        <w:rPr>
          <w:rFonts w:ascii="Times New Roman" w:hAnsi="Times New Roman"/>
          <w:sz w:val="24"/>
          <w:szCs w:val="24"/>
        </w:rPr>
        <w:t>. – Учебник для бакалавров. – Москва: Проспект, 2014. – 456с (Доступно в ЭБС «Лань»).</w:t>
      </w:r>
    </w:p>
    <w:p w:rsidR="009E4777" w:rsidRPr="00A16905" w:rsidRDefault="009E4777" w:rsidP="009E4777">
      <w:pPr>
        <w:pStyle w:val="ab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6905">
        <w:rPr>
          <w:rFonts w:ascii="Times New Roman" w:hAnsi="Times New Roman"/>
          <w:sz w:val="24"/>
          <w:szCs w:val="24"/>
          <w:shd w:val="clear" w:color="auto" w:fill="FFFFFF"/>
        </w:rPr>
        <w:t xml:space="preserve">Основы общей психологии: Учебник / Н.С. Ефимова. - М.: ИД ФОРУМ: НИЦ ИНФРА-М, 2015. - 288 с. ISBN 978-5-8199-0301-8 // Режим доступа: http://znanium.com/catalog.php?bookinfo=466331 </w:t>
      </w:r>
    </w:p>
    <w:p w:rsidR="009E4777" w:rsidRPr="00A16905" w:rsidRDefault="009E4777" w:rsidP="009E4777">
      <w:pPr>
        <w:pStyle w:val="ab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6905">
        <w:rPr>
          <w:rFonts w:ascii="Times New Roman" w:hAnsi="Times New Roman"/>
          <w:sz w:val="24"/>
          <w:szCs w:val="24"/>
          <w:shd w:val="clear" w:color="auto" w:fill="FFFFFF"/>
        </w:rPr>
        <w:t xml:space="preserve">Судебно-медицинская экспертиза: сборник нормативных правовых актов / сост. В.А. </w:t>
      </w:r>
      <w:proofErr w:type="spellStart"/>
      <w:r w:rsidRPr="00A16905">
        <w:rPr>
          <w:rFonts w:ascii="Times New Roman" w:hAnsi="Times New Roman"/>
          <w:sz w:val="24"/>
          <w:szCs w:val="24"/>
          <w:shd w:val="clear" w:color="auto" w:fill="FFFFFF"/>
        </w:rPr>
        <w:t>Клевно</w:t>
      </w:r>
      <w:proofErr w:type="spellEnd"/>
      <w:r w:rsidRPr="00A16905">
        <w:rPr>
          <w:rFonts w:ascii="Times New Roman" w:hAnsi="Times New Roman"/>
          <w:sz w:val="24"/>
          <w:szCs w:val="24"/>
          <w:shd w:val="clear" w:color="auto" w:fill="FFFFFF"/>
        </w:rPr>
        <w:t>. - М.</w:t>
      </w:r>
      <w:proofErr w:type="gramStart"/>
      <w:r w:rsidRPr="00A1690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16905">
        <w:rPr>
          <w:rFonts w:ascii="Times New Roman" w:hAnsi="Times New Roman"/>
          <w:sz w:val="24"/>
          <w:szCs w:val="24"/>
          <w:shd w:val="clear" w:color="auto" w:fill="FFFFFF"/>
        </w:rPr>
        <w:t xml:space="preserve"> ГЭОТАР-Медиа, 2012. - 384 с. </w:t>
      </w:r>
      <w:hyperlink r:id="rId12" w:history="1">
        <w:r w:rsidRPr="00A16905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http://www.studentlibrary.ru/book/ISBN9785970421499.html</w:t>
        </w:r>
      </w:hyperlink>
      <w:r w:rsidRPr="00A1690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E4777" w:rsidRPr="00A16905" w:rsidRDefault="009E4777" w:rsidP="009E4777">
      <w:pPr>
        <w:pStyle w:val="ab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 xml:space="preserve">Медико-социальная работа в пенитенциарных учреждениях: Курс лекций / </w:t>
      </w:r>
      <w:proofErr w:type="spellStart"/>
      <w:r w:rsidRPr="00A16905">
        <w:rPr>
          <w:rFonts w:ascii="Times New Roman" w:hAnsi="Times New Roman"/>
          <w:bCs/>
          <w:sz w:val="24"/>
          <w:szCs w:val="24"/>
        </w:rPr>
        <w:t>Шатохина</w:t>
      </w:r>
      <w:proofErr w:type="spellEnd"/>
      <w:r w:rsidRPr="00A16905">
        <w:rPr>
          <w:rFonts w:ascii="Times New Roman" w:hAnsi="Times New Roman"/>
          <w:bCs/>
          <w:sz w:val="24"/>
          <w:szCs w:val="24"/>
        </w:rPr>
        <w:t xml:space="preserve"> Л.В., Жарких Л.А. - </w:t>
      </w:r>
      <w:proofErr w:type="spellStart"/>
      <w:r w:rsidRPr="00A16905">
        <w:rPr>
          <w:rFonts w:ascii="Times New Roman" w:hAnsi="Times New Roman"/>
          <w:bCs/>
          <w:sz w:val="24"/>
          <w:szCs w:val="24"/>
        </w:rPr>
        <w:t>Рязань</w:t>
      </w:r>
      <w:proofErr w:type="gramStart"/>
      <w:r w:rsidRPr="00A16905">
        <w:rPr>
          <w:rFonts w:ascii="Times New Roman" w:hAnsi="Times New Roman"/>
          <w:bCs/>
          <w:sz w:val="24"/>
          <w:szCs w:val="24"/>
        </w:rPr>
        <w:t>:А</w:t>
      </w:r>
      <w:proofErr w:type="gramEnd"/>
      <w:r w:rsidRPr="00A16905">
        <w:rPr>
          <w:rFonts w:ascii="Times New Roman" w:hAnsi="Times New Roman"/>
          <w:bCs/>
          <w:sz w:val="24"/>
          <w:szCs w:val="24"/>
        </w:rPr>
        <w:t>кадемия</w:t>
      </w:r>
      <w:proofErr w:type="spellEnd"/>
      <w:r w:rsidRPr="00A16905">
        <w:rPr>
          <w:rFonts w:ascii="Times New Roman" w:hAnsi="Times New Roman"/>
          <w:bCs/>
          <w:sz w:val="24"/>
          <w:szCs w:val="24"/>
        </w:rPr>
        <w:t xml:space="preserve"> ФСИН России, 2015. - 132 с. (Доступно в ЭБС «</w:t>
      </w:r>
      <w:proofErr w:type="spellStart"/>
      <w:r w:rsidRPr="00A16905">
        <w:rPr>
          <w:rFonts w:ascii="Times New Roman" w:hAnsi="Times New Roman"/>
          <w:bCs/>
          <w:sz w:val="24"/>
          <w:szCs w:val="24"/>
        </w:rPr>
        <w:t>Знаниум</w:t>
      </w:r>
      <w:proofErr w:type="spellEnd"/>
      <w:r w:rsidRPr="00A16905">
        <w:rPr>
          <w:rFonts w:ascii="Times New Roman" w:hAnsi="Times New Roman"/>
          <w:bCs/>
          <w:sz w:val="24"/>
          <w:szCs w:val="24"/>
        </w:rPr>
        <w:t xml:space="preserve">»). </w:t>
      </w:r>
      <w:hyperlink r:id="rId13" w:history="1">
        <w:r w:rsidRPr="00A16905"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</w:rPr>
          <w:t>http://znanium.com/catalog.php?bookinfo=780475</w:t>
        </w:r>
      </w:hyperlink>
      <w:r w:rsidRPr="00A16905">
        <w:rPr>
          <w:rFonts w:ascii="Times New Roman" w:hAnsi="Times New Roman"/>
          <w:bCs/>
          <w:sz w:val="24"/>
          <w:szCs w:val="24"/>
        </w:rPr>
        <w:t xml:space="preserve"> </w:t>
      </w:r>
    </w:p>
    <w:p w:rsidR="009E4777" w:rsidRPr="00A16905" w:rsidRDefault="009E4777" w:rsidP="009E4777">
      <w:pPr>
        <w:pStyle w:val="ab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 xml:space="preserve">Судебно-медицинская экспертиза: Термины и понятия: Словарь для юристов и </w:t>
      </w:r>
      <w:proofErr w:type="gramStart"/>
      <w:r w:rsidRPr="00A16905">
        <w:rPr>
          <w:rFonts w:ascii="Times New Roman" w:hAnsi="Times New Roman"/>
          <w:bCs/>
          <w:sz w:val="24"/>
          <w:szCs w:val="24"/>
        </w:rPr>
        <w:t>судебно-мед</w:t>
      </w:r>
      <w:proofErr w:type="gramEnd"/>
      <w:r w:rsidRPr="00A16905">
        <w:rPr>
          <w:rFonts w:ascii="Times New Roman" w:hAnsi="Times New Roman"/>
          <w:bCs/>
          <w:sz w:val="24"/>
          <w:szCs w:val="24"/>
        </w:rPr>
        <w:t xml:space="preserve">. экспертов / И.В. </w:t>
      </w:r>
      <w:proofErr w:type="spellStart"/>
      <w:r w:rsidRPr="00A16905">
        <w:rPr>
          <w:rFonts w:ascii="Times New Roman" w:hAnsi="Times New Roman"/>
          <w:bCs/>
          <w:sz w:val="24"/>
          <w:szCs w:val="24"/>
        </w:rPr>
        <w:t>Буромский</w:t>
      </w:r>
      <w:proofErr w:type="spellEnd"/>
      <w:r w:rsidRPr="00A16905">
        <w:rPr>
          <w:rFonts w:ascii="Times New Roman" w:hAnsi="Times New Roman"/>
          <w:bCs/>
          <w:sz w:val="24"/>
          <w:szCs w:val="24"/>
        </w:rPr>
        <w:t xml:space="preserve"> и др. - М.: Норма: НИЦ ИНФРА-М, 2014. - 256 с. (Доступно в ЭБС «</w:t>
      </w:r>
      <w:proofErr w:type="spellStart"/>
      <w:r w:rsidRPr="00A16905">
        <w:rPr>
          <w:rFonts w:ascii="Times New Roman" w:hAnsi="Times New Roman"/>
          <w:bCs/>
          <w:sz w:val="24"/>
          <w:szCs w:val="24"/>
        </w:rPr>
        <w:t>Знаниум</w:t>
      </w:r>
      <w:proofErr w:type="spellEnd"/>
      <w:r w:rsidRPr="00A16905">
        <w:rPr>
          <w:rFonts w:ascii="Times New Roman" w:hAnsi="Times New Roman"/>
          <w:bCs/>
          <w:sz w:val="24"/>
          <w:szCs w:val="24"/>
        </w:rPr>
        <w:t xml:space="preserve">»). </w:t>
      </w:r>
      <w:hyperlink r:id="rId14" w:history="1">
        <w:r w:rsidRPr="00A16905"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</w:rPr>
          <w:t>http://znanium.com/catalog.php?bookinfo=466068</w:t>
        </w:r>
      </w:hyperlink>
      <w:r w:rsidRPr="00A16905">
        <w:rPr>
          <w:rFonts w:ascii="Times New Roman" w:hAnsi="Times New Roman"/>
          <w:bCs/>
          <w:sz w:val="24"/>
          <w:szCs w:val="24"/>
        </w:rPr>
        <w:t xml:space="preserve"> </w:t>
      </w:r>
    </w:p>
    <w:p w:rsidR="009E4777" w:rsidRPr="00A16905" w:rsidRDefault="009E4777" w:rsidP="009E4777">
      <w:pPr>
        <w:pStyle w:val="ab"/>
        <w:ind w:left="0"/>
        <w:rPr>
          <w:rFonts w:ascii="Times New Roman" w:hAnsi="Times New Roman"/>
          <w:iCs/>
          <w:sz w:val="24"/>
          <w:szCs w:val="24"/>
        </w:rPr>
      </w:pPr>
    </w:p>
    <w:p w:rsidR="009E4777" w:rsidRPr="00A16905" w:rsidRDefault="009E4777" w:rsidP="009E4777">
      <w:pPr>
        <w:pStyle w:val="ab"/>
        <w:ind w:left="0"/>
        <w:rPr>
          <w:rFonts w:ascii="Times New Roman" w:hAnsi="Times New Roman"/>
          <w:b/>
          <w:bCs/>
          <w:sz w:val="24"/>
          <w:szCs w:val="24"/>
        </w:rPr>
      </w:pPr>
      <w:r w:rsidRPr="00A16905">
        <w:rPr>
          <w:rFonts w:ascii="Times New Roman" w:hAnsi="Times New Roman"/>
          <w:b/>
          <w:bCs/>
          <w:sz w:val="24"/>
          <w:szCs w:val="24"/>
        </w:rPr>
        <w:t>б) дополнительная литература:</w:t>
      </w:r>
    </w:p>
    <w:p w:rsidR="009E4777" w:rsidRPr="00A16905" w:rsidRDefault="009E4777" w:rsidP="009E4777">
      <w:pPr>
        <w:pStyle w:val="ab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A16905">
        <w:rPr>
          <w:rFonts w:ascii="Times New Roman" w:hAnsi="Times New Roman"/>
          <w:sz w:val="24"/>
          <w:szCs w:val="24"/>
        </w:rPr>
        <w:t>Буянова</w:t>
      </w:r>
      <w:proofErr w:type="spellEnd"/>
      <w:r w:rsidRPr="00A16905">
        <w:rPr>
          <w:rFonts w:ascii="Times New Roman" w:hAnsi="Times New Roman"/>
          <w:sz w:val="24"/>
          <w:szCs w:val="24"/>
        </w:rPr>
        <w:t xml:space="preserve"> М.О., Карпенко О.И. Пенсионное обеспечение. – Учебник для академического </w:t>
      </w:r>
      <w:proofErr w:type="spellStart"/>
      <w:r w:rsidRPr="00A1690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1690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16905">
        <w:rPr>
          <w:rFonts w:ascii="Times New Roman" w:hAnsi="Times New Roman"/>
          <w:sz w:val="24"/>
          <w:szCs w:val="24"/>
        </w:rPr>
        <w:t>–М</w:t>
      </w:r>
      <w:proofErr w:type="gramEnd"/>
      <w:r w:rsidRPr="00A16905">
        <w:rPr>
          <w:rFonts w:ascii="Times New Roman" w:hAnsi="Times New Roman"/>
          <w:sz w:val="24"/>
          <w:szCs w:val="24"/>
        </w:rPr>
        <w:t xml:space="preserve">осква : </w:t>
      </w:r>
      <w:proofErr w:type="spellStart"/>
      <w:r w:rsidRPr="00A16905">
        <w:rPr>
          <w:rFonts w:ascii="Times New Roman" w:hAnsi="Times New Roman"/>
          <w:sz w:val="24"/>
          <w:szCs w:val="24"/>
        </w:rPr>
        <w:t>Юрайт</w:t>
      </w:r>
      <w:proofErr w:type="spellEnd"/>
      <w:r w:rsidRPr="00A16905">
        <w:rPr>
          <w:rFonts w:ascii="Times New Roman" w:hAnsi="Times New Roman"/>
          <w:sz w:val="24"/>
          <w:szCs w:val="24"/>
        </w:rPr>
        <w:t>, 2017. – 193 с (Доступно в ЭБС «</w:t>
      </w:r>
      <w:proofErr w:type="spellStart"/>
      <w:r w:rsidRPr="00A16905">
        <w:rPr>
          <w:rFonts w:ascii="Times New Roman" w:hAnsi="Times New Roman"/>
          <w:sz w:val="24"/>
          <w:szCs w:val="24"/>
        </w:rPr>
        <w:t>Юрайт</w:t>
      </w:r>
      <w:proofErr w:type="spellEnd"/>
      <w:r w:rsidRPr="00A16905">
        <w:rPr>
          <w:rFonts w:ascii="Times New Roman" w:hAnsi="Times New Roman"/>
          <w:sz w:val="24"/>
          <w:szCs w:val="24"/>
        </w:rPr>
        <w:t>»).</w:t>
      </w:r>
    </w:p>
    <w:p w:rsidR="009E4777" w:rsidRPr="00A16905" w:rsidRDefault="009E4777" w:rsidP="009E4777">
      <w:pPr>
        <w:pStyle w:val="ab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Кауфман А.А. </w:t>
      </w:r>
      <w:proofErr w:type="gramStart"/>
      <w:r w:rsidRPr="00A16905">
        <w:rPr>
          <w:rFonts w:ascii="Times New Roman" w:hAnsi="Times New Roman"/>
          <w:sz w:val="24"/>
          <w:szCs w:val="24"/>
        </w:rPr>
        <w:t>Право социального обеспечения</w:t>
      </w:r>
      <w:proofErr w:type="gramEnd"/>
      <w:r w:rsidRPr="00A16905">
        <w:rPr>
          <w:rFonts w:ascii="Times New Roman" w:hAnsi="Times New Roman"/>
          <w:sz w:val="24"/>
          <w:szCs w:val="24"/>
        </w:rPr>
        <w:t xml:space="preserve"> в схемах и определениях. – Москва: Проспект, 2014. – 80с (Доступно в ЭБС «Консультант студента»).</w:t>
      </w:r>
    </w:p>
    <w:p w:rsidR="009E4777" w:rsidRPr="00A16905" w:rsidRDefault="009E4777" w:rsidP="009E4777">
      <w:pPr>
        <w:pStyle w:val="ab"/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Орловский Ю.П. Социальное страхование. – Учебник для </w:t>
      </w:r>
      <w:proofErr w:type="gramStart"/>
      <w:r w:rsidRPr="00A16905">
        <w:rPr>
          <w:rFonts w:ascii="Times New Roman" w:hAnsi="Times New Roman"/>
          <w:sz w:val="24"/>
          <w:szCs w:val="24"/>
        </w:rPr>
        <w:t>академического</w:t>
      </w:r>
      <w:proofErr w:type="gramEnd"/>
      <w:r w:rsidRPr="00A1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90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16905">
        <w:rPr>
          <w:rFonts w:ascii="Times New Roman" w:hAnsi="Times New Roman"/>
          <w:sz w:val="24"/>
          <w:szCs w:val="24"/>
        </w:rPr>
        <w:t xml:space="preserve">. – Москва: </w:t>
      </w:r>
      <w:proofErr w:type="spellStart"/>
      <w:r w:rsidRPr="00A16905">
        <w:rPr>
          <w:rFonts w:ascii="Times New Roman" w:hAnsi="Times New Roman"/>
          <w:sz w:val="24"/>
          <w:szCs w:val="24"/>
        </w:rPr>
        <w:t>Юрайт</w:t>
      </w:r>
      <w:proofErr w:type="spellEnd"/>
      <w:r w:rsidRPr="00A16905">
        <w:rPr>
          <w:rFonts w:ascii="Times New Roman" w:hAnsi="Times New Roman"/>
          <w:sz w:val="24"/>
          <w:szCs w:val="24"/>
        </w:rPr>
        <w:t>, 2017. – 127 с (Доступно в ЭБС «</w:t>
      </w:r>
      <w:proofErr w:type="spellStart"/>
      <w:r w:rsidRPr="00A16905">
        <w:rPr>
          <w:rFonts w:ascii="Times New Roman" w:hAnsi="Times New Roman"/>
          <w:sz w:val="24"/>
          <w:szCs w:val="24"/>
        </w:rPr>
        <w:t>Юрайт</w:t>
      </w:r>
      <w:proofErr w:type="spellEnd"/>
      <w:r w:rsidRPr="00A16905">
        <w:rPr>
          <w:rFonts w:ascii="Times New Roman" w:hAnsi="Times New Roman"/>
          <w:sz w:val="24"/>
          <w:szCs w:val="24"/>
        </w:rPr>
        <w:t>»).</w:t>
      </w:r>
    </w:p>
    <w:p w:rsidR="009E4777" w:rsidRPr="00A16905" w:rsidRDefault="009E4777" w:rsidP="009E4777">
      <w:pPr>
        <w:pStyle w:val="ab"/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Сивакова И.В. Пенсии. Полный универсальный справочник. – Учебное пособие. – Москва: Проспект, 2016. -120с. (Доступно в ЭБС «Консультант студента»).</w:t>
      </w:r>
    </w:p>
    <w:p w:rsidR="009E4777" w:rsidRPr="00A16905" w:rsidRDefault="009E4777" w:rsidP="009E4777">
      <w:pPr>
        <w:pStyle w:val="ab"/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Сивакова И.В. Новое пенсионное законодательство в схемах. - Учебное пособие. – Москва: Проспект, 2016. – 59 </w:t>
      </w:r>
      <w:proofErr w:type="gramStart"/>
      <w:r w:rsidRPr="00A16905">
        <w:rPr>
          <w:rFonts w:ascii="Times New Roman" w:hAnsi="Times New Roman"/>
          <w:sz w:val="24"/>
          <w:szCs w:val="24"/>
        </w:rPr>
        <w:t>с</w:t>
      </w:r>
      <w:proofErr w:type="gramEnd"/>
    </w:p>
    <w:p w:rsidR="009E4777" w:rsidRPr="00A16905" w:rsidRDefault="009E4777" w:rsidP="009E4777">
      <w:pPr>
        <w:pStyle w:val="ab"/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Сидоров В.Е. </w:t>
      </w:r>
      <w:proofErr w:type="gramStart"/>
      <w:r w:rsidRPr="00A16905">
        <w:rPr>
          <w:rFonts w:ascii="Times New Roman" w:hAnsi="Times New Roman"/>
          <w:sz w:val="24"/>
          <w:szCs w:val="24"/>
        </w:rPr>
        <w:t>Право социального обеспечения</w:t>
      </w:r>
      <w:proofErr w:type="gramEnd"/>
      <w:r w:rsidRPr="00A16905">
        <w:rPr>
          <w:rFonts w:ascii="Times New Roman" w:hAnsi="Times New Roman"/>
          <w:sz w:val="24"/>
          <w:szCs w:val="24"/>
        </w:rPr>
        <w:t>. – Учебное пособие. – М: Инфра – М, 2016. – 310с (Доступно в ЭБС «</w:t>
      </w:r>
      <w:proofErr w:type="spellStart"/>
      <w:r w:rsidRPr="00A16905">
        <w:rPr>
          <w:rFonts w:ascii="Times New Roman" w:hAnsi="Times New Roman"/>
          <w:sz w:val="24"/>
          <w:szCs w:val="24"/>
        </w:rPr>
        <w:t>Знаниум</w:t>
      </w:r>
      <w:proofErr w:type="spellEnd"/>
      <w:r w:rsidRPr="00A16905">
        <w:rPr>
          <w:rFonts w:ascii="Times New Roman" w:hAnsi="Times New Roman"/>
          <w:sz w:val="24"/>
          <w:szCs w:val="24"/>
        </w:rPr>
        <w:t>»).</w:t>
      </w:r>
    </w:p>
    <w:p w:rsidR="009E4777" w:rsidRPr="00A16905" w:rsidRDefault="009E4777" w:rsidP="009E4777">
      <w:pPr>
        <w:pStyle w:val="ab"/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Снежко О.А. Защита социальных прав граждан: теория и практика. – М: Инфра – М, 2017. – 274с (Доступно в ЭБС «</w:t>
      </w:r>
      <w:proofErr w:type="spellStart"/>
      <w:r w:rsidRPr="00A16905">
        <w:rPr>
          <w:rFonts w:ascii="Times New Roman" w:hAnsi="Times New Roman"/>
          <w:sz w:val="24"/>
          <w:szCs w:val="24"/>
        </w:rPr>
        <w:t>Знаниум</w:t>
      </w:r>
      <w:proofErr w:type="spellEnd"/>
      <w:r w:rsidRPr="00A16905">
        <w:rPr>
          <w:rFonts w:ascii="Times New Roman" w:hAnsi="Times New Roman"/>
          <w:sz w:val="24"/>
          <w:szCs w:val="24"/>
        </w:rPr>
        <w:t>»).</w:t>
      </w:r>
    </w:p>
    <w:p w:rsidR="009E4777" w:rsidRPr="00A16905" w:rsidRDefault="009E4777" w:rsidP="009E4777">
      <w:pPr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A16905">
        <w:rPr>
          <w:rFonts w:ascii="Times New Roman" w:hAnsi="Times New Roman"/>
          <w:shd w:val="clear" w:color="auto" w:fill="FFFFFF"/>
        </w:rPr>
        <w:t>Социальная психология: Учебник / Соснин В. А., Красникова Е. А. - М.: Форум, ИНФРА-М, 2015. - 336 с. ISBN 978-5-91134-415-3 // Режим доступа: http://znanium.com/catalog.php?bookinfo=502349</w:t>
      </w:r>
    </w:p>
    <w:p w:rsidR="009E4777" w:rsidRPr="00A16905" w:rsidRDefault="009E4777" w:rsidP="009E4777">
      <w:pPr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A16905">
        <w:rPr>
          <w:rFonts w:ascii="Times New Roman" w:hAnsi="Times New Roman"/>
          <w:bCs/>
        </w:rPr>
        <w:t>Официальный сайт Министерства труда и социальной защиты РФ - http://www.rosmintrud.ru/</w:t>
      </w:r>
    </w:p>
    <w:p w:rsidR="009E4777" w:rsidRPr="00A16905" w:rsidRDefault="009E4777" w:rsidP="009E4777">
      <w:pPr>
        <w:pStyle w:val="3"/>
        <w:numPr>
          <w:ilvl w:val="0"/>
          <w:numId w:val="26"/>
        </w:numPr>
        <w:shd w:val="clear" w:color="auto" w:fill="FFFFFF"/>
        <w:tabs>
          <w:tab w:val="left" w:pos="426"/>
        </w:tabs>
        <w:spacing w:before="0" w:after="0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A16905">
        <w:rPr>
          <w:rFonts w:ascii="Times New Roman" w:hAnsi="Times New Roman"/>
          <w:b w:val="0"/>
          <w:sz w:val="24"/>
          <w:szCs w:val="24"/>
        </w:rPr>
        <w:t xml:space="preserve"> </w:t>
      </w:r>
      <w:r w:rsidRPr="00A16905">
        <w:rPr>
          <w:rFonts w:ascii="Times New Roman" w:hAnsi="Times New Roman"/>
          <w:b w:val="0"/>
          <w:bCs w:val="0"/>
          <w:sz w:val="24"/>
          <w:szCs w:val="24"/>
        </w:rPr>
        <w:t>Официальный сайт</w:t>
      </w:r>
      <w:r w:rsidRPr="00A16905">
        <w:rPr>
          <w:rFonts w:ascii="Times New Roman" w:hAnsi="Times New Roman"/>
          <w:bCs w:val="0"/>
          <w:sz w:val="24"/>
          <w:szCs w:val="24"/>
        </w:rPr>
        <w:t xml:space="preserve"> </w:t>
      </w:r>
      <w:r w:rsidRPr="00A16905">
        <w:rPr>
          <w:rFonts w:ascii="Times New Roman" w:hAnsi="Times New Roman"/>
          <w:b w:val="0"/>
          <w:sz w:val="24"/>
          <w:szCs w:val="24"/>
        </w:rPr>
        <w:t>Министерства социальной политики Нижегородской области - http://www.minsocium.ru/index.php/contact</w:t>
      </w:r>
    </w:p>
    <w:p w:rsidR="009E4777" w:rsidRPr="00A16905" w:rsidRDefault="009E4777" w:rsidP="009E4777">
      <w:pPr>
        <w:pStyle w:val="ab"/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>Официальный сайт Администрация г. Нижнего Новгорода (раздел «Социальная политика») https://www.admgor.nnov.ru/gorod/sotszashchita</w:t>
      </w:r>
    </w:p>
    <w:p w:rsidR="009E4777" w:rsidRPr="00A16905" w:rsidRDefault="009E4777" w:rsidP="009E4777">
      <w:pPr>
        <w:pStyle w:val="ab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Экспертиза временной нетрудоспособности и медико-социальная экспертиза в амбулаторной практике: учеб</w:t>
      </w:r>
      <w:proofErr w:type="gramStart"/>
      <w:r w:rsidRPr="00A16905">
        <w:rPr>
          <w:rFonts w:ascii="Times New Roman" w:hAnsi="Times New Roman"/>
          <w:sz w:val="24"/>
          <w:szCs w:val="24"/>
        </w:rPr>
        <w:t>.</w:t>
      </w:r>
      <w:proofErr w:type="gramEnd"/>
      <w:r w:rsidRPr="00A169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6905">
        <w:rPr>
          <w:rFonts w:ascii="Times New Roman" w:hAnsi="Times New Roman"/>
          <w:sz w:val="24"/>
          <w:szCs w:val="24"/>
        </w:rPr>
        <w:t>п</w:t>
      </w:r>
      <w:proofErr w:type="gramEnd"/>
      <w:r w:rsidRPr="00A16905">
        <w:rPr>
          <w:rFonts w:ascii="Times New Roman" w:hAnsi="Times New Roman"/>
          <w:sz w:val="24"/>
          <w:szCs w:val="24"/>
        </w:rPr>
        <w:t>особие / И. А. Викторова, И. А. Гришечкина. - М.: ГЭОТАР-Медиа, 2015. - 144 с. </w:t>
      </w:r>
      <w:r w:rsidRPr="00A16905">
        <w:rPr>
          <w:rFonts w:ascii="Times New Roman" w:hAnsi="Times New Roman"/>
          <w:bCs/>
          <w:sz w:val="24"/>
          <w:szCs w:val="24"/>
        </w:rPr>
        <w:t>(Доступно в ЭБС «Консультант Студента»).</w:t>
      </w:r>
    </w:p>
    <w:p w:rsidR="009E4777" w:rsidRPr="00A16905" w:rsidRDefault="009E4777" w:rsidP="009E4777">
      <w:pPr>
        <w:pStyle w:val="ab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 xml:space="preserve">Теория и методология практики медико-социальной работы: Монография / Е.А. </w:t>
      </w:r>
      <w:proofErr w:type="spellStart"/>
      <w:r w:rsidRPr="00A16905">
        <w:rPr>
          <w:rFonts w:ascii="Times New Roman" w:hAnsi="Times New Roman"/>
          <w:bCs/>
          <w:sz w:val="24"/>
          <w:szCs w:val="24"/>
        </w:rPr>
        <w:t>Сигида</w:t>
      </w:r>
      <w:proofErr w:type="spellEnd"/>
      <w:r w:rsidRPr="00A16905">
        <w:rPr>
          <w:rFonts w:ascii="Times New Roman" w:hAnsi="Times New Roman"/>
          <w:bCs/>
          <w:sz w:val="24"/>
          <w:szCs w:val="24"/>
        </w:rPr>
        <w:t>, И.Е. Лукьянова. - М.: НИЦ ИНФРА-М, 2013. - 236 с. (Доступно в ЭБС «</w:t>
      </w:r>
      <w:proofErr w:type="spellStart"/>
      <w:r w:rsidRPr="00A16905">
        <w:rPr>
          <w:rFonts w:ascii="Times New Roman" w:hAnsi="Times New Roman"/>
          <w:bCs/>
          <w:sz w:val="24"/>
          <w:szCs w:val="24"/>
        </w:rPr>
        <w:t>Знаниум</w:t>
      </w:r>
      <w:proofErr w:type="spellEnd"/>
      <w:r w:rsidRPr="00A16905">
        <w:rPr>
          <w:rFonts w:ascii="Times New Roman" w:hAnsi="Times New Roman"/>
          <w:bCs/>
          <w:sz w:val="24"/>
          <w:szCs w:val="24"/>
        </w:rPr>
        <w:t xml:space="preserve">»). </w:t>
      </w:r>
      <w:hyperlink r:id="rId15" w:history="1">
        <w:r w:rsidRPr="00A16905"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</w:rPr>
          <w:t>http://znanium.com/catalog.php?bookinfo=402982</w:t>
        </w:r>
      </w:hyperlink>
      <w:r w:rsidRPr="00A16905">
        <w:rPr>
          <w:rFonts w:ascii="Times New Roman" w:hAnsi="Times New Roman"/>
          <w:bCs/>
          <w:sz w:val="24"/>
          <w:szCs w:val="24"/>
        </w:rPr>
        <w:t xml:space="preserve"> </w:t>
      </w:r>
    </w:p>
    <w:p w:rsidR="009E4777" w:rsidRPr="00A16905" w:rsidRDefault="009E4777" w:rsidP="009E4777">
      <w:pPr>
        <w:jc w:val="both"/>
        <w:rPr>
          <w:rFonts w:ascii="Times New Roman" w:hAnsi="Times New Roman"/>
          <w:b/>
          <w:bCs/>
        </w:rPr>
      </w:pPr>
      <w:r w:rsidRPr="00A16905">
        <w:rPr>
          <w:rFonts w:ascii="Times New Roman" w:hAnsi="Times New Roman"/>
          <w:b/>
          <w:bCs/>
        </w:rPr>
        <w:t>в) программное обеспечение и интернет-ресурсы</w:t>
      </w:r>
    </w:p>
    <w:p w:rsidR="009E4777" w:rsidRPr="00A16905" w:rsidRDefault="009E4777" w:rsidP="009E4777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1. Справочная правовая система «Консультант +».</w:t>
      </w:r>
    </w:p>
    <w:p w:rsidR="009E4777" w:rsidRPr="00A16905" w:rsidRDefault="009E4777" w:rsidP="009E4777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2. Справочная правовая система «Гарант».</w:t>
      </w:r>
    </w:p>
    <w:p w:rsidR="009E4777" w:rsidRPr="00A16905" w:rsidRDefault="009E4777" w:rsidP="009E4777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3. Открытая электронная библиотека: </w:t>
      </w:r>
      <w:hyperlink r:id="rId16" w:history="1">
        <w:r w:rsidRPr="00A16905">
          <w:rPr>
            <w:rStyle w:val="a5"/>
            <w:rFonts w:ascii="Times New Roman" w:hAnsi="Times New Roman"/>
            <w:color w:val="000000"/>
            <w:sz w:val="24"/>
            <w:szCs w:val="24"/>
          </w:rPr>
          <w:t>http://www.elibrary.ru/</w:t>
        </w:r>
      </w:hyperlink>
    </w:p>
    <w:p w:rsidR="009E4777" w:rsidRPr="00A16905" w:rsidRDefault="009E4777" w:rsidP="009E47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       4. ЭБС «Лань».</w:t>
      </w:r>
    </w:p>
    <w:p w:rsidR="009E4777" w:rsidRPr="00A16905" w:rsidRDefault="009E4777" w:rsidP="009E47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       5. ЭБС «</w:t>
      </w:r>
      <w:proofErr w:type="spellStart"/>
      <w:r w:rsidRPr="00A16905">
        <w:rPr>
          <w:rFonts w:ascii="Times New Roman" w:hAnsi="Times New Roman"/>
          <w:sz w:val="24"/>
          <w:szCs w:val="24"/>
        </w:rPr>
        <w:t>Юрайт</w:t>
      </w:r>
      <w:proofErr w:type="spellEnd"/>
      <w:r w:rsidRPr="00A16905">
        <w:rPr>
          <w:rFonts w:ascii="Times New Roman" w:hAnsi="Times New Roman"/>
          <w:sz w:val="24"/>
          <w:szCs w:val="24"/>
        </w:rPr>
        <w:t>».</w:t>
      </w:r>
    </w:p>
    <w:p w:rsidR="009E4777" w:rsidRPr="00A16905" w:rsidRDefault="009E4777" w:rsidP="009E47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       6. ЭБС «</w:t>
      </w:r>
      <w:proofErr w:type="spellStart"/>
      <w:r w:rsidRPr="00A16905">
        <w:rPr>
          <w:rFonts w:ascii="Times New Roman" w:hAnsi="Times New Roman"/>
          <w:sz w:val="24"/>
          <w:szCs w:val="24"/>
        </w:rPr>
        <w:t>Знаниум</w:t>
      </w:r>
      <w:proofErr w:type="spellEnd"/>
      <w:r w:rsidRPr="00A16905">
        <w:rPr>
          <w:rFonts w:ascii="Times New Roman" w:hAnsi="Times New Roman"/>
          <w:sz w:val="24"/>
          <w:szCs w:val="24"/>
        </w:rPr>
        <w:t>».</w:t>
      </w:r>
    </w:p>
    <w:p w:rsidR="007E5806" w:rsidRPr="00A16905" w:rsidRDefault="007E5806" w:rsidP="007E5806">
      <w:pPr>
        <w:pStyle w:val="1"/>
        <w:jc w:val="center"/>
        <w:rPr>
          <w:rFonts w:ascii="Times New Roman" w:hAnsi="Times New Roman"/>
          <w:color w:val="000000" w:themeColor="text1"/>
          <w:lang w:val="ru-RU"/>
        </w:rPr>
      </w:pPr>
    </w:p>
    <w:p w:rsidR="009E4777" w:rsidRPr="00A16905" w:rsidRDefault="009E4777" w:rsidP="009E4777">
      <w:pPr>
        <w:rPr>
          <w:rFonts w:ascii="Times New Roman" w:hAnsi="Times New Roman"/>
        </w:rPr>
      </w:pPr>
    </w:p>
    <w:p w:rsidR="009E4777" w:rsidRPr="00A16905" w:rsidRDefault="009E4777" w:rsidP="009E4777">
      <w:pPr>
        <w:rPr>
          <w:rFonts w:ascii="Times New Roman" w:hAnsi="Times New Roman"/>
        </w:rPr>
      </w:pPr>
    </w:p>
    <w:p w:rsidR="009E4777" w:rsidRPr="00A16905" w:rsidRDefault="009E4777" w:rsidP="009E4777">
      <w:pPr>
        <w:rPr>
          <w:rFonts w:ascii="Times New Roman" w:hAnsi="Times New Roman"/>
        </w:rPr>
      </w:pPr>
    </w:p>
    <w:p w:rsidR="009E4777" w:rsidRPr="00A16905" w:rsidRDefault="009E4777" w:rsidP="009E4777">
      <w:pPr>
        <w:rPr>
          <w:rFonts w:ascii="Times New Roman" w:hAnsi="Times New Roman"/>
        </w:rPr>
      </w:pPr>
    </w:p>
    <w:p w:rsidR="009E4777" w:rsidRPr="00A16905" w:rsidRDefault="009E4777" w:rsidP="009E4777">
      <w:pPr>
        <w:rPr>
          <w:rFonts w:ascii="Times New Roman" w:hAnsi="Times New Roman"/>
        </w:rPr>
      </w:pPr>
    </w:p>
    <w:p w:rsidR="009E4777" w:rsidRPr="00A16905" w:rsidRDefault="009E4777" w:rsidP="009E4777">
      <w:pPr>
        <w:rPr>
          <w:rFonts w:ascii="Times New Roman" w:hAnsi="Times New Roman"/>
        </w:rPr>
      </w:pPr>
    </w:p>
    <w:p w:rsidR="009E4777" w:rsidRPr="00A16905" w:rsidRDefault="009E4777" w:rsidP="009E4777">
      <w:pPr>
        <w:rPr>
          <w:rFonts w:ascii="Times New Roman" w:hAnsi="Times New Roman"/>
        </w:rPr>
      </w:pPr>
    </w:p>
    <w:p w:rsidR="009E4777" w:rsidRPr="00A16905" w:rsidRDefault="009E4777" w:rsidP="009E4777">
      <w:pPr>
        <w:rPr>
          <w:rFonts w:ascii="Times New Roman" w:hAnsi="Times New Roman"/>
        </w:rPr>
      </w:pPr>
    </w:p>
    <w:p w:rsidR="009E4777" w:rsidRPr="00A16905" w:rsidRDefault="009E4777" w:rsidP="009E4777">
      <w:pPr>
        <w:rPr>
          <w:rFonts w:ascii="Times New Roman" w:hAnsi="Times New Roman"/>
        </w:rPr>
      </w:pPr>
    </w:p>
    <w:p w:rsidR="009E4777" w:rsidRPr="00A16905" w:rsidRDefault="009E4777" w:rsidP="009E4777">
      <w:pPr>
        <w:rPr>
          <w:rFonts w:ascii="Times New Roman" w:hAnsi="Times New Roman"/>
        </w:rPr>
      </w:pPr>
    </w:p>
    <w:p w:rsidR="009E4777" w:rsidRPr="00A16905" w:rsidRDefault="009E4777" w:rsidP="009E4777">
      <w:pPr>
        <w:rPr>
          <w:rFonts w:ascii="Times New Roman" w:hAnsi="Times New Roman"/>
        </w:rPr>
      </w:pPr>
    </w:p>
    <w:p w:rsidR="009E4777" w:rsidRPr="00A16905" w:rsidRDefault="009E4777" w:rsidP="009E4777">
      <w:pPr>
        <w:rPr>
          <w:rFonts w:ascii="Times New Roman" w:hAnsi="Times New Roman"/>
        </w:rPr>
      </w:pPr>
    </w:p>
    <w:p w:rsidR="009E4777" w:rsidRPr="00A16905" w:rsidRDefault="009E4777" w:rsidP="009E4777">
      <w:pPr>
        <w:rPr>
          <w:rFonts w:ascii="Times New Roman" w:hAnsi="Times New Roman"/>
        </w:rPr>
      </w:pPr>
    </w:p>
    <w:p w:rsidR="00033369" w:rsidRPr="00A16905" w:rsidRDefault="00033369" w:rsidP="00033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369" w:rsidRPr="00A16905" w:rsidRDefault="00033369" w:rsidP="000333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3550" w:rsidRPr="00A16905" w:rsidRDefault="003A3550" w:rsidP="003A3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>Приложение</w:t>
      </w:r>
      <w:r w:rsidR="009E4777" w:rsidRPr="00A16905">
        <w:rPr>
          <w:rFonts w:ascii="Times New Roman" w:hAnsi="Times New Roman"/>
          <w:bCs/>
          <w:sz w:val="24"/>
          <w:szCs w:val="24"/>
        </w:rPr>
        <w:t xml:space="preserve"> 3</w:t>
      </w:r>
    </w:p>
    <w:p w:rsidR="003A3550" w:rsidRPr="00A16905" w:rsidRDefault="003A3550" w:rsidP="003A3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16905">
        <w:rPr>
          <w:rFonts w:ascii="Times New Roman" w:hAnsi="Times New Roman"/>
          <w:bCs/>
          <w:sz w:val="24"/>
          <w:szCs w:val="24"/>
        </w:rPr>
        <w:t>Объем часов самостоятельной работы по темам</w:t>
      </w:r>
      <w:r w:rsidR="003A169A" w:rsidRPr="00A16905">
        <w:rPr>
          <w:rFonts w:ascii="Times New Roman" w:hAnsi="Times New Roman"/>
          <w:bCs/>
          <w:sz w:val="24"/>
          <w:szCs w:val="24"/>
        </w:rPr>
        <w:t xml:space="preserve"> МДК 03.</w:t>
      </w:r>
    </w:p>
    <w:p w:rsidR="003A3550" w:rsidRPr="00A16905" w:rsidRDefault="003A3550" w:rsidP="000333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3550" w:rsidRPr="00A16905" w:rsidRDefault="003A3550" w:rsidP="000333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1134"/>
        <w:gridCol w:w="1276"/>
        <w:gridCol w:w="992"/>
        <w:gridCol w:w="1134"/>
        <w:gridCol w:w="992"/>
        <w:gridCol w:w="1134"/>
        <w:gridCol w:w="993"/>
      </w:tblGrid>
      <w:tr w:rsidR="00E56AA0" w:rsidRPr="00A16905" w:rsidTr="00015F60">
        <w:tc>
          <w:tcPr>
            <w:tcW w:w="993" w:type="dxa"/>
            <w:vMerge w:val="restart"/>
            <w:vAlign w:val="center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992" w:type="dxa"/>
            <w:vMerge w:val="restart"/>
            <w:vAlign w:val="center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  <w:tc>
          <w:tcPr>
            <w:tcW w:w="7655" w:type="dxa"/>
            <w:gridSpan w:val="7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бюджета времени на выполнение самостоятельной работы</w:t>
            </w:r>
          </w:p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56AA0" w:rsidRPr="00A16905" w:rsidTr="00015F60">
        <w:tc>
          <w:tcPr>
            <w:tcW w:w="993" w:type="dxa"/>
            <w:vMerge/>
            <w:vAlign w:val="center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2014 год на базе 9 классов заочная форма обучения</w:t>
            </w:r>
          </w:p>
        </w:tc>
        <w:tc>
          <w:tcPr>
            <w:tcW w:w="1276" w:type="dxa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очная форма обучения</w:t>
            </w:r>
          </w:p>
        </w:tc>
        <w:tc>
          <w:tcPr>
            <w:tcW w:w="992" w:type="dxa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заочная форма обучения</w:t>
            </w:r>
          </w:p>
        </w:tc>
        <w:tc>
          <w:tcPr>
            <w:tcW w:w="1134" w:type="dxa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11 классов заочная форма обучения</w:t>
            </w:r>
          </w:p>
        </w:tc>
        <w:tc>
          <w:tcPr>
            <w:tcW w:w="992" w:type="dxa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9 классов очная форма обучения</w:t>
            </w:r>
          </w:p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очная форма обучения</w:t>
            </w:r>
          </w:p>
          <w:p w:rsidR="00E56AA0" w:rsidRPr="00A16905" w:rsidRDefault="00E56AA0" w:rsidP="00015F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заочная форма обучения</w:t>
            </w:r>
          </w:p>
        </w:tc>
      </w:tr>
      <w:tr w:rsidR="00E56AA0" w:rsidRPr="00A16905" w:rsidTr="00015F60">
        <w:tc>
          <w:tcPr>
            <w:tcW w:w="993" w:type="dxa"/>
            <w:vAlign w:val="center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A0" w:rsidRPr="00A16905" w:rsidRDefault="00E56AA0" w:rsidP="0001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71870" w:rsidRPr="00A16905" w:rsidTr="00015F60">
        <w:tc>
          <w:tcPr>
            <w:tcW w:w="993" w:type="dxa"/>
            <w:shd w:val="clear" w:color="auto" w:fill="FFFFFF"/>
          </w:tcPr>
          <w:p w:rsidR="00171870" w:rsidRPr="00A16905" w:rsidRDefault="00171870" w:rsidP="001718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1.1</w:t>
            </w: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. Понятие и значение медико-социальной экспертизы, ее цели и задачи</w:t>
            </w:r>
          </w:p>
        </w:tc>
        <w:tc>
          <w:tcPr>
            <w:tcW w:w="992" w:type="dxa"/>
            <w:shd w:val="clear" w:color="auto" w:fill="FFFFFF"/>
          </w:tcPr>
          <w:p w:rsidR="00171870" w:rsidRPr="00A16905" w:rsidRDefault="00171870" w:rsidP="001718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171870" w:rsidRPr="00A16905" w:rsidRDefault="00712786" w:rsidP="001718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171870" w:rsidRPr="00A16905" w:rsidRDefault="00171870" w:rsidP="001718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71870" w:rsidRPr="00A16905" w:rsidTr="00015F60">
        <w:tc>
          <w:tcPr>
            <w:tcW w:w="993" w:type="dxa"/>
            <w:shd w:val="clear" w:color="auto" w:fill="FFFFFF"/>
          </w:tcPr>
          <w:p w:rsidR="00171870" w:rsidRPr="00A16905" w:rsidRDefault="00171870" w:rsidP="0017187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1.2. Учреждения медико-социальной экспертизы</w:t>
            </w:r>
          </w:p>
        </w:tc>
        <w:tc>
          <w:tcPr>
            <w:tcW w:w="992" w:type="dxa"/>
            <w:shd w:val="clear" w:color="auto" w:fill="FFFFFF"/>
          </w:tcPr>
          <w:p w:rsidR="00171870" w:rsidRPr="00A16905" w:rsidRDefault="00171870" w:rsidP="001718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171870" w:rsidRPr="00A16905" w:rsidRDefault="00712786" w:rsidP="001718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171870" w:rsidRPr="00A16905" w:rsidRDefault="00171870" w:rsidP="001718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71870" w:rsidRPr="00A16905" w:rsidTr="00171870">
        <w:trPr>
          <w:trHeight w:val="660"/>
        </w:trPr>
        <w:tc>
          <w:tcPr>
            <w:tcW w:w="993" w:type="dxa"/>
            <w:shd w:val="clear" w:color="auto" w:fill="FFFFFF"/>
            <w:vAlign w:val="center"/>
          </w:tcPr>
          <w:p w:rsidR="00171870" w:rsidRPr="00A16905" w:rsidRDefault="00171870" w:rsidP="00171870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Тема 1.3.</w:t>
            </w: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Процедура направления граждан и освидетельствование их в учреждениях медико-социальной экспертизы</w:t>
            </w:r>
          </w:p>
        </w:tc>
        <w:tc>
          <w:tcPr>
            <w:tcW w:w="992" w:type="dxa"/>
            <w:shd w:val="clear" w:color="auto" w:fill="FFFFFF"/>
          </w:tcPr>
          <w:p w:rsidR="00171870" w:rsidRPr="00A16905" w:rsidRDefault="00171870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Изобразить схематично процедуру направления граждан и освидетельствование их в учреждениях медико-социальной экспертизы</w:t>
            </w:r>
          </w:p>
        </w:tc>
        <w:tc>
          <w:tcPr>
            <w:tcW w:w="1134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71870" w:rsidRPr="00A16905" w:rsidRDefault="00712786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171870" w:rsidRPr="00A16905" w:rsidRDefault="00171870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71870" w:rsidRPr="00A16905" w:rsidTr="00015F60">
        <w:tc>
          <w:tcPr>
            <w:tcW w:w="993" w:type="dxa"/>
            <w:shd w:val="clear" w:color="auto" w:fill="FFFFFF"/>
            <w:vAlign w:val="center"/>
          </w:tcPr>
          <w:p w:rsidR="00171870" w:rsidRPr="00A16905" w:rsidRDefault="00171870" w:rsidP="00171870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 xml:space="preserve">Тема 2.1. </w:t>
            </w: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Общие принципы современной экспертно-реабилитационной диагностики</w:t>
            </w:r>
          </w:p>
        </w:tc>
        <w:tc>
          <w:tcPr>
            <w:tcW w:w="992" w:type="dxa"/>
            <w:shd w:val="clear" w:color="auto" w:fill="FFFFFF"/>
          </w:tcPr>
          <w:p w:rsidR="00171870" w:rsidRPr="00A16905" w:rsidRDefault="00171870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171870" w:rsidRPr="00A16905" w:rsidRDefault="00712786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171870" w:rsidRPr="00A16905" w:rsidRDefault="00171870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71870" w:rsidRPr="00A16905" w:rsidTr="00171870">
        <w:tc>
          <w:tcPr>
            <w:tcW w:w="993" w:type="dxa"/>
            <w:shd w:val="clear" w:color="auto" w:fill="FFFFFF"/>
            <w:vAlign w:val="center"/>
          </w:tcPr>
          <w:p w:rsidR="00171870" w:rsidRPr="00A16905" w:rsidRDefault="00171870" w:rsidP="00171870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Тема 2.2. Социальная диагностика</w:t>
            </w:r>
          </w:p>
        </w:tc>
        <w:tc>
          <w:tcPr>
            <w:tcW w:w="992" w:type="dxa"/>
            <w:shd w:val="clear" w:color="auto" w:fill="FFFFFF"/>
          </w:tcPr>
          <w:p w:rsidR="00171870" w:rsidRPr="00A16905" w:rsidRDefault="00171870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Определение уровня своих знаний в рамках теста</w:t>
            </w:r>
          </w:p>
        </w:tc>
        <w:tc>
          <w:tcPr>
            <w:tcW w:w="1134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71870" w:rsidRPr="00A16905" w:rsidRDefault="00712786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171870" w:rsidRPr="00A16905" w:rsidRDefault="00171870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71870" w:rsidRPr="00A16905" w:rsidTr="00171870">
        <w:tc>
          <w:tcPr>
            <w:tcW w:w="993" w:type="dxa"/>
            <w:shd w:val="clear" w:color="auto" w:fill="FFFFFF"/>
            <w:vAlign w:val="center"/>
          </w:tcPr>
          <w:p w:rsidR="00171870" w:rsidRPr="00A16905" w:rsidRDefault="00171870" w:rsidP="00171870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 xml:space="preserve">Тема 2.3. </w:t>
            </w: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Педагогическая диагностика</w:t>
            </w:r>
          </w:p>
        </w:tc>
        <w:tc>
          <w:tcPr>
            <w:tcW w:w="992" w:type="dxa"/>
            <w:shd w:val="clear" w:color="auto" w:fill="FFFFFF"/>
          </w:tcPr>
          <w:p w:rsidR="00171870" w:rsidRPr="00A16905" w:rsidRDefault="00171870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71870" w:rsidRPr="00A16905" w:rsidRDefault="00712786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171870" w:rsidRPr="00A16905" w:rsidRDefault="00171870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71870" w:rsidRPr="00A16905" w:rsidTr="00171870">
        <w:tc>
          <w:tcPr>
            <w:tcW w:w="993" w:type="dxa"/>
            <w:shd w:val="clear" w:color="auto" w:fill="FFFFFF"/>
            <w:vAlign w:val="center"/>
          </w:tcPr>
          <w:p w:rsidR="00171870" w:rsidRPr="00A16905" w:rsidRDefault="00171870" w:rsidP="00171870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 xml:space="preserve">Тема 2.4. </w:t>
            </w: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диагностика</w:t>
            </w:r>
          </w:p>
        </w:tc>
        <w:tc>
          <w:tcPr>
            <w:tcW w:w="992" w:type="dxa"/>
            <w:shd w:val="clear" w:color="auto" w:fill="FFFFFF"/>
          </w:tcPr>
          <w:p w:rsidR="00171870" w:rsidRPr="00A16905" w:rsidRDefault="00171870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1870" w:rsidRPr="00A16905" w:rsidRDefault="00171870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71870" w:rsidRPr="00A16905" w:rsidRDefault="00712786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171870" w:rsidRPr="00A16905" w:rsidRDefault="00171870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71870" w:rsidRPr="00A16905" w:rsidTr="00171870">
        <w:tc>
          <w:tcPr>
            <w:tcW w:w="993" w:type="dxa"/>
            <w:shd w:val="clear" w:color="auto" w:fill="FFFFFF"/>
          </w:tcPr>
          <w:p w:rsidR="00171870" w:rsidRPr="00A16905" w:rsidRDefault="00171870" w:rsidP="001718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 xml:space="preserve">Тема 2.5. </w:t>
            </w:r>
            <w:r w:rsidRPr="00A16905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ограничений жизнедеятельности</w:t>
            </w:r>
          </w:p>
        </w:tc>
        <w:tc>
          <w:tcPr>
            <w:tcW w:w="992" w:type="dxa"/>
            <w:shd w:val="clear" w:color="auto" w:fill="FFFFFF"/>
          </w:tcPr>
          <w:p w:rsidR="00171870" w:rsidRPr="00A16905" w:rsidRDefault="00171870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  <w:tc>
          <w:tcPr>
            <w:tcW w:w="1134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71870" w:rsidRPr="00A16905" w:rsidRDefault="00712786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171870" w:rsidRPr="00A16905" w:rsidRDefault="00171870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71870" w:rsidRPr="00A16905" w:rsidTr="00015F60">
        <w:tc>
          <w:tcPr>
            <w:tcW w:w="993" w:type="dxa"/>
            <w:shd w:val="clear" w:color="auto" w:fill="FFFFFF"/>
            <w:vAlign w:val="center"/>
          </w:tcPr>
          <w:p w:rsidR="00171870" w:rsidRPr="00A16905" w:rsidRDefault="00171870" w:rsidP="00171870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Тема 2.6. Реабилитационный потенциал</w:t>
            </w:r>
          </w:p>
        </w:tc>
        <w:tc>
          <w:tcPr>
            <w:tcW w:w="992" w:type="dxa"/>
            <w:shd w:val="clear" w:color="auto" w:fill="FFFFFF"/>
          </w:tcPr>
          <w:p w:rsidR="00171870" w:rsidRPr="00A16905" w:rsidRDefault="00171870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1870" w:rsidRPr="00A16905" w:rsidRDefault="00171870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71870" w:rsidRPr="00A16905" w:rsidRDefault="00712786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71870" w:rsidRPr="00A16905" w:rsidRDefault="00180F3A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171870" w:rsidRPr="00A16905" w:rsidRDefault="00171870" w:rsidP="00171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6AA0" w:rsidRPr="00A16905" w:rsidTr="00015F60">
        <w:tc>
          <w:tcPr>
            <w:tcW w:w="993" w:type="dxa"/>
            <w:shd w:val="clear" w:color="auto" w:fill="FFFFFF"/>
          </w:tcPr>
          <w:p w:rsidR="00E56AA0" w:rsidRPr="00A16905" w:rsidRDefault="00E56AA0" w:rsidP="00015F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690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E56AA0" w:rsidRPr="00A16905" w:rsidRDefault="00E56AA0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E56AA0" w:rsidRPr="00A16905" w:rsidRDefault="00171870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FFFFFF"/>
          </w:tcPr>
          <w:p w:rsidR="00E56AA0" w:rsidRPr="00A16905" w:rsidRDefault="00171870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E56AA0" w:rsidRPr="00A16905" w:rsidRDefault="00171870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FFFFFF"/>
          </w:tcPr>
          <w:p w:rsidR="00E56AA0" w:rsidRPr="00A16905" w:rsidRDefault="00171870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FFFFFF"/>
          </w:tcPr>
          <w:p w:rsidR="00E56AA0" w:rsidRPr="00A16905" w:rsidRDefault="00171870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E56AA0" w:rsidRPr="00A16905" w:rsidRDefault="00171870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E56AA0" w:rsidRPr="00A16905" w:rsidRDefault="00171870" w:rsidP="0001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0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</w:tbl>
    <w:p w:rsidR="00E56AA0" w:rsidRPr="00A16905" w:rsidRDefault="00E56AA0" w:rsidP="00E56AA0">
      <w:pPr>
        <w:keepNext/>
        <w:keepLines/>
        <w:spacing w:before="480" w:after="0"/>
        <w:outlineLvl w:val="0"/>
        <w:rPr>
          <w:rFonts w:ascii="Times New Roman" w:hAnsi="Times New Roman"/>
          <w:b/>
          <w:bCs/>
          <w:lang/>
        </w:rPr>
      </w:pPr>
    </w:p>
    <w:p w:rsidR="00E56AA0" w:rsidRPr="00A16905" w:rsidRDefault="00E56AA0" w:rsidP="00E56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</w:rPr>
      </w:pPr>
    </w:p>
    <w:p w:rsidR="00033369" w:rsidRPr="00A16905" w:rsidRDefault="00033369" w:rsidP="0003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5806" w:rsidRPr="00A16905" w:rsidRDefault="007E5806" w:rsidP="0003336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E5806" w:rsidRPr="00A16905" w:rsidRDefault="007E5806" w:rsidP="0003336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E5806" w:rsidRPr="00A16905" w:rsidRDefault="007E5806" w:rsidP="0003336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E5806" w:rsidRPr="00A16905" w:rsidRDefault="007E5806" w:rsidP="0003336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E5806" w:rsidRPr="00A16905" w:rsidRDefault="007E5806" w:rsidP="0003336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E5806" w:rsidRPr="00A16905" w:rsidRDefault="007E5806" w:rsidP="0003336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E5806" w:rsidRPr="00A16905" w:rsidRDefault="007E5806" w:rsidP="0003336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E5806" w:rsidRPr="00A16905" w:rsidRDefault="007E5806" w:rsidP="0003336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E5806" w:rsidRPr="00A16905" w:rsidRDefault="007E5806" w:rsidP="0003336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E5806" w:rsidRPr="00A16905" w:rsidRDefault="007E5806" w:rsidP="0003336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E5806" w:rsidRPr="00A16905" w:rsidRDefault="007E5806" w:rsidP="0003336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E5806" w:rsidRPr="00A16905" w:rsidRDefault="007E5806" w:rsidP="0003336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E5806" w:rsidRPr="00A16905" w:rsidRDefault="007E5806" w:rsidP="0003336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E5806" w:rsidRPr="00A16905" w:rsidRDefault="007E5806" w:rsidP="0003336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E5806" w:rsidRPr="00A16905" w:rsidRDefault="007E5806" w:rsidP="0003336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E5806" w:rsidRPr="00A16905" w:rsidRDefault="007E5806" w:rsidP="0003336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E5806" w:rsidRPr="00A16905" w:rsidRDefault="007E5806" w:rsidP="007E5806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A16905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</w:t>
      </w:r>
      <w:r w:rsidRPr="00A16905">
        <w:rPr>
          <w:rFonts w:ascii="Times New Roman" w:hAnsi="Times New Roman"/>
          <w:b/>
          <w:sz w:val="28"/>
          <w:szCs w:val="28"/>
        </w:rPr>
        <w:t>ПМ.01</w:t>
      </w:r>
      <w:r w:rsidRPr="00A1690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Обеспечение реализации прав граждан в сфере пенсионного обеспечения и социальной защиты</w:t>
      </w:r>
    </w:p>
    <w:p w:rsidR="007E5806" w:rsidRPr="00A16905" w:rsidRDefault="007E5806" w:rsidP="007E58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5806" w:rsidRPr="00A16905" w:rsidRDefault="007E5806" w:rsidP="007E58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806" w:rsidRPr="00A16905" w:rsidRDefault="007E5806" w:rsidP="007E58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806" w:rsidRPr="00A16905" w:rsidRDefault="007E5806" w:rsidP="007E58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806" w:rsidRPr="00A16905" w:rsidRDefault="007E5806" w:rsidP="007E58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806" w:rsidRPr="00A16905" w:rsidRDefault="007E5806" w:rsidP="007E58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806" w:rsidRPr="00A16905" w:rsidRDefault="007E5806" w:rsidP="007E58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Авторы: Алена Викторовна Остапенко, Валентина Александровна  Сергеева </w:t>
      </w:r>
    </w:p>
    <w:p w:rsidR="007E5806" w:rsidRPr="00A16905" w:rsidRDefault="007E5806" w:rsidP="007E58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 xml:space="preserve">Светлана Викторовна </w:t>
      </w:r>
      <w:proofErr w:type="spellStart"/>
      <w:r w:rsidRPr="00A16905">
        <w:rPr>
          <w:rFonts w:ascii="Times New Roman" w:hAnsi="Times New Roman"/>
          <w:sz w:val="24"/>
          <w:szCs w:val="24"/>
        </w:rPr>
        <w:t>Рзаева</w:t>
      </w:r>
      <w:proofErr w:type="spellEnd"/>
      <w:r w:rsidRPr="00A16905">
        <w:rPr>
          <w:rFonts w:ascii="Times New Roman" w:hAnsi="Times New Roman"/>
          <w:sz w:val="24"/>
          <w:szCs w:val="24"/>
        </w:rPr>
        <w:t xml:space="preserve">  </w:t>
      </w:r>
    </w:p>
    <w:p w:rsidR="007E5806" w:rsidRPr="00A16905" w:rsidRDefault="007E5806" w:rsidP="007E580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E5806" w:rsidRPr="00A16905" w:rsidRDefault="007E5806" w:rsidP="007E580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16905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7E5806" w:rsidRPr="00A16905" w:rsidRDefault="007E5806" w:rsidP="007E58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806" w:rsidRPr="00A16905" w:rsidRDefault="007E5806" w:rsidP="007E58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806" w:rsidRPr="00A16905" w:rsidRDefault="007E5806" w:rsidP="007E58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806" w:rsidRPr="00A16905" w:rsidRDefault="007E5806" w:rsidP="007E58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806" w:rsidRPr="00A16905" w:rsidRDefault="007E5806" w:rsidP="007E5806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7E5806" w:rsidRPr="00A16905" w:rsidRDefault="007E5806" w:rsidP="007E5806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7E5806" w:rsidRPr="00A16905" w:rsidRDefault="007E5806" w:rsidP="007E5806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16905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7E5806" w:rsidRPr="00F31482" w:rsidRDefault="007E5806" w:rsidP="007E580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16905">
        <w:rPr>
          <w:rFonts w:ascii="Times New Roman" w:hAnsi="Times New Roman"/>
          <w:sz w:val="24"/>
          <w:szCs w:val="24"/>
        </w:rPr>
        <w:t>603950, Нижний Новгород, пр.</w:t>
      </w:r>
    </w:p>
    <w:sectPr w:rsidR="007E5806" w:rsidRPr="00F31482" w:rsidSect="00015F60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AD3" w:rsidRDefault="00465AD3">
      <w:pPr>
        <w:spacing w:after="0" w:line="240" w:lineRule="auto"/>
      </w:pPr>
      <w:r>
        <w:separator/>
      </w:r>
    </w:p>
  </w:endnote>
  <w:endnote w:type="continuationSeparator" w:id="0">
    <w:p w:rsidR="00465AD3" w:rsidRDefault="0046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A8A" w:rsidRDefault="00366E63">
    <w:pPr>
      <w:pStyle w:val="af"/>
      <w:jc w:val="center"/>
    </w:pPr>
    <w:r>
      <w:fldChar w:fldCharType="begin"/>
    </w:r>
    <w:r w:rsidR="00C80A8A">
      <w:instrText>PAGE   \* MERGEFORMAT</w:instrText>
    </w:r>
    <w:r>
      <w:fldChar w:fldCharType="separate"/>
    </w:r>
    <w:r w:rsidR="00165FE7">
      <w:rPr>
        <w:noProof/>
      </w:rPr>
      <w:t>2</w:t>
    </w:r>
    <w:r>
      <w:fldChar w:fldCharType="end"/>
    </w:r>
  </w:p>
  <w:p w:rsidR="00C80A8A" w:rsidRDefault="00C80A8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AD3" w:rsidRDefault="00465AD3">
      <w:pPr>
        <w:spacing w:after="0" w:line="240" w:lineRule="auto"/>
      </w:pPr>
      <w:r>
        <w:separator/>
      </w:r>
    </w:p>
  </w:footnote>
  <w:footnote w:type="continuationSeparator" w:id="0">
    <w:p w:rsidR="00465AD3" w:rsidRDefault="00465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810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2C9B"/>
    <w:multiLevelType w:val="hybridMultilevel"/>
    <w:tmpl w:val="BE5ED31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316AF"/>
    <w:multiLevelType w:val="hybridMultilevel"/>
    <w:tmpl w:val="F93281FC"/>
    <w:lvl w:ilvl="0" w:tplc="1286F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446FB"/>
    <w:multiLevelType w:val="hybridMultilevel"/>
    <w:tmpl w:val="98F2F6B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B18FF"/>
    <w:multiLevelType w:val="hybridMultilevel"/>
    <w:tmpl w:val="3E04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60AF7"/>
    <w:multiLevelType w:val="hybridMultilevel"/>
    <w:tmpl w:val="FE0E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17E4F"/>
    <w:multiLevelType w:val="hybridMultilevel"/>
    <w:tmpl w:val="6C64AAAC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364E8"/>
    <w:multiLevelType w:val="hybridMultilevel"/>
    <w:tmpl w:val="6150B0B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35BBD"/>
    <w:multiLevelType w:val="hybridMultilevel"/>
    <w:tmpl w:val="A2E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89149C"/>
    <w:multiLevelType w:val="hybridMultilevel"/>
    <w:tmpl w:val="D7E86A7E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E35A5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D167E"/>
    <w:multiLevelType w:val="hybridMultilevel"/>
    <w:tmpl w:val="34F6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516D1"/>
    <w:multiLevelType w:val="multilevel"/>
    <w:tmpl w:val="2676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9D7C44"/>
    <w:multiLevelType w:val="multilevel"/>
    <w:tmpl w:val="253A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76E61"/>
    <w:multiLevelType w:val="hybridMultilevel"/>
    <w:tmpl w:val="8854933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C8A095C"/>
    <w:multiLevelType w:val="hybridMultilevel"/>
    <w:tmpl w:val="3F5E5E2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51741"/>
    <w:multiLevelType w:val="hybridMultilevel"/>
    <w:tmpl w:val="91D2A4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81C731D"/>
    <w:multiLevelType w:val="multilevel"/>
    <w:tmpl w:val="056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84E02"/>
    <w:multiLevelType w:val="multilevel"/>
    <w:tmpl w:val="C34E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4E41F6"/>
    <w:multiLevelType w:val="hybridMultilevel"/>
    <w:tmpl w:val="859E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35934"/>
    <w:multiLevelType w:val="multilevel"/>
    <w:tmpl w:val="B26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04A33"/>
    <w:multiLevelType w:val="hybridMultilevel"/>
    <w:tmpl w:val="A2E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B05AF"/>
    <w:multiLevelType w:val="hybridMultilevel"/>
    <w:tmpl w:val="68285C0E"/>
    <w:lvl w:ilvl="0" w:tplc="041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26"/>
  </w:num>
  <w:num w:numId="5">
    <w:abstractNumId w:val="15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17"/>
  </w:num>
  <w:num w:numId="11">
    <w:abstractNumId w:val="11"/>
  </w:num>
  <w:num w:numId="12">
    <w:abstractNumId w:val="23"/>
  </w:num>
  <w:num w:numId="13">
    <w:abstractNumId w:val="20"/>
  </w:num>
  <w:num w:numId="14">
    <w:abstractNumId w:val="14"/>
  </w:num>
  <w:num w:numId="15">
    <w:abstractNumId w:val="4"/>
  </w:num>
  <w:num w:numId="16">
    <w:abstractNumId w:val="21"/>
  </w:num>
  <w:num w:numId="17">
    <w:abstractNumId w:val="2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5"/>
  </w:num>
  <w:num w:numId="23">
    <w:abstractNumId w:val="24"/>
  </w:num>
  <w:num w:numId="24">
    <w:abstractNumId w:val="9"/>
  </w:num>
  <w:num w:numId="25">
    <w:abstractNumId w:val="25"/>
  </w:num>
  <w:num w:numId="26">
    <w:abstractNumId w:val="1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369"/>
    <w:rsid w:val="00015F60"/>
    <w:rsid w:val="00023F13"/>
    <w:rsid w:val="00033369"/>
    <w:rsid w:val="0006151C"/>
    <w:rsid w:val="00067583"/>
    <w:rsid w:val="00092330"/>
    <w:rsid w:val="000A0D94"/>
    <w:rsid w:val="000D6672"/>
    <w:rsid w:val="000F0AB8"/>
    <w:rsid w:val="000F2E2B"/>
    <w:rsid w:val="00165FE7"/>
    <w:rsid w:val="00167B19"/>
    <w:rsid w:val="00171870"/>
    <w:rsid w:val="00180F3A"/>
    <w:rsid w:val="001B0F43"/>
    <w:rsid w:val="001B45B8"/>
    <w:rsid w:val="001B5A15"/>
    <w:rsid w:val="001F1F87"/>
    <w:rsid w:val="001F7228"/>
    <w:rsid w:val="00232BB8"/>
    <w:rsid w:val="0026571C"/>
    <w:rsid w:val="002D3EC8"/>
    <w:rsid w:val="00303E9A"/>
    <w:rsid w:val="00307179"/>
    <w:rsid w:val="00314392"/>
    <w:rsid w:val="00366E63"/>
    <w:rsid w:val="003A169A"/>
    <w:rsid w:val="003A3550"/>
    <w:rsid w:val="003C5C49"/>
    <w:rsid w:val="003D0882"/>
    <w:rsid w:val="003D28A1"/>
    <w:rsid w:val="00442572"/>
    <w:rsid w:val="00465AD3"/>
    <w:rsid w:val="0049160D"/>
    <w:rsid w:val="004F02F6"/>
    <w:rsid w:val="005470FA"/>
    <w:rsid w:val="005F428F"/>
    <w:rsid w:val="005F60F9"/>
    <w:rsid w:val="0063362C"/>
    <w:rsid w:val="00660F3C"/>
    <w:rsid w:val="00681D9E"/>
    <w:rsid w:val="00702E94"/>
    <w:rsid w:val="00712786"/>
    <w:rsid w:val="007221A4"/>
    <w:rsid w:val="00723075"/>
    <w:rsid w:val="0072718F"/>
    <w:rsid w:val="007A7E2B"/>
    <w:rsid w:val="007E0FE1"/>
    <w:rsid w:val="007E5806"/>
    <w:rsid w:val="00876BC8"/>
    <w:rsid w:val="00907B62"/>
    <w:rsid w:val="0091447C"/>
    <w:rsid w:val="00950B61"/>
    <w:rsid w:val="00957779"/>
    <w:rsid w:val="009602A6"/>
    <w:rsid w:val="00991103"/>
    <w:rsid w:val="009E0E3D"/>
    <w:rsid w:val="009E4777"/>
    <w:rsid w:val="009E5855"/>
    <w:rsid w:val="00A11474"/>
    <w:rsid w:val="00A16905"/>
    <w:rsid w:val="00A16DCD"/>
    <w:rsid w:val="00A34437"/>
    <w:rsid w:val="00A44548"/>
    <w:rsid w:val="00A543D1"/>
    <w:rsid w:val="00A60CA5"/>
    <w:rsid w:val="00A83F2B"/>
    <w:rsid w:val="00AC3E71"/>
    <w:rsid w:val="00AE50B1"/>
    <w:rsid w:val="00B3094D"/>
    <w:rsid w:val="00B73DDD"/>
    <w:rsid w:val="00B74063"/>
    <w:rsid w:val="00B82BB1"/>
    <w:rsid w:val="00B915E1"/>
    <w:rsid w:val="00BD3093"/>
    <w:rsid w:val="00C4741F"/>
    <w:rsid w:val="00C738ED"/>
    <w:rsid w:val="00C80A8A"/>
    <w:rsid w:val="00C81CDF"/>
    <w:rsid w:val="00C95DD5"/>
    <w:rsid w:val="00CC6716"/>
    <w:rsid w:val="00CD0E03"/>
    <w:rsid w:val="00CE2A50"/>
    <w:rsid w:val="00D03EB3"/>
    <w:rsid w:val="00DC5727"/>
    <w:rsid w:val="00E42B2E"/>
    <w:rsid w:val="00E456E5"/>
    <w:rsid w:val="00E54E3B"/>
    <w:rsid w:val="00E56AA0"/>
    <w:rsid w:val="00E61CC6"/>
    <w:rsid w:val="00E9646B"/>
    <w:rsid w:val="00EE3311"/>
    <w:rsid w:val="00EE63BA"/>
    <w:rsid w:val="00EF4DDD"/>
    <w:rsid w:val="00F31482"/>
    <w:rsid w:val="00F95947"/>
    <w:rsid w:val="00FA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36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3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03336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369"/>
    <w:pPr>
      <w:keepNext/>
      <w:spacing w:before="240" w:after="60" w:line="240" w:lineRule="auto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3369"/>
    <w:pPr>
      <w:spacing w:before="240" w:after="60" w:line="240" w:lineRule="auto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3369"/>
    <w:pPr>
      <w:spacing w:before="240" w:after="60" w:line="240" w:lineRule="auto"/>
      <w:outlineLvl w:val="5"/>
    </w:pPr>
    <w:rPr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3369"/>
    <w:pPr>
      <w:spacing w:before="240" w:after="60" w:line="240" w:lineRule="auto"/>
      <w:outlineLvl w:val="6"/>
    </w:pPr>
    <w:rPr>
      <w:sz w:val="24"/>
      <w:szCs w:val="24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3369"/>
    <w:pPr>
      <w:spacing w:before="240" w:after="60" w:line="240" w:lineRule="auto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3369"/>
    <w:pPr>
      <w:spacing w:before="240" w:after="60" w:line="240" w:lineRule="auto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36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3369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semiHidden/>
    <w:rsid w:val="0003336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0333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033369"/>
  </w:style>
  <w:style w:type="paragraph" w:styleId="a4">
    <w:name w:val="TOC Heading"/>
    <w:basedOn w:val="1"/>
    <w:next w:val="a"/>
    <w:uiPriority w:val="39"/>
    <w:semiHidden/>
    <w:unhideWhenUsed/>
    <w:qFormat/>
    <w:rsid w:val="0003336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33369"/>
    <w:pPr>
      <w:spacing w:after="100"/>
    </w:pPr>
  </w:style>
  <w:style w:type="character" w:styleId="a5">
    <w:name w:val="Hyperlink"/>
    <w:unhideWhenUsed/>
    <w:rsid w:val="00033369"/>
    <w:rPr>
      <w:color w:val="0000FF"/>
      <w:u w:val="single"/>
    </w:rPr>
  </w:style>
  <w:style w:type="paragraph" w:styleId="a6">
    <w:name w:val="Normal (Web)"/>
    <w:basedOn w:val="a"/>
    <w:uiPriority w:val="99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336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uiPriority w:val="99"/>
    <w:semiHidden/>
    <w:rsid w:val="00033369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List"/>
    <w:basedOn w:val="a"/>
    <w:rsid w:val="00033369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033369"/>
    <w:rPr>
      <w:b/>
      <w:bCs/>
    </w:rPr>
  </w:style>
  <w:style w:type="paragraph" w:styleId="ab">
    <w:name w:val="List Paragraph"/>
    <w:basedOn w:val="a"/>
    <w:qFormat/>
    <w:rsid w:val="00033369"/>
    <w:pPr>
      <w:ind w:left="720"/>
      <w:contextualSpacing/>
    </w:pPr>
  </w:style>
  <w:style w:type="character" w:customStyle="1" w:styleId="apple-converted-space">
    <w:name w:val="apple-converted-space"/>
    <w:basedOn w:val="a0"/>
    <w:rsid w:val="00033369"/>
  </w:style>
  <w:style w:type="paragraph" w:customStyle="1" w:styleId="ac">
    <w:name w:val="текст(п)"/>
    <w:basedOn w:val="a"/>
    <w:rsid w:val="00033369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033369"/>
  </w:style>
  <w:style w:type="paragraph" w:customStyle="1" w:styleId="p1">
    <w:name w:val="p1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033369"/>
  </w:style>
  <w:style w:type="paragraph" w:customStyle="1" w:styleId="p3">
    <w:name w:val="p3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033369"/>
  </w:style>
  <w:style w:type="character" w:customStyle="1" w:styleId="s3">
    <w:name w:val="s3"/>
    <w:basedOn w:val="a0"/>
    <w:rsid w:val="00033369"/>
  </w:style>
  <w:style w:type="paragraph" w:customStyle="1" w:styleId="p4">
    <w:name w:val="p4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033369"/>
  </w:style>
  <w:style w:type="paragraph" w:customStyle="1" w:styleId="p7">
    <w:name w:val="p7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033369"/>
  </w:style>
  <w:style w:type="paragraph" w:customStyle="1" w:styleId="p12">
    <w:name w:val="p12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033369"/>
  </w:style>
  <w:style w:type="paragraph" w:styleId="ad">
    <w:name w:val="header"/>
    <w:basedOn w:val="a"/>
    <w:link w:val="ae"/>
    <w:uiPriority w:val="99"/>
    <w:unhideWhenUsed/>
    <w:rsid w:val="00033369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basedOn w:val="a0"/>
    <w:link w:val="ad"/>
    <w:uiPriority w:val="99"/>
    <w:rsid w:val="00033369"/>
    <w:rPr>
      <w:rFonts w:ascii="Calibri" w:eastAsia="Times New Roman" w:hAnsi="Calibri" w:cs="Times New Roman"/>
      <w:lang/>
    </w:rPr>
  </w:style>
  <w:style w:type="paragraph" w:styleId="af">
    <w:name w:val="footer"/>
    <w:basedOn w:val="a"/>
    <w:link w:val="af0"/>
    <w:uiPriority w:val="99"/>
    <w:unhideWhenUsed/>
    <w:rsid w:val="00033369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basedOn w:val="a0"/>
    <w:link w:val="af"/>
    <w:uiPriority w:val="99"/>
    <w:rsid w:val="00033369"/>
    <w:rPr>
      <w:rFonts w:ascii="Calibri" w:eastAsia="Times New Roman" w:hAnsi="Calibri" w:cs="Times New Roman"/>
      <w:lang/>
    </w:rPr>
  </w:style>
  <w:style w:type="character" w:customStyle="1" w:styleId="40">
    <w:name w:val="Заголовок 4 Знак"/>
    <w:basedOn w:val="a0"/>
    <w:link w:val="4"/>
    <w:uiPriority w:val="9"/>
    <w:semiHidden/>
    <w:rsid w:val="00033369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uiPriority w:val="9"/>
    <w:semiHidden/>
    <w:rsid w:val="00033369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uiPriority w:val="9"/>
    <w:semiHidden/>
    <w:rsid w:val="00033369"/>
    <w:rPr>
      <w:rFonts w:ascii="Calibri" w:eastAsia="Times New Roman" w:hAnsi="Calibri" w:cs="Times New Roman"/>
      <w:b/>
      <w:bCs/>
      <w:sz w:val="20"/>
      <w:szCs w:val="20"/>
      <w:lang/>
    </w:rPr>
  </w:style>
  <w:style w:type="character" w:customStyle="1" w:styleId="70">
    <w:name w:val="Заголовок 7 Знак"/>
    <w:basedOn w:val="a0"/>
    <w:link w:val="7"/>
    <w:uiPriority w:val="9"/>
    <w:semiHidden/>
    <w:rsid w:val="00033369"/>
    <w:rPr>
      <w:rFonts w:ascii="Calibri" w:eastAsia="Times New Roman" w:hAnsi="Calibri" w:cs="Times New Roman"/>
      <w:sz w:val="24"/>
      <w:szCs w:val="24"/>
      <w:lang/>
    </w:rPr>
  </w:style>
  <w:style w:type="character" w:customStyle="1" w:styleId="80">
    <w:name w:val="Заголовок 8 Знак"/>
    <w:basedOn w:val="a0"/>
    <w:link w:val="8"/>
    <w:uiPriority w:val="9"/>
    <w:semiHidden/>
    <w:rsid w:val="00033369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uiPriority w:val="9"/>
    <w:semiHidden/>
    <w:rsid w:val="00033369"/>
    <w:rPr>
      <w:rFonts w:ascii="Cambria" w:eastAsia="Times New Roman" w:hAnsi="Cambria" w:cs="Times New Roman"/>
      <w:sz w:val="20"/>
      <w:szCs w:val="20"/>
      <w:lang/>
    </w:rPr>
  </w:style>
  <w:style w:type="paragraph" w:customStyle="1" w:styleId="ConsPlusNormal">
    <w:name w:val="ConsPlusNormal"/>
    <w:rsid w:val="000333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1">
    <w:name w:val="c1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c9">
    <w:name w:val="c9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c7">
    <w:name w:val="c7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c19">
    <w:name w:val="c19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c21">
    <w:name w:val="c21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c17">
    <w:name w:val="c17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c20">
    <w:name w:val="c20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en-US"/>
    </w:rPr>
  </w:style>
  <w:style w:type="paragraph" w:styleId="af1">
    <w:name w:val="Title"/>
    <w:basedOn w:val="a"/>
    <w:next w:val="a"/>
    <w:link w:val="af2"/>
    <w:uiPriority w:val="10"/>
    <w:qFormat/>
    <w:rsid w:val="00033369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2">
    <w:name w:val="Название Знак"/>
    <w:basedOn w:val="a0"/>
    <w:link w:val="af1"/>
    <w:uiPriority w:val="10"/>
    <w:rsid w:val="00033369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f3">
    <w:name w:val="Subtitle"/>
    <w:basedOn w:val="a"/>
    <w:next w:val="a"/>
    <w:link w:val="af4"/>
    <w:uiPriority w:val="11"/>
    <w:qFormat/>
    <w:rsid w:val="00033369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4">
    <w:name w:val="Подзаголовок Знак"/>
    <w:basedOn w:val="a0"/>
    <w:link w:val="af3"/>
    <w:uiPriority w:val="11"/>
    <w:rsid w:val="00033369"/>
    <w:rPr>
      <w:rFonts w:ascii="Cambria" w:eastAsia="Times New Roman" w:hAnsi="Cambria" w:cs="Times New Roman"/>
      <w:sz w:val="24"/>
      <w:szCs w:val="24"/>
      <w:lang/>
    </w:rPr>
  </w:style>
  <w:style w:type="character" w:styleId="af5">
    <w:name w:val="Emphasis"/>
    <w:uiPriority w:val="20"/>
    <w:qFormat/>
    <w:rsid w:val="00033369"/>
    <w:rPr>
      <w:rFonts w:ascii="Calibri" w:hAnsi="Calibri"/>
      <w:b/>
      <w:i/>
      <w:iCs/>
    </w:rPr>
  </w:style>
  <w:style w:type="paragraph" w:styleId="af6">
    <w:name w:val="No Spacing"/>
    <w:basedOn w:val="a"/>
    <w:uiPriority w:val="1"/>
    <w:qFormat/>
    <w:rsid w:val="00033369"/>
    <w:pPr>
      <w:spacing w:after="0" w:line="240" w:lineRule="auto"/>
    </w:pPr>
    <w:rPr>
      <w:sz w:val="24"/>
      <w:szCs w:val="3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33369"/>
    <w:pPr>
      <w:spacing w:after="0" w:line="240" w:lineRule="auto"/>
    </w:pPr>
    <w:rPr>
      <w:i/>
      <w:sz w:val="24"/>
      <w:szCs w:val="24"/>
      <w:lang/>
    </w:rPr>
  </w:style>
  <w:style w:type="character" w:customStyle="1" w:styleId="22">
    <w:name w:val="Цитата 2 Знак"/>
    <w:basedOn w:val="a0"/>
    <w:link w:val="21"/>
    <w:uiPriority w:val="29"/>
    <w:rsid w:val="00033369"/>
    <w:rPr>
      <w:rFonts w:ascii="Calibri" w:eastAsia="Times New Roman" w:hAnsi="Calibri" w:cs="Times New Roman"/>
      <w:i/>
      <w:sz w:val="24"/>
      <w:szCs w:val="24"/>
      <w:lang/>
    </w:rPr>
  </w:style>
  <w:style w:type="paragraph" w:styleId="af7">
    <w:name w:val="Intense Quote"/>
    <w:basedOn w:val="a"/>
    <w:next w:val="a"/>
    <w:link w:val="af8"/>
    <w:uiPriority w:val="30"/>
    <w:qFormat/>
    <w:rsid w:val="00033369"/>
    <w:pPr>
      <w:spacing w:after="0" w:line="240" w:lineRule="auto"/>
      <w:ind w:left="720" w:right="720"/>
    </w:pPr>
    <w:rPr>
      <w:b/>
      <w:i/>
      <w:sz w:val="24"/>
      <w:szCs w:val="20"/>
      <w:lang/>
    </w:rPr>
  </w:style>
  <w:style w:type="character" w:customStyle="1" w:styleId="af8">
    <w:name w:val="Выделенная цитата Знак"/>
    <w:basedOn w:val="a0"/>
    <w:link w:val="af7"/>
    <w:uiPriority w:val="30"/>
    <w:rsid w:val="00033369"/>
    <w:rPr>
      <w:rFonts w:ascii="Calibri" w:eastAsia="Times New Roman" w:hAnsi="Calibri" w:cs="Times New Roman"/>
      <w:b/>
      <w:i/>
      <w:sz w:val="24"/>
      <w:szCs w:val="20"/>
      <w:lang/>
    </w:rPr>
  </w:style>
  <w:style w:type="character" w:styleId="af9">
    <w:name w:val="Subtle Emphasis"/>
    <w:uiPriority w:val="19"/>
    <w:qFormat/>
    <w:rsid w:val="00033369"/>
    <w:rPr>
      <w:i/>
      <w:color w:val="5A5A5A"/>
    </w:rPr>
  </w:style>
  <w:style w:type="character" w:styleId="afa">
    <w:name w:val="Intense Emphasis"/>
    <w:uiPriority w:val="21"/>
    <w:qFormat/>
    <w:rsid w:val="00033369"/>
    <w:rPr>
      <w:b/>
      <w:i/>
      <w:sz w:val="24"/>
      <w:szCs w:val="24"/>
      <w:u w:val="single"/>
    </w:rPr>
  </w:style>
  <w:style w:type="character" w:styleId="afb">
    <w:name w:val="Subtle Reference"/>
    <w:uiPriority w:val="31"/>
    <w:qFormat/>
    <w:rsid w:val="00033369"/>
    <w:rPr>
      <w:sz w:val="24"/>
      <w:szCs w:val="24"/>
      <w:u w:val="single"/>
    </w:rPr>
  </w:style>
  <w:style w:type="character" w:styleId="afc">
    <w:name w:val="Intense Reference"/>
    <w:uiPriority w:val="32"/>
    <w:qFormat/>
    <w:rsid w:val="00033369"/>
    <w:rPr>
      <w:b/>
      <w:sz w:val="24"/>
      <w:u w:val="single"/>
    </w:rPr>
  </w:style>
  <w:style w:type="character" w:styleId="afd">
    <w:name w:val="Book Title"/>
    <w:uiPriority w:val="33"/>
    <w:qFormat/>
    <w:rsid w:val="00033369"/>
    <w:rPr>
      <w:rFonts w:ascii="Cambria" w:eastAsia="Times New Roman" w:hAnsi="Cambria"/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36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3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3336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369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3369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3369"/>
    <w:pPr>
      <w:spacing w:before="240" w:after="60" w:line="240" w:lineRule="auto"/>
      <w:outlineLvl w:val="5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3369"/>
    <w:pPr>
      <w:spacing w:before="240" w:after="60" w:line="240" w:lineRule="auto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3369"/>
    <w:pPr>
      <w:spacing w:before="240" w:after="60" w:line="240" w:lineRule="auto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3369"/>
    <w:pPr>
      <w:spacing w:before="240" w:after="60" w:line="240" w:lineRule="auto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369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336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03336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0333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033369"/>
  </w:style>
  <w:style w:type="paragraph" w:styleId="a4">
    <w:name w:val="TOC Heading"/>
    <w:basedOn w:val="1"/>
    <w:next w:val="a"/>
    <w:uiPriority w:val="39"/>
    <w:semiHidden/>
    <w:unhideWhenUsed/>
    <w:qFormat/>
    <w:rsid w:val="0003336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33369"/>
    <w:pPr>
      <w:spacing w:after="100"/>
    </w:pPr>
  </w:style>
  <w:style w:type="character" w:styleId="a5">
    <w:name w:val="Hyperlink"/>
    <w:unhideWhenUsed/>
    <w:rsid w:val="00033369"/>
    <w:rPr>
      <w:color w:val="0000FF"/>
      <w:u w:val="single"/>
    </w:rPr>
  </w:style>
  <w:style w:type="paragraph" w:styleId="a6">
    <w:name w:val="Normal (Web)"/>
    <w:basedOn w:val="a"/>
    <w:uiPriority w:val="99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336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033369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9">
    <w:name w:val="List"/>
    <w:basedOn w:val="a"/>
    <w:rsid w:val="00033369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033369"/>
    <w:rPr>
      <w:b/>
      <w:bCs/>
    </w:rPr>
  </w:style>
  <w:style w:type="paragraph" w:styleId="ab">
    <w:name w:val="List Paragraph"/>
    <w:basedOn w:val="a"/>
    <w:qFormat/>
    <w:rsid w:val="00033369"/>
    <w:pPr>
      <w:ind w:left="720"/>
      <w:contextualSpacing/>
    </w:pPr>
  </w:style>
  <w:style w:type="character" w:customStyle="1" w:styleId="apple-converted-space">
    <w:name w:val="apple-converted-space"/>
    <w:basedOn w:val="a0"/>
    <w:rsid w:val="00033369"/>
  </w:style>
  <w:style w:type="paragraph" w:customStyle="1" w:styleId="ac">
    <w:name w:val="текст(п)"/>
    <w:basedOn w:val="a"/>
    <w:rsid w:val="00033369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033369"/>
  </w:style>
  <w:style w:type="paragraph" w:customStyle="1" w:styleId="p1">
    <w:name w:val="p1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033369"/>
  </w:style>
  <w:style w:type="paragraph" w:customStyle="1" w:styleId="p3">
    <w:name w:val="p3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033369"/>
  </w:style>
  <w:style w:type="character" w:customStyle="1" w:styleId="s3">
    <w:name w:val="s3"/>
    <w:basedOn w:val="a0"/>
    <w:rsid w:val="00033369"/>
  </w:style>
  <w:style w:type="paragraph" w:customStyle="1" w:styleId="p4">
    <w:name w:val="p4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033369"/>
  </w:style>
  <w:style w:type="paragraph" w:customStyle="1" w:styleId="p7">
    <w:name w:val="p7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033369"/>
  </w:style>
  <w:style w:type="paragraph" w:customStyle="1" w:styleId="p12">
    <w:name w:val="p12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033369"/>
  </w:style>
  <w:style w:type="paragraph" w:styleId="ad">
    <w:name w:val="header"/>
    <w:basedOn w:val="a"/>
    <w:link w:val="ae"/>
    <w:uiPriority w:val="99"/>
    <w:unhideWhenUsed/>
    <w:rsid w:val="000333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033369"/>
    <w:rPr>
      <w:rFonts w:ascii="Calibri" w:eastAsia="Times New Roman" w:hAnsi="Calibri" w:cs="Times New Roman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0333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033369"/>
    <w:rPr>
      <w:rFonts w:ascii="Calibri" w:eastAsia="Times New Roman" w:hAnsi="Calibri" w:cs="Times New Roman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03336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03336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03336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03336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03336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033369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0333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1">
    <w:name w:val="c1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c9">
    <w:name w:val="c9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c7">
    <w:name w:val="c7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c19">
    <w:name w:val="c19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c21">
    <w:name w:val="c21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c17">
    <w:name w:val="c17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c20">
    <w:name w:val="c20"/>
    <w:basedOn w:val="a"/>
    <w:rsid w:val="0003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en-US"/>
    </w:rPr>
  </w:style>
  <w:style w:type="paragraph" w:styleId="af1">
    <w:name w:val="Title"/>
    <w:basedOn w:val="a"/>
    <w:next w:val="a"/>
    <w:link w:val="af2"/>
    <w:uiPriority w:val="10"/>
    <w:qFormat/>
    <w:rsid w:val="00033369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2">
    <w:name w:val="Название Знак"/>
    <w:basedOn w:val="a0"/>
    <w:link w:val="af1"/>
    <w:uiPriority w:val="10"/>
    <w:rsid w:val="0003336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3">
    <w:name w:val="Subtitle"/>
    <w:basedOn w:val="a"/>
    <w:next w:val="a"/>
    <w:link w:val="af4"/>
    <w:uiPriority w:val="11"/>
    <w:qFormat/>
    <w:rsid w:val="00033369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4">
    <w:name w:val="Подзаголовок Знак"/>
    <w:basedOn w:val="a0"/>
    <w:link w:val="af3"/>
    <w:uiPriority w:val="11"/>
    <w:rsid w:val="0003336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5">
    <w:name w:val="Emphasis"/>
    <w:uiPriority w:val="20"/>
    <w:qFormat/>
    <w:rsid w:val="00033369"/>
    <w:rPr>
      <w:rFonts w:ascii="Calibri" w:hAnsi="Calibri"/>
      <w:b/>
      <w:i/>
      <w:iCs/>
    </w:rPr>
  </w:style>
  <w:style w:type="paragraph" w:styleId="af6">
    <w:name w:val="No Spacing"/>
    <w:basedOn w:val="a"/>
    <w:uiPriority w:val="1"/>
    <w:qFormat/>
    <w:rsid w:val="00033369"/>
    <w:pPr>
      <w:spacing w:after="0" w:line="240" w:lineRule="auto"/>
    </w:pPr>
    <w:rPr>
      <w:sz w:val="24"/>
      <w:szCs w:val="3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33369"/>
    <w:pPr>
      <w:spacing w:after="0" w:line="240" w:lineRule="auto"/>
    </w:pPr>
    <w:rPr>
      <w:i/>
      <w:sz w:val="24"/>
      <w:szCs w:val="24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033369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7">
    <w:name w:val="Intense Quote"/>
    <w:basedOn w:val="a"/>
    <w:next w:val="a"/>
    <w:link w:val="af8"/>
    <w:uiPriority w:val="30"/>
    <w:qFormat/>
    <w:rsid w:val="00033369"/>
    <w:pPr>
      <w:spacing w:after="0" w:line="240" w:lineRule="auto"/>
      <w:ind w:left="720" w:right="720"/>
    </w:pPr>
    <w:rPr>
      <w:b/>
      <w:i/>
      <w:sz w:val="24"/>
      <w:szCs w:val="20"/>
      <w:lang w:val="x-none" w:eastAsia="x-none"/>
    </w:rPr>
  </w:style>
  <w:style w:type="character" w:customStyle="1" w:styleId="af8">
    <w:name w:val="Выделенная цитата Знак"/>
    <w:basedOn w:val="a0"/>
    <w:link w:val="af7"/>
    <w:uiPriority w:val="30"/>
    <w:rsid w:val="00033369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9">
    <w:name w:val="Subtle Emphasis"/>
    <w:uiPriority w:val="19"/>
    <w:qFormat/>
    <w:rsid w:val="00033369"/>
    <w:rPr>
      <w:i/>
      <w:color w:val="5A5A5A"/>
    </w:rPr>
  </w:style>
  <w:style w:type="character" w:styleId="afa">
    <w:name w:val="Intense Emphasis"/>
    <w:uiPriority w:val="21"/>
    <w:qFormat/>
    <w:rsid w:val="00033369"/>
    <w:rPr>
      <w:b/>
      <w:i/>
      <w:sz w:val="24"/>
      <w:szCs w:val="24"/>
      <w:u w:val="single"/>
    </w:rPr>
  </w:style>
  <w:style w:type="character" w:styleId="afb">
    <w:name w:val="Subtle Reference"/>
    <w:uiPriority w:val="31"/>
    <w:qFormat/>
    <w:rsid w:val="00033369"/>
    <w:rPr>
      <w:sz w:val="24"/>
      <w:szCs w:val="24"/>
      <w:u w:val="single"/>
    </w:rPr>
  </w:style>
  <w:style w:type="character" w:styleId="afc">
    <w:name w:val="Intense Reference"/>
    <w:uiPriority w:val="32"/>
    <w:qFormat/>
    <w:rsid w:val="00033369"/>
    <w:rPr>
      <w:b/>
      <w:sz w:val="24"/>
      <w:u w:val="single"/>
    </w:rPr>
  </w:style>
  <w:style w:type="character" w:styleId="afd">
    <w:name w:val="Book Title"/>
    <w:uiPriority w:val="33"/>
    <w:qFormat/>
    <w:rsid w:val="00033369"/>
    <w:rPr>
      <w:rFonts w:ascii="Cambria" w:eastAsia="Times New Roman" w:hAnsi="Cambria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392192632.html" TargetMode="External"/><Relationship Id="rId13" Type="http://schemas.openxmlformats.org/officeDocument/2006/relationships/hyperlink" Target="http://znanium.com/catalog.php?bookinfo=78047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book/ISBN9785970421499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library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5166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02982" TargetMode="External"/><Relationship Id="rId10" Type="http://schemas.openxmlformats.org/officeDocument/2006/relationships/hyperlink" Target="http://znanium.com/catalog.php?bookinfo=2344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392175352.html" TargetMode="External"/><Relationship Id="rId14" Type="http://schemas.openxmlformats.org/officeDocument/2006/relationships/hyperlink" Target="http://znanium.com/catalog.php?bookinfo=466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5F5F-2674-4C4D-B241-62B8F7C5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50</Pages>
  <Words>11531</Words>
  <Characters>65731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vadimch</cp:lastModifiedBy>
  <cp:revision>49</cp:revision>
  <cp:lastPrinted>2018-03-28T10:23:00Z</cp:lastPrinted>
  <dcterms:created xsi:type="dcterms:W3CDTF">2018-03-13T21:57:00Z</dcterms:created>
  <dcterms:modified xsi:type="dcterms:W3CDTF">2018-03-28T10:24:00Z</dcterms:modified>
</cp:coreProperties>
</file>