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34" w:rsidRPr="00BC0C0D" w:rsidRDefault="00BC0C0D" w:rsidP="005C2D34">
      <w:pPr>
        <w:spacing w:after="0" w:line="240" w:lineRule="auto"/>
        <w:jc w:val="center"/>
        <w:rPr>
          <w:rFonts w:ascii="Times New Roman" w:eastAsia="Calibri" w:hAnsi="Times New Roman" w:cs="Times New Roman"/>
          <w:sz w:val="28"/>
          <w:szCs w:val="28"/>
        </w:rPr>
      </w:pPr>
      <w:r w:rsidRPr="00BC0C0D">
        <w:rPr>
          <w:rFonts w:ascii="Times New Roman" w:eastAsia="Calibri" w:hAnsi="Times New Roman" w:cs="Times New Roman"/>
          <w:sz w:val="28"/>
          <w:szCs w:val="28"/>
        </w:rPr>
        <w:t>МИНИСТЕРСТВО НАУКИ И ОБРАЗОВАНИЯ РФ</w:t>
      </w:r>
      <w:r w:rsidR="005C2D34">
        <w:rPr>
          <w:rFonts w:ascii="Times New Roman" w:eastAsia="Calibri" w:hAnsi="Times New Roman" w:cs="Times New Roman"/>
          <w:sz w:val="28"/>
          <w:szCs w:val="28"/>
        </w:rPr>
        <w:t xml:space="preserve"> </w:t>
      </w:r>
    </w:p>
    <w:p w:rsidR="005C2D34" w:rsidRDefault="00BC0C0D" w:rsidP="005C2D34">
      <w:pPr>
        <w:spacing w:after="0" w:line="240" w:lineRule="auto"/>
        <w:jc w:val="center"/>
        <w:rPr>
          <w:rFonts w:ascii="Times New Roman" w:eastAsia="Calibri" w:hAnsi="Times New Roman" w:cs="Times New Roman"/>
          <w:sz w:val="28"/>
          <w:szCs w:val="28"/>
        </w:rPr>
      </w:pPr>
      <w:r w:rsidRPr="00BC0C0D">
        <w:rPr>
          <w:rFonts w:ascii="Times New Roman" w:eastAsia="Calibri" w:hAnsi="Times New Roman" w:cs="Times New Roman"/>
          <w:sz w:val="28"/>
          <w:szCs w:val="28"/>
        </w:rPr>
        <w:t xml:space="preserve">Федеральное государственное автономное </w:t>
      </w:r>
    </w:p>
    <w:p w:rsidR="00BC0C0D" w:rsidRPr="00BC0C0D" w:rsidRDefault="00BC0C0D" w:rsidP="005C2D34">
      <w:pPr>
        <w:spacing w:after="0" w:line="240" w:lineRule="auto"/>
        <w:jc w:val="center"/>
        <w:rPr>
          <w:rFonts w:ascii="Times New Roman" w:eastAsia="Calibri" w:hAnsi="Times New Roman" w:cs="Times New Roman"/>
          <w:sz w:val="28"/>
          <w:szCs w:val="28"/>
        </w:rPr>
      </w:pPr>
      <w:r w:rsidRPr="00BC0C0D">
        <w:rPr>
          <w:rFonts w:ascii="Times New Roman" w:eastAsia="Calibri" w:hAnsi="Times New Roman" w:cs="Times New Roman"/>
          <w:sz w:val="28"/>
          <w:szCs w:val="28"/>
        </w:rPr>
        <w:t>образовательное учреждение высшего образования</w:t>
      </w:r>
    </w:p>
    <w:p w:rsidR="00BC0C0D" w:rsidRPr="00BC0C0D" w:rsidRDefault="005C2D34" w:rsidP="005C2D34">
      <w:pPr>
        <w:spacing w:after="0" w:line="240" w:lineRule="auto"/>
        <w:jc w:val="center"/>
        <w:rPr>
          <w:rFonts w:ascii="Times New Roman" w:eastAsia="Calibri" w:hAnsi="Times New Roman" w:cs="Times New Roman"/>
          <w:sz w:val="28"/>
          <w:szCs w:val="28"/>
        </w:rPr>
      </w:pPr>
      <w:r w:rsidRPr="005C2D34">
        <w:rPr>
          <w:rFonts w:ascii="Times New Roman" w:eastAsia="Calibri" w:hAnsi="Times New Roman" w:cs="Times New Roman"/>
          <w:sz w:val="28"/>
          <w:szCs w:val="28"/>
        </w:rPr>
        <w:t>«Национальный исследовательский Нижегородск</w:t>
      </w:r>
      <w:r>
        <w:rPr>
          <w:rFonts w:ascii="Times New Roman" w:eastAsia="Calibri" w:hAnsi="Times New Roman" w:cs="Times New Roman"/>
          <w:sz w:val="28"/>
          <w:szCs w:val="28"/>
        </w:rPr>
        <w:t xml:space="preserve">ий государственный университет </w:t>
      </w:r>
      <w:r w:rsidRPr="005C2D34">
        <w:rPr>
          <w:rFonts w:ascii="Times New Roman" w:eastAsia="Calibri" w:hAnsi="Times New Roman" w:cs="Times New Roman"/>
          <w:sz w:val="28"/>
          <w:szCs w:val="28"/>
        </w:rPr>
        <w:t xml:space="preserve">им. Н.И. Лобачевского» </w:t>
      </w:r>
    </w:p>
    <w:p w:rsidR="00420414" w:rsidRPr="00420414" w:rsidRDefault="00420414" w:rsidP="00420414">
      <w:pPr>
        <w:tabs>
          <w:tab w:val="left" w:pos="4240"/>
        </w:tabs>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right"/>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right"/>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Н. В. </w:t>
      </w:r>
      <w:proofErr w:type="spellStart"/>
      <w:r w:rsidRPr="00420414">
        <w:rPr>
          <w:rFonts w:ascii="Times New Roman" w:eastAsia="Times New Roman" w:hAnsi="Times New Roman" w:cs="Times New Roman"/>
          <w:sz w:val="28"/>
          <w:szCs w:val="28"/>
          <w:lang w:eastAsia="ru-RU"/>
        </w:rPr>
        <w:t>Шалютина</w:t>
      </w:r>
      <w:proofErr w:type="spellEnd"/>
    </w:p>
    <w:p w:rsidR="00420414" w:rsidRPr="00420414" w:rsidRDefault="00420414" w:rsidP="00420414">
      <w:pPr>
        <w:spacing w:after="120" w:line="240" w:lineRule="auto"/>
        <w:ind w:firstLine="709"/>
        <w:jc w:val="right"/>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СОЦИОЛОГИЯ</w:t>
      </w: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Учебно-методическое пособие</w:t>
      </w: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Рекомендовано методической комиссией факультета социальных наук</w:t>
      </w:r>
    </w:p>
    <w:p w:rsidR="00420414" w:rsidRPr="00420414" w:rsidRDefault="00420414" w:rsidP="00420414">
      <w:pPr>
        <w:spacing w:after="120" w:line="240" w:lineRule="auto"/>
        <w:ind w:firstLine="709"/>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для студентов  ННГУ ФСН, обучающихся по направлению подготовки</w:t>
      </w:r>
    </w:p>
    <w:p w:rsidR="00420414" w:rsidRPr="00420414" w:rsidRDefault="00420414" w:rsidP="00420414">
      <w:pPr>
        <w:spacing w:after="120" w:line="240" w:lineRule="auto"/>
        <w:ind w:firstLine="709"/>
        <w:jc w:val="center"/>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39.03.02. «Социальная работа», уровень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Нижний Новгород</w:t>
      </w:r>
    </w:p>
    <w:p w:rsidR="00420414" w:rsidRPr="00420414" w:rsidRDefault="00BC0C0D" w:rsidP="00420414">
      <w:pPr>
        <w:tabs>
          <w:tab w:val="left" w:pos="960"/>
        </w:tabs>
        <w:spacing w:after="120" w:line="240" w:lineRule="auto"/>
        <w:ind w:firstLine="709"/>
        <w:jc w:val="center"/>
        <w:rPr>
          <w:rFonts w:ascii="Times New Roman" w:eastAsia="Times New Roman" w:hAnsi="Times New Roman" w:cs="Times New Roman"/>
          <w:sz w:val="28"/>
          <w:szCs w:val="28"/>
          <w:lang w:eastAsia="ru-RU"/>
        </w:rPr>
        <w:sectPr w:rsidR="00420414" w:rsidRPr="00420414" w:rsidSect="00FA2A04">
          <w:footerReference w:type="even" r:id="rId9"/>
          <w:footerReference w:type="default" r:id="rId10"/>
          <w:pgSz w:w="11906" w:h="16838"/>
          <w:pgMar w:top="1134" w:right="1134" w:bottom="1134" w:left="1134" w:header="709" w:footer="709" w:gutter="0"/>
          <w:cols w:space="708"/>
          <w:titlePg/>
          <w:docGrid w:linePitch="360"/>
        </w:sectPr>
      </w:pPr>
      <w:r>
        <w:rPr>
          <w:rFonts w:ascii="Times New Roman" w:eastAsia="Times New Roman" w:hAnsi="Times New Roman" w:cs="Times New Roman"/>
          <w:sz w:val="28"/>
          <w:szCs w:val="28"/>
          <w:lang w:eastAsia="ru-RU"/>
        </w:rPr>
        <w:t>2016</w:t>
      </w:r>
    </w:p>
    <w:p w:rsidR="00420414" w:rsidRPr="00420414" w:rsidRDefault="00420414" w:rsidP="00420414">
      <w:pPr>
        <w:spacing w:after="120" w:line="240" w:lineRule="auto"/>
        <w:ind w:left="720"/>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УДК 316.77</w:t>
      </w:r>
    </w:p>
    <w:p w:rsidR="00420414" w:rsidRPr="00420414" w:rsidRDefault="00420414" w:rsidP="00420414">
      <w:pPr>
        <w:spacing w:after="120" w:line="240" w:lineRule="auto"/>
        <w:ind w:firstLine="709"/>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ББК С60.56</w:t>
      </w:r>
    </w:p>
    <w:p w:rsidR="00420414" w:rsidRPr="00420414" w:rsidRDefault="00420414" w:rsidP="00420414">
      <w:pPr>
        <w:spacing w:after="120" w:line="240" w:lineRule="auto"/>
        <w:ind w:firstLine="709"/>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        О28</w:t>
      </w: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О28 </w:t>
      </w:r>
      <w:proofErr w:type="spellStart"/>
      <w:r w:rsidRPr="00420414">
        <w:rPr>
          <w:rFonts w:ascii="Times New Roman" w:eastAsia="Times New Roman" w:hAnsi="Times New Roman" w:cs="Times New Roman"/>
          <w:sz w:val="28"/>
          <w:szCs w:val="28"/>
          <w:lang w:eastAsia="ru-RU"/>
        </w:rPr>
        <w:t>Шалютина</w:t>
      </w:r>
      <w:proofErr w:type="spellEnd"/>
      <w:r w:rsidRPr="00420414">
        <w:rPr>
          <w:rFonts w:ascii="Times New Roman" w:eastAsia="Times New Roman" w:hAnsi="Times New Roman" w:cs="Times New Roman"/>
          <w:sz w:val="28"/>
          <w:szCs w:val="28"/>
          <w:lang w:eastAsia="ru-RU"/>
        </w:rPr>
        <w:t xml:space="preserve"> Н.В. Социология: Учебно-методическое пособие:– Нижний Новгород: Нижег</w:t>
      </w:r>
      <w:r w:rsidR="00F4595B">
        <w:rPr>
          <w:rFonts w:ascii="Times New Roman" w:eastAsia="Times New Roman" w:hAnsi="Times New Roman" w:cs="Times New Roman"/>
          <w:sz w:val="28"/>
          <w:szCs w:val="28"/>
          <w:lang w:eastAsia="ru-RU"/>
        </w:rPr>
        <w:t>ородский университет, 2016. – 51</w:t>
      </w:r>
      <w:r w:rsidRPr="00420414">
        <w:rPr>
          <w:rFonts w:ascii="Times New Roman" w:eastAsia="Times New Roman" w:hAnsi="Times New Roman" w:cs="Times New Roman"/>
          <w:sz w:val="28"/>
          <w:szCs w:val="28"/>
          <w:lang w:eastAsia="ru-RU"/>
        </w:rPr>
        <w:t>с.</w:t>
      </w: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Рецензент: </w:t>
      </w:r>
      <w:proofErr w:type="spellStart"/>
      <w:r w:rsidRPr="00420414">
        <w:rPr>
          <w:rFonts w:ascii="Times New Roman" w:eastAsia="Times New Roman" w:hAnsi="Times New Roman" w:cs="Times New Roman"/>
          <w:sz w:val="28"/>
          <w:szCs w:val="28"/>
          <w:lang w:eastAsia="ru-RU"/>
        </w:rPr>
        <w:t>к</w:t>
      </w:r>
      <w:proofErr w:type="gramStart"/>
      <w:r w:rsidRPr="00420414">
        <w:rPr>
          <w:rFonts w:ascii="Times New Roman" w:eastAsia="Times New Roman" w:hAnsi="Times New Roman" w:cs="Times New Roman"/>
          <w:sz w:val="28"/>
          <w:szCs w:val="28"/>
          <w:lang w:eastAsia="ru-RU"/>
        </w:rPr>
        <w:t>.с</w:t>
      </w:r>
      <w:proofErr w:type="gramEnd"/>
      <w:r w:rsidRPr="00420414">
        <w:rPr>
          <w:rFonts w:ascii="Times New Roman" w:eastAsia="Times New Roman" w:hAnsi="Times New Roman" w:cs="Times New Roman"/>
          <w:sz w:val="28"/>
          <w:szCs w:val="28"/>
          <w:lang w:eastAsia="ru-RU"/>
        </w:rPr>
        <w:t>оц.наук</w:t>
      </w:r>
      <w:proofErr w:type="spellEnd"/>
      <w:r w:rsidRPr="00420414">
        <w:rPr>
          <w:rFonts w:ascii="Times New Roman" w:eastAsia="Times New Roman" w:hAnsi="Times New Roman" w:cs="Times New Roman"/>
          <w:sz w:val="28"/>
          <w:szCs w:val="28"/>
          <w:lang w:eastAsia="ru-RU"/>
        </w:rPr>
        <w:t xml:space="preserve">, доцент </w:t>
      </w:r>
      <w:proofErr w:type="spellStart"/>
      <w:r w:rsidRPr="00420414">
        <w:rPr>
          <w:rFonts w:ascii="Times New Roman" w:eastAsia="Times New Roman" w:hAnsi="Times New Roman" w:cs="Times New Roman"/>
          <w:sz w:val="28"/>
          <w:szCs w:val="28"/>
          <w:lang w:eastAsia="ru-RU"/>
        </w:rPr>
        <w:t>Судьин</w:t>
      </w:r>
      <w:proofErr w:type="spellEnd"/>
      <w:r w:rsidRPr="00420414">
        <w:rPr>
          <w:rFonts w:ascii="Times New Roman" w:eastAsia="Times New Roman" w:hAnsi="Times New Roman" w:cs="Times New Roman"/>
          <w:sz w:val="28"/>
          <w:szCs w:val="28"/>
          <w:lang w:eastAsia="ru-RU"/>
        </w:rPr>
        <w:t xml:space="preserve"> С.А.</w:t>
      </w: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both"/>
        <w:rPr>
          <w:rFonts w:ascii="Times New Roman" w:eastAsia="Times New Roman" w:hAnsi="Times New Roman" w:cs="Times New Roman"/>
          <w:sz w:val="28"/>
          <w:szCs w:val="28"/>
          <w:highlight w:val="yellow"/>
          <w:lang w:eastAsia="ru-RU"/>
        </w:rPr>
      </w:pPr>
      <w:r w:rsidRPr="00420414">
        <w:rPr>
          <w:rFonts w:ascii="Times New Roman" w:eastAsia="Times New Roman" w:hAnsi="Times New Roman" w:cs="Times New Roman"/>
          <w:sz w:val="28"/>
          <w:szCs w:val="28"/>
          <w:lang w:eastAsia="ru-RU"/>
        </w:rPr>
        <w:t xml:space="preserve">В пособии изложена рабочая программа дисциплины (модуля) «Социология», включающая краткое описание тем лекций, планы семинарских занятий, куда входят: темы для обсуждения и творческих заданий (фотопроектов), описание групповых работ и тренингов, список литературы по тематике курса и вопросы для промежуточного тестирования. </w:t>
      </w:r>
    </w:p>
    <w:p w:rsidR="00420414" w:rsidRPr="00420414" w:rsidRDefault="00420414" w:rsidP="00420414">
      <w:pPr>
        <w:spacing w:after="120" w:line="240" w:lineRule="auto"/>
        <w:ind w:firstLine="709"/>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Учебно-методическое пособие предназначено для студентов ННГУ ФСН, обучающихся по направлению подготовки 39.03.02. «Социальная работа», уровень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center"/>
        <w:rPr>
          <w:rFonts w:ascii="Times New Roman" w:eastAsia="Times New Roman" w:hAnsi="Times New Roman" w:cs="Times New Roman"/>
          <w:sz w:val="28"/>
          <w:szCs w:val="28"/>
          <w:lang w:eastAsia="ru-RU"/>
        </w:rPr>
      </w:pPr>
      <w:proofErr w:type="gramStart"/>
      <w:r w:rsidRPr="00420414">
        <w:rPr>
          <w:rFonts w:ascii="Times New Roman" w:eastAsia="Times New Roman" w:hAnsi="Times New Roman" w:cs="Times New Roman"/>
          <w:sz w:val="28"/>
          <w:szCs w:val="28"/>
          <w:lang w:eastAsia="ru-RU"/>
        </w:rPr>
        <w:t>Ответственный за выпуск:</w:t>
      </w:r>
      <w:proofErr w:type="gramEnd"/>
    </w:p>
    <w:p w:rsidR="00420414" w:rsidRPr="00420414" w:rsidRDefault="00420414" w:rsidP="00420414">
      <w:pPr>
        <w:spacing w:after="120" w:line="240" w:lineRule="auto"/>
        <w:ind w:firstLine="709"/>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Председатель методической комиссии факультета социальных наук ННГУ, </w:t>
      </w:r>
      <w:proofErr w:type="spellStart"/>
      <w:r w:rsidRPr="00420414">
        <w:rPr>
          <w:rFonts w:ascii="Times New Roman" w:eastAsia="Times New Roman" w:hAnsi="Times New Roman" w:cs="Times New Roman"/>
          <w:sz w:val="28"/>
          <w:szCs w:val="28"/>
          <w:lang w:eastAsia="ru-RU"/>
        </w:rPr>
        <w:t>к</w:t>
      </w:r>
      <w:proofErr w:type="gramStart"/>
      <w:r w:rsidRPr="00420414">
        <w:rPr>
          <w:rFonts w:ascii="Times New Roman" w:eastAsia="Times New Roman" w:hAnsi="Times New Roman" w:cs="Times New Roman"/>
          <w:sz w:val="28"/>
          <w:szCs w:val="28"/>
          <w:lang w:eastAsia="ru-RU"/>
        </w:rPr>
        <w:t>.с</w:t>
      </w:r>
      <w:proofErr w:type="gramEnd"/>
      <w:r w:rsidRPr="00420414">
        <w:rPr>
          <w:rFonts w:ascii="Times New Roman" w:eastAsia="Times New Roman" w:hAnsi="Times New Roman" w:cs="Times New Roman"/>
          <w:sz w:val="28"/>
          <w:szCs w:val="28"/>
          <w:lang w:eastAsia="ru-RU"/>
        </w:rPr>
        <w:t>оц.н</w:t>
      </w:r>
      <w:proofErr w:type="spellEnd"/>
      <w:r w:rsidRPr="00420414">
        <w:rPr>
          <w:rFonts w:ascii="Times New Roman" w:eastAsia="Times New Roman" w:hAnsi="Times New Roman" w:cs="Times New Roman"/>
          <w:sz w:val="28"/>
          <w:szCs w:val="28"/>
          <w:lang w:eastAsia="ru-RU"/>
        </w:rPr>
        <w:t xml:space="preserve">., доцент </w:t>
      </w:r>
      <w:r w:rsidRPr="00420414">
        <w:rPr>
          <w:rFonts w:ascii="Times New Roman" w:eastAsia="Times New Roman" w:hAnsi="Times New Roman" w:cs="Times New Roman"/>
          <w:b/>
          <w:sz w:val="28"/>
          <w:szCs w:val="28"/>
          <w:lang w:eastAsia="ru-RU"/>
        </w:rPr>
        <w:t>И.Э. Петрова</w:t>
      </w:r>
    </w:p>
    <w:p w:rsidR="00420414" w:rsidRPr="00420414" w:rsidRDefault="00420414" w:rsidP="00420414">
      <w:pPr>
        <w:spacing w:after="120" w:line="240" w:lineRule="auto"/>
        <w:ind w:firstLine="709"/>
        <w:jc w:val="center"/>
        <w:rPr>
          <w:rFonts w:ascii="Times New Roman" w:eastAsia="Times New Roman" w:hAnsi="Times New Roman" w:cs="Times New Roman"/>
          <w:b/>
          <w:sz w:val="28"/>
          <w:szCs w:val="28"/>
          <w:lang w:eastAsia="ru-RU"/>
        </w:rPr>
      </w:pPr>
    </w:p>
    <w:p w:rsidR="00420414" w:rsidRPr="00420414" w:rsidRDefault="00420414" w:rsidP="00420414">
      <w:pPr>
        <w:spacing w:after="120" w:line="240" w:lineRule="auto"/>
        <w:jc w:val="both"/>
        <w:rPr>
          <w:rFonts w:ascii="Times New Roman" w:eastAsia="Times New Roman" w:hAnsi="Times New Roman" w:cs="Times New Roman"/>
          <w:sz w:val="28"/>
          <w:szCs w:val="28"/>
          <w:lang w:eastAsia="ru-RU"/>
        </w:rPr>
      </w:pPr>
    </w:p>
    <w:p w:rsidR="00420414" w:rsidRPr="00420414" w:rsidRDefault="00420414" w:rsidP="00420414">
      <w:pPr>
        <w:tabs>
          <w:tab w:val="left" w:pos="360"/>
          <w:tab w:val="left" w:pos="1820"/>
          <w:tab w:val="right" w:pos="9638"/>
        </w:tabs>
        <w:spacing w:after="120" w:line="240" w:lineRule="auto"/>
        <w:ind w:right="-185" w:firstLine="709"/>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 xml:space="preserve">                                                                                          УДК 316.77</w:t>
      </w:r>
    </w:p>
    <w:p w:rsidR="00420414" w:rsidRPr="00420414" w:rsidRDefault="00420414" w:rsidP="00420414">
      <w:pPr>
        <w:spacing w:after="120" w:line="240" w:lineRule="auto"/>
        <w:ind w:right="-185" w:firstLine="709"/>
        <w:jc w:val="right"/>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     ББК С60.56</w:t>
      </w:r>
    </w:p>
    <w:p w:rsidR="00420414" w:rsidRPr="00420414" w:rsidRDefault="00420414" w:rsidP="00420414">
      <w:pPr>
        <w:spacing w:after="0" w:line="240" w:lineRule="auto"/>
        <w:jc w:val="right"/>
        <w:rPr>
          <w:rFonts w:ascii="Times New Roman" w:eastAsia="Times New Roman" w:hAnsi="Times New Roman" w:cs="Times New Roman"/>
          <w:sz w:val="24"/>
          <w:szCs w:val="24"/>
          <w:lang w:eastAsia="ru-RU"/>
        </w:rPr>
      </w:pPr>
    </w:p>
    <w:p w:rsidR="00420414" w:rsidRPr="00420414" w:rsidRDefault="00420414" w:rsidP="00420414">
      <w:pPr>
        <w:spacing w:after="0" w:line="240" w:lineRule="auto"/>
        <w:jc w:val="right"/>
        <w:rPr>
          <w:rFonts w:ascii="Times New Roman" w:eastAsia="Times New Roman" w:hAnsi="Times New Roman" w:cs="Times New Roman"/>
          <w:sz w:val="24"/>
          <w:szCs w:val="24"/>
          <w:lang w:eastAsia="ru-RU"/>
        </w:rPr>
      </w:pPr>
    </w:p>
    <w:p w:rsidR="00420414" w:rsidRPr="00420414" w:rsidRDefault="00420414" w:rsidP="00420414">
      <w:pPr>
        <w:spacing w:after="0" w:line="240" w:lineRule="auto"/>
        <w:jc w:val="right"/>
        <w:rPr>
          <w:rFonts w:ascii="Times New Roman" w:eastAsia="Times New Roman" w:hAnsi="Times New Roman" w:cs="Times New Roman"/>
          <w:sz w:val="24"/>
          <w:szCs w:val="24"/>
          <w:lang w:eastAsia="ru-RU"/>
        </w:rPr>
      </w:pPr>
    </w:p>
    <w:p w:rsidR="00420414" w:rsidRPr="00420414" w:rsidRDefault="00420414" w:rsidP="00420414">
      <w:pPr>
        <w:spacing w:after="0" w:line="240" w:lineRule="auto"/>
        <w:jc w:val="right"/>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Нижегородский государственный</w:t>
      </w:r>
    </w:p>
    <w:p w:rsidR="00420414" w:rsidRPr="00420414" w:rsidRDefault="00420414" w:rsidP="00420414">
      <w:pPr>
        <w:spacing w:after="0" w:line="240" w:lineRule="auto"/>
        <w:jc w:val="right"/>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универс</w:t>
      </w:r>
      <w:r w:rsidR="00F4595B">
        <w:rPr>
          <w:rFonts w:ascii="Times New Roman" w:eastAsia="Times New Roman" w:hAnsi="Times New Roman" w:cs="Times New Roman"/>
          <w:sz w:val="28"/>
          <w:szCs w:val="28"/>
          <w:lang w:eastAsia="ru-RU"/>
        </w:rPr>
        <w:t>итет им. Н.И. Лобачевского, 2016</w:t>
      </w:r>
    </w:p>
    <w:p w:rsidR="00420414" w:rsidRPr="00420414" w:rsidRDefault="00420414" w:rsidP="00420414">
      <w:pPr>
        <w:spacing w:after="120" w:line="240" w:lineRule="auto"/>
        <w:ind w:right="-185" w:firstLine="709"/>
        <w:jc w:val="right"/>
        <w:rPr>
          <w:rFonts w:ascii="Times New Roman" w:eastAsia="Times New Roman" w:hAnsi="Times New Roman" w:cs="Times New Roman"/>
          <w:sz w:val="28"/>
          <w:szCs w:val="28"/>
          <w:lang w:eastAsia="ru-RU"/>
        </w:rPr>
      </w:pPr>
    </w:p>
    <w:p w:rsidR="00420414" w:rsidRPr="00420414" w:rsidRDefault="00420414" w:rsidP="00420414">
      <w:pPr>
        <w:spacing w:after="120" w:line="240" w:lineRule="auto"/>
        <w:ind w:firstLine="709"/>
        <w:jc w:val="right"/>
        <w:rPr>
          <w:rFonts w:ascii="Times New Roman" w:eastAsia="Times New Roman" w:hAnsi="Times New Roman" w:cs="Times New Roman"/>
          <w:sz w:val="28"/>
          <w:szCs w:val="28"/>
          <w:lang w:eastAsia="ru-RU"/>
        </w:rPr>
      </w:pPr>
    </w:p>
    <w:p w:rsidR="00420414" w:rsidRPr="00420414" w:rsidRDefault="00420414" w:rsidP="00420414">
      <w:pPr>
        <w:pageBreakBefore/>
        <w:spacing w:after="0" w:line="240" w:lineRule="auto"/>
        <w:jc w:val="center"/>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СОДЕРЖАНИЕ</w:t>
      </w:r>
    </w:p>
    <w:p w:rsidR="00420414" w:rsidRPr="00420414" w:rsidRDefault="00420414" w:rsidP="00420414">
      <w:pPr>
        <w:tabs>
          <w:tab w:val="left" w:leader="dot" w:pos="9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 Аннотация</w:t>
      </w:r>
      <w:r w:rsidRPr="00420414">
        <w:rPr>
          <w:rFonts w:ascii="Times New Roman" w:eastAsia="Times New Roman" w:hAnsi="Times New Roman" w:cs="Times New Roman"/>
          <w:sz w:val="28"/>
          <w:szCs w:val="28"/>
          <w:lang w:eastAsia="ru-RU"/>
        </w:rPr>
        <w:tab/>
        <w:t xml:space="preserve">  4</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 Цели и задачи освоения модуля…………………………………………...........5</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 Планируемые результаты обучения (компетенции)……………………………6</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 Образовательные технологии, прим</w:t>
      </w:r>
      <w:r w:rsidR="00EB4946">
        <w:rPr>
          <w:rFonts w:ascii="Times New Roman" w:eastAsia="Times New Roman" w:hAnsi="Times New Roman" w:cs="Times New Roman"/>
          <w:sz w:val="28"/>
          <w:szCs w:val="28"/>
          <w:lang w:eastAsia="ru-RU"/>
        </w:rPr>
        <w:t>еняемые в учебном процессе……………7</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5. Место модуля в структуре ОПОП…………………………………………….....9 </w:t>
      </w:r>
    </w:p>
    <w:p w:rsidR="00420414" w:rsidRPr="00420414" w:rsidRDefault="00420414" w:rsidP="00420414">
      <w:pPr>
        <w:tabs>
          <w:tab w:val="left" w:leader="dot" w:pos="9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6. Тематический расчет часов</w:t>
      </w:r>
      <w:r w:rsidRPr="00420414">
        <w:rPr>
          <w:rFonts w:ascii="Times New Roman" w:eastAsia="Times New Roman" w:hAnsi="Times New Roman" w:cs="Times New Roman"/>
          <w:sz w:val="28"/>
          <w:szCs w:val="28"/>
          <w:lang w:eastAsia="ru-RU"/>
        </w:rPr>
        <w:tab/>
      </w:r>
      <w:r w:rsidR="00EB4946">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10</w:t>
      </w:r>
    </w:p>
    <w:p w:rsidR="00420414" w:rsidRPr="00420414" w:rsidRDefault="00420414" w:rsidP="00420414">
      <w:pPr>
        <w:tabs>
          <w:tab w:val="left" w:leader="dot" w:pos="9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noProof/>
          <w:sz w:val="28"/>
          <w:szCs w:val="28"/>
          <w:lang w:eastAsia="ru-RU"/>
        </w:rPr>
        <w:t>7. Содержание разделов модул</w:t>
      </w:r>
      <w:r w:rsidRPr="00420414">
        <w:rPr>
          <w:rFonts w:ascii="Times New Roman" w:eastAsia="Times New Roman" w:hAnsi="Times New Roman" w:cs="Times New Roman"/>
          <w:sz w:val="28"/>
          <w:szCs w:val="28"/>
          <w:lang w:eastAsia="ru-RU"/>
        </w:rPr>
        <w:t>я</w:t>
      </w:r>
      <w:r w:rsidRPr="00420414">
        <w:rPr>
          <w:rFonts w:ascii="Times New Roman" w:eastAsia="Times New Roman" w:hAnsi="Times New Roman" w:cs="Times New Roman"/>
          <w:sz w:val="28"/>
          <w:szCs w:val="28"/>
          <w:lang w:eastAsia="ru-RU"/>
        </w:rPr>
        <w:tab/>
      </w:r>
      <w:r w:rsidR="00EB4946">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11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1. Введение в социологию</w:t>
      </w:r>
      <w:r w:rsidRPr="00420414">
        <w:rPr>
          <w:rFonts w:ascii="Times New Roman" w:eastAsia="Times New Roman" w:hAnsi="Times New Roman" w:cs="Times New Roman"/>
          <w:sz w:val="28"/>
          <w:szCs w:val="28"/>
          <w:lang w:eastAsia="ru-RU"/>
        </w:rPr>
        <w:t>………………………………………………....</w:t>
      </w:r>
      <w:r w:rsidR="00EB4946">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11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занятие. ………………………………………………………………11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Тренинг «Социологическое воображение»…………….........................................12</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2. Культура и система норм</w:t>
      </w:r>
      <w:r w:rsidRPr="00420414">
        <w:rPr>
          <w:rFonts w:ascii="Times New Roman" w:eastAsia="Times New Roman" w:hAnsi="Times New Roman" w:cs="Times New Roman"/>
          <w:sz w:val="28"/>
          <w:szCs w:val="28"/>
          <w:lang w:eastAsia="ru-RU"/>
        </w:rPr>
        <w:t>…………</w:t>
      </w:r>
      <w:r w:rsidR="00F4595B">
        <w:rPr>
          <w:rFonts w:ascii="Times New Roman" w:eastAsia="Times New Roman" w:hAnsi="Times New Roman" w:cs="Times New Roman"/>
          <w:sz w:val="28"/>
          <w:szCs w:val="28"/>
          <w:lang w:eastAsia="ru-RU"/>
        </w:rPr>
        <w:t>…………………………………….14</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ятие………………………………………………………………..14</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Групповая работа над схемой «Опр</w:t>
      </w:r>
      <w:r w:rsidR="00F4595B">
        <w:rPr>
          <w:rFonts w:ascii="Times New Roman" w:eastAsia="Times New Roman" w:hAnsi="Times New Roman" w:cs="Times New Roman"/>
          <w:sz w:val="28"/>
          <w:szCs w:val="28"/>
          <w:lang w:eastAsia="ru-RU"/>
        </w:rPr>
        <w:t>еделения культуры»………………………...14</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Фотопроект «Визуализация </w:t>
      </w:r>
      <w:r w:rsidR="00F4595B">
        <w:rPr>
          <w:rFonts w:ascii="Times New Roman" w:eastAsia="Times New Roman" w:hAnsi="Times New Roman" w:cs="Times New Roman"/>
          <w:sz w:val="28"/>
          <w:szCs w:val="28"/>
          <w:lang w:eastAsia="ru-RU"/>
        </w:rPr>
        <w:t>социальных норм»………………………………….15</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3. Общество и личность</w:t>
      </w:r>
      <w:r w:rsidR="00F4595B">
        <w:rPr>
          <w:rFonts w:ascii="Times New Roman" w:eastAsia="Times New Roman" w:hAnsi="Times New Roman" w:cs="Times New Roman"/>
          <w:sz w:val="28"/>
          <w:szCs w:val="28"/>
          <w:lang w:eastAsia="ru-RU"/>
        </w:rPr>
        <w:t>...………………………………………………….17</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ятие………………………………………………………………..17</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Фотопроект «Визуализац</w:t>
      </w:r>
      <w:r w:rsidR="00F4595B">
        <w:rPr>
          <w:rFonts w:ascii="Times New Roman" w:eastAsia="Times New Roman" w:hAnsi="Times New Roman" w:cs="Times New Roman"/>
          <w:sz w:val="28"/>
          <w:szCs w:val="28"/>
          <w:lang w:eastAsia="ru-RU"/>
        </w:rPr>
        <w:t>ия статусов»…………………………………………….18</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4. Социальная дифференциация</w:t>
      </w:r>
      <w:r w:rsidR="00F4595B">
        <w:rPr>
          <w:rFonts w:ascii="Times New Roman" w:eastAsia="Times New Roman" w:hAnsi="Times New Roman" w:cs="Times New Roman"/>
          <w:sz w:val="28"/>
          <w:szCs w:val="28"/>
          <w:lang w:eastAsia="ru-RU"/>
        </w:rPr>
        <w:t>………….……………………………….19</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ятие………………………………………………………………..19</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Групповая работа «Модели социа</w:t>
      </w:r>
      <w:r w:rsidR="00F4595B">
        <w:rPr>
          <w:rFonts w:ascii="Times New Roman" w:eastAsia="Times New Roman" w:hAnsi="Times New Roman" w:cs="Times New Roman"/>
          <w:sz w:val="28"/>
          <w:szCs w:val="28"/>
          <w:lang w:eastAsia="ru-RU"/>
        </w:rPr>
        <w:t>льной стратификации»……………………….20</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Фотопроект «Визуализация </w:t>
      </w:r>
      <w:r w:rsidR="00F4595B">
        <w:rPr>
          <w:rFonts w:ascii="Times New Roman" w:eastAsia="Times New Roman" w:hAnsi="Times New Roman" w:cs="Times New Roman"/>
          <w:sz w:val="28"/>
          <w:szCs w:val="28"/>
          <w:lang w:eastAsia="ru-RU"/>
        </w:rPr>
        <w:t>неравенства»…..…………………….………………20</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5.Социальные общности и группы</w:t>
      </w:r>
      <w:r w:rsidR="00F4595B">
        <w:rPr>
          <w:rFonts w:ascii="Times New Roman" w:eastAsia="Times New Roman" w:hAnsi="Times New Roman" w:cs="Times New Roman"/>
          <w:sz w:val="28"/>
          <w:szCs w:val="28"/>
          <w:lang w:eastAsia="ru-RU"/>
        </w:rPr>
        <w:t>…………………………………..…...22</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ятие………………………………………………………………..22</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Фотопроект «Социальн</w:t>
      </w:r>
      <w:r w:rsidR="00F4595B">
        <w:rPr>
          <w:rFonts w:ascii="Times New Roman" w:eastAsia="Times New Roman" w:hAnsi="Times New Roman" w:cs="Times New Roman"/>
          <w:sz w:val="28"/>
          <w:szCs w:val="28"/>
          <w:lang w:eastAsia="ru-RU"/>
        </w:rPr>
        <w:t>ые группы»………………………………………………..23</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Тренинг «Социальное взаимодействие в группе</w:t>
      </w:r>
      <w:r w:rsidR="00F4595B">
        <w:rPr>
          <w:rFonts w:ascii="Times New Roman" w:eastAsia="Times New Roman" w:hAnsi="Times New Roman" w:cs="Times New Roman"/>
          <w:sz w:val="28"/>
          <w:szCs w:val="28"/>
          <w:lang w:eastAsia="ru-RU"/>
        </w:rPr>
        <w:t>»………………………………..23</w:t>
      </w:r>
    </w:p>
    <w:p w:rsidR="00420414" w:rsidRPr="00420414" w:rsidRDefault="00420414" w:rsidP="00420414">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6. Социальные институты……..</w:t>
      </w:r>
      <w:r w:rsidR="00F4595B">
        <w:rPr>
          <w:rFonts w:ascii="Times New Roman" w:eastAsia="Times New Roman" w:hAnsi="Times New Roman" w:cs="Times New Roman"/>
          <w:sz w:val="28"/>
          <w:szCs w:val="28"/>
          <w:lang w:eastAsia="ru-RU"/>
        </w:rPr>
        <w:t>………………………………………......25</w:t>
      </w:r>
    </w:p>
    <w:p w:rsidR="00420414" w:rsidRPr="00420414" w:rsidRDefault="00420414" w:rsidP="00420414">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ятие………………………………………………………………..25</w:t>
      </w:r>
    </w:p>
    <w:p w:rsidR="00420414" w:rsidRPr="00420414" w:rsidRDefault="00420414" w:rsidP="00420414">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Фотопроект «Визуализация социа</w:t>
      </w:r>
      <w:r w:rsidR="00F4595B">
        <w:rPr>
          <w:rFonts w:ascii="Times New Roman" w:eastAsia="Times New Roman" w:hAnsi="Times New Roman" w:cs="Times New Roman"/>
          <w:sz w:val="28"/>
          <w:szCs w:val="28"/>
          <w:lang w:eastAsia="ru-RU"/>
        </w:rPr>
        <w:t>льных институтов»…………………………...26</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7. Социальные изменения</w:t>
      </w:r>
      <w:r w:rsidR="00F4595B">
        <w:rPr>
          <w:rFonts w:ascii="Times New Roman" w:eastAsia="Times New Roman" w:hAnsi="Times New Roman" w:cs="Times New Roman"/>
          <w:sz w:val="28"/>
          <w:szCs w:val="28"/>
          <w:lang w:eastAsia="ru-RU"/>
        </w:rPr>
        <w:t>………………………………………………….27</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занятие…</w:t>
      </w:r>
      <w:r w:rsidR="00F4595B">
        <w:rPr>
          <w:rFonts w:ascii="Times New Roman" w:eastAsia="Times New Roman" w:hAnsi="Times New Roman" w:cs="Times New Roman"/>
          <w:sz w:val="28"/>
          <w:szCs w:val="28"/>
          <w:lang w:eastAsia="ru-RU"/>
        </w:rPr>
        <w:t>……………………………………………………………..27</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Фотопроект «Визуализация со</w:t>
      </w:r>
      <w:r w:rsidR="00F4595B">
        <w:rPr>
          <w:rFonts w:ascii="Times New Roman" w:eastAsia="Times New Roman" w:hAnsi="Times New Roman" w:cs="Times New Roman"/>
          <w:sz w:val="28"/>
          <w:szCs w:val="28"/>
          <w:lang w:eastAsia="ru-RU"/>
        </w:rPr>
        <w:t>циальных изменений»……………………………28</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8. Масс медиа и современность</w:t>
      </w:r>
      <w:r w:rsidR="00F4595B">
        <w:rPr>
          <w:rFonts w:ascii="Times New Roman" w:eastAsia="Times New Roman" w:hAnsi="Times New Roman" w:cs="Times New Roman"/>
          <w:sz w:val="28"/>
          <w:szCs w:val="28"/>
          <w:lang w:eastAsia="ru-RU"/>
        </w:rPr>
        <w:t>…………………………………………...29</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ятие………………………………………………………………..29</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Фотопроект «Тексты </w:t>
      </w:r>
      <w:r w:rsidR="00F4595B">
        <w:rPr>
          <w:rFonts w:ascii="Times New Roman" w:eastAsia="Times New Roman" w:hAnsi="Times New Roman" w:cs="Times New Roman"/>
          <w:sz w:val="28"/>
          <w:szCs w:val="28"/>
          <w:lang w:eastAsia="ru-RU"/>
        </w:rPr>
        <w:t>масс медиа»…………………………………………………29</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Тема 9. Методы социологического исследования</w:t>
      </w:r>
      <w:r w:rsidR="00F4595B">
        <w:rPr>
          <w:rFonts w:ascii="Times New Roman" w:eastAsia="Times New Roman" w:hAnsi="Times New Roman" w:cs="Times New Roman"/>
          <w:sz w:val="28"/>
          <w:szCs w:val="28"/>
          <w:lang w:eastAsia="ru-RU"/>
        </w:rPr>
        <w:t>………………………...…...31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Семинарское зан</w:t>
      </w:r>
      <w:r w:rsidR="00F4595B">
        <w:rPr>
          <w:rFonts w:ascii="Times New Roman" w:eastAsia="Times New Roman" w:hAnsi="Times New Roman" w:cs="Times New Roman"/>
          <w:sz w:val="28"/>
          <w:szCs w:val="28"/>
          <w:lang w:eastAsia="ru-RU"/>
        </w:rPr>
        <w:t>ятие………………………………………………………………..31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Групповая работа «Методы социоло</w:t>
      </w:r>
      <w:r w:rsidR="00F4595B">
        <w:rPr>
          <w:rFonts w:ascii="Times New Roman" w:eastAsia="Times New Roman" w:hAnsi="Times New Roman" w:cs="Times New Roman"/>
          <w:sz w:val="28"/>
          <w:szCs w:val="28"/>
          <w:lang w:eastAsia="ru-RU"/>
        </w:rPr>
        <w:t>гического исследования»…………………31</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Творческое задание «Программа социоло</w:t>
      </w:r>
      <w:r w:rsidR="00F4595B">
        <w:rPr>
          <w:rFonts w:ascii="Times New Roman" w:eastAsia="Times New Roman" w:hAnsi="Times New Roman" w:cs="Times New Roman"/>
          <w:sz w:val="28"/>
          <w:szCs w:val="28"/>
          <w:lang w:eastAsia="ru-RU"/>
        </w:rPr>
        <w:t>гического исследования»…………...32</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noProof/>
          <w:sz w:val="28"/>
          <w:szCs w:val="28"/>
          <w:lang w:eastAsia="ru-RU"/>
        </w:rPr>
      </w:pPr>
      <w:r w:rsidRPr="00420414">
        <w:rPr>
          <w:rFonts w:ascii="Times New Roman" w:eastAsia="Times New Roman" w:hAnsi="Times New Roman" w:cs="Times New Roman"/>
          <w:noProof/>
          <w:sz w:val="28"/>
          <w:szCs w:val="28"/>
          <w:lang w:eastAsia="ru-RU"/>
        </w:rPr>
        <w:t>8. Самостоятельная работ</w:t>
      </w:r>
      <w:r w:rsidR="00F4595B">
        <w:rPr>
          <w:rFonts w:ascii="Times New Roman" w:eastAsia="Times New Roman" w:hAnsi="Times New Roman" w:cs="Times New Roman"/>
          <w:noProof/>
          <w:sz w:val="28"/>
          <w:szCs w:val="28"/>
          <w:lang w:eastAsia="ru-RU"/>
        </w:rPr>
        <w:t>а студентов……………………………………………..33</w:t>
      </w:r>
    </w:p>
    <w:p w:rsidR="00420414" w:rsidRPr="00420414" w:rsidRDefault="00420414" w:rsidP="00420414">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noProof/>
          <w:sz w:val="28"/>
          <w:szCs w:val="28"/>
          <w:lang w:eastAsia="ru-RU"/>
        </w:rPr>
        <w:t>9. Информационное обеспеч</w:t>
      </w:r>
      <w:r w:rsidR="00F4595B">
        <w:rPr>
          <w:rFonts w:ascii="Times New Roman" w:eastAsia="Times New Roman" w:hAnsi="Times New Roman" w:cs="Times New Roman"/>
          <w:noProof/>
          <w:sz w:val="28"/>
          <w:szCs w:val="28"/>
          <w:lang w:eastAsia="ru-RU"/>
        </w:rPr>
        <w:t>ение модуля……..…………………………………..34</w:t>
      </w:r>
    </w:p>
    <w:p w:rsidR="00420414" w:rsidRPr="00420414" w:rsidRDefault="00420414" w:rsidP="00F4595B">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10. Фонд оценочных</w:t>
      </w:r>
      <w:r w:rsidR="00F4595B">
        <w:rPr>
          <w:rFonts w:ascii="Times New Roman" w:eastAsia="Times New Roman" w:hAnsi="Times New Roman" w:cs="Times New Roman"/>
          <w:sz w:val="28"/>
          <w:szCs w:val="28"/>
          <w:lang w:eastAsia="ru-RU"/>
        </w:rPr>
        <w:t xml:space="preserve"> средств…………………………………………………… …36</w:t>
      </w:r>
    </w:p>
    <w:p w:rsidR="00420414" w:rsidRPr="00420414" w:rsidRDefault="00F4595B" w:rsidP="00420414">
      <w:pPr>
        <w:tabs>
          <w:tab w:val="left" w:leader="dot" w:pos="9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20414" w:rsidRPr="00420414">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опросы по курсу «Социология»</w:t>
      </w:r>
      <w:r>
        <w:rPr>
          <w:rFonts w:ascii="Times New Roman" w:eastAsia="Times New Roman" w:hAnsi="Times New Roman" w:cs="Times New Roman"/>
          <w:sz w:val="28"/>
          <w:szCs w:val="28"/>
          <w:lang w:eastAsia="ru-RU"/>
        </w:rPr>
        <w:tab/>
        <w:t>.49</w:t>
      </w:r>
    </w:p>
    <w:p w:rsidR="00420414" w:rsidRPr="00420414" w:rsidRDefault="00420414" w:rsidP="00420414">
      <w:pPr>
        <w:spacing w:after="0" w:line="240" w:lineRule="auto"/>
        <w:ind w:left="540"/>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1. АННОТАЦИЯ</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Пособие раскрывает содержание дисциплины (модуля) «Социология», в котором рассматриваются вопросы </w:t>
      </w:r>
      <w:proofErr w:type="gramStart"/>
      <w:r w:rsidRPr="00420414">
        <w:rPr>
          <w:rFonts w:ascii="Times New Roman" w:eastAsia="Times New Roman" w:hAnsi="Times New Roman" w:cs="Times New Roman"/>
          <w:sz w:val="28"/>
          <w:szCs w:val="28"/>
          <w:lang w:eastAsia="ru-RU"/>
        </w:rPr>
        <w:t>возникновения</w:t>
      </w:r>
      <w:proofErr w:type="gramEnd"/>
      <w:r w:rsidRPr="00420414">
        <w:rPr>
          <w:rFonts w:ascii="Times New Roman" w:eastAsia="Times New Roman" w:hAnsi="Times New Roman" w:cs="Times New Roman"/>
          <w:sz w:val="28"/>
          <w:szCs w:val="28"/>
          <w:lang w:eastAsia="ru-RU"/>
        </w:rPr>
        <w:t xml:space="preserve"> и развития социологической мысли, базовые понятия социологии, раскрывается структура социологической науки, показываются проблемы взаимовлияния личности и общества, личности и культуры, формулируются вопросы социальной дифференциации  и социальных изменений.</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пособии также определяется тематика лекций, дается план семинарских занятий. Учебная работа с информацией проходит с использованием вербальных и визуальных методик. К первым относится: подготовка докладов, участие в тренингах и групповых дискуссиях. К визуальным методам работы с информацией относятся:  подготовка творческих заданий (фотопроектов) и групповая работа, связанная с составлением схем, таблиц и моделей.  </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Каждая тема семинарского занятия сопровождается списком рекомендуемой литературы. Для проверки освоения материалов модуля предлагаются контрольные вопросы и тесты.</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Данное пособие по</w:t>
      </w:r>
      <w:r w:rsidR="0099657A">
        <w:rPr>
          <w:rFonts w:ascii="Times New Roman" w:eastAsia="Times New Roman" w:hAnsi="Times New Roman" w:cs="Times New Roman"/>
          <w:sz w:val="28"/>
          <w:szCs w:val="28"/>
          <w:lang w:eastAsia="ru-RU"/>
        </w:rPr>
        <w:t>дготовлено в соответствии с ОС ННГУ</w:t>
      </w:r>
      <w:r w:rsidRPr="00420414">
        <w:rPr>
          <w:rFonts w:ascii="Times New Roman" w:eastAsia="Times New Roman" w:hAnsi="Times New Roman" w:cs="Times New Roman"/>
          <w:sz w:val="28"/>
          <w:szCs w:val="28"/>
          <w:lang w:eastAsia="ru-RU"/>
        </w:rPr>
        <w:t xml:space="preserve"> и предназначено для подготовки бакалавров ФСН, обучающихся по направлению 39.03.02. «Социальная работа». </w:t>
      </w:r>
    </w:p>
    <w:p w:rsidR="00420414" w:rsidRPr="00420414" w:rsidRDefault="00420414" w:rsidP="00420414">
      <w:pPr>
        <w:spacing w:after="0" w:line="240" w:lineRule="auto"/>
        <w:ind w:left="540"/>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2. ЦЕЛИ И ЗАДАЧИ ОСВОЕНИЯ ДИСЦИПЛИНЫ (МОДУЛЯ)</w:t>
      </w:r>
    </w:p>
    <w:p w:rsidR="00420414" w:rsidRPr="00420414" w:rsidRDefault="00420414" w:rsidP="00420414">
      <w:pPr>
        <w:spacing w:after="0" w:line="240" w:lineRule="auto"/>
        <w:ind w:firstLine="720"/>
        <w:jc w:val="both"/>
        <w:rPr>
          <w:rFonts w:ascii="Times New Roman" w:eastAsia="Times New Roman" w:hAnsi="Times New Roman" w:cs="Times New Roman"/>
          <w:b/>
          <w:sz w:val="28"/>
          <w:szCs w:val="28"/>
          <w:lang w:eastAsia="ru-RU"/>
        </w:rPr>
      </w:pPr>
    </w:p>
    <w:p w:rsidR="00420414" w:rsidRPr="00420414" w:rsidRDefault="00420414" w:rsidP="00420414">
      <w:pPr>
        <w:autoSpaceDE w:val="0"/>
        <w:autoSpaceDN w:val="0"/>
        <w:adjustRightInd w:val="0"/>
        <w:spacing w:after="0" w:line="240" w:lineRule="auto"/>
        <w:ind w:firstLine="709"/>
        <w:rPr>
          <w:rFonts w:ascii="Times New Roman" w:eastAsia="TimesNewRoman" w:hAnsi="Times New Roman" w:cs="Times New Roman"/>
          <w:sz w:val="28"/>
          <w:szCs w:val="28"/>
          <w:lang w:eastAsia="ru-RU"/>
        </w:rPr>
      </w:pPr>
      <w:r w:rsidRPr="00420414">
        <w:rPr>
          <w:rFonts w:ascii="Times New Roman" w:eastAsia="Times New Roman" w:hAnsi="Times New Roman" w:cs="Times New Roman"/>
          <w:b/>
          <w:sz w:val="28"/>
          <w:szCs w:val="28"/>
          <w:lang w:eastAsia="ru-RU"/>
        </w:rPr>
        <w:t>Цель дисциплины</w:t>
      </w:r>
      <w:r w:rsidRPr="00420414">
        <w:rPr>
          <w:rFonts w:ascii="Times New Roman" w:eastAsia="Times New Roman" w:hAnsi="Times New Roman" w:cs="Times New Roman"/>
          <w:sz w:val="28"/>
          <w:szCs w:val="28"/>
          <w:lang w:eastAsia="ru-RU"/>
        </w:rPr>
        <w:t xml:space="preserve"> - освоить систематизированные знания </w:t>
      </w:r>
      <w:r w:rsidRPr="00420414">
        <w:rPr>
          <w:rFonts w:ascii="Times New Roman" w:eastAsia="TimesNewRoman" w:hAnsi="Times New Roman" w:cs="Times New Roman"/>
          <w:sz w:val="28"/>
          <w:szCs w:val="28"/>
          <w:lang w:eastAsia="ru-RU"/>
        </w:rPr>
        <w:t>об обществе путем раскрытия его структуры, действующих институтов и процессов, протекающих в нем, а также выявление специфики взаимодействия личности с обществом и культурой.</w:t>
      </w:r>
    </w:p>
    <w:p w:rsidR="00420414" w:rsidRPr="00420414" w:rsidRDefault="00420414" w:rsidP="00420414">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420414" w:rsidRPr="00420414" w:rsidRDefault="00420414" w:rsidP="00420414">
      <w:pPr>
        <w:autoSpaceDE w:val="0"/>
        <w:autoSpaceDN w:val="0"/>
        <w:adjustRightInd w:val="0"/>
        <w:spacing w:after="0" w:line="240" w:lineRule="auto"/>
        <w:ind w:firstLine="709"/>
        <w:outlineLvl w:val="0"/>
        <w:rPr>
          <w:rFonts w:ascii="Times New Roman" w:eastAsia="TimesNewRoman" w:hAnsi="Times New Roman" w:cs="Times New Roman"/>
          <w:sz w:val="28"/>
          <w:szCs w:val="28"/>
          <w:lang w:eastAsia="ru-RU"/>
        </w:rPr>
      </w:pPr>
      <w:r w:rsidRPr="00420414">
        <w:rPr>
          <w:rFonts w:ascii="Times New Roman" w:eastAsia="Times New Roman" w:hAnsi="Times New Roman" w:cs="Times New Roman"/>
          <w:b/>
          <w:sz w:val="28"/>
          <w:szCs w:val="28"/>
          <w:lang w:eastAsia="ru-RU"/>
        </w:rPr>
        <w:t xml:space="preserve">Задачи дисциплины: </w:t>
      </w:r>
    </w:p>
    <w:p w:rsidR="00420414" w:rsidRPr="00420414" w:rsidRDefault="00420414" w:rsidP="00EB4946">
      <w:pPr>
        <w:numPr>
          <w:ilvl w:val="0"/>
          <w:numId w:val="21"/>
        </w:numPr>
        <w:tabs>
          <w:tab w:val="num" w:pos="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освоить ключевые понятия социологии и выработать навыки использования категориального аппарата социологии;</w:t>
      </w:r>
    </w:p>
    <w:p w:rsidR="00420414" w:rsidRPr="00420414" w:rsidRDefault="00420414" w:rsidP="00EB4946">
      <w:pPr>
        <w:numPr>
          <w:ilvl w:val="0"/>
          <w:numId w:val="21"/>
        </w:numPr>
        <w:tabs>
          <w:tab w:val="num" w:pos="0"/>
        </w:tabs>
        <w:spacing w:after="0" w:line="240" w:lineRule="auto"/>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дать представление о социологии как науке, её структуре и месте в   системе общественных наук, об основных этапах и направлениях развития социологии;</w:t>
      </w:r>
    </w:p>
    <w:p w:rsidR="00420414" w:rsidRPr="00420414" w:rsidRDefault="00420414" w:rsidP="00EB4946">
      <w:pPr>
        <w:numPr>
          <w:ilvl w:val="0"/>
          <w:numId w:val="21"/>
        </w:numPr>
        <w:tabs>
          <w:tab w:val="num" w:pos="0"/>
        </w:tabs>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дать представление о структуре личности, социализации и взаимовлиянии личности и общества, личности и культуры через систему социальных институтов: </w:t>
      </w:r>
    </w:p>
    <w:p w:rsidR="00420414" w:rsidRPr="00420414" w:rsidRDefault="00420414" w:rsidP="00EB4946">
      <w:pPr>
        <w:numPr>
          <w:ilvl w:val="0"/>
          <w:numId w:val="21"/>
        </w:numPr>
        <w:tabs>
          <w:tab w:val="num" w:pos="0"/>
        </w:tabs>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сформировать представление о типах социальных структур, закономерностях их развития и протекающих в них процессах;</w:t>
      </w:r>
    </w:p>
    <w:p w:rsidR="00420414" w:rsidRPr="00420414" w:rsidRDefault="00420414" w:rsidP="00EB4946">
      <w:pPr>
        <w:numPr>
          <w:ilvl w:val="0"/>
          <w:numId w:val="21"/>
        </w:numPr>
        <w:tabs>
          <w:tab w:val="num" w:pos="0"/>
        </w:tabs>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изучить методологию и методы проведения прикладных социологических исследований.</w:t>
      </w:r>
    </w:p>
    <w:p w:rsidR="00420414" w:rsidRPr="00420414" w:rsidRDefault="00420414" w:rsidP="00420414">
      <w:pPr>
        <w:spacing w:after="0" w:line="240" w:lineRule="auto"/>
        <w:ind w:firstLine="720"/>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rPr>
          <w:rFonts w:ascii="Times New Roman" w:eastAsia="Times New Roman" w:hAnsi="Times New Roman" w:cs="Times New Roman"/>
          <w:b/>
          <w:sz w:val="28"/>
          <w:szCs w:val="28"/>
          <w:lang w:eastAsia="ru-RU"/>
        </w:rPr>
        <w:sectPr w:rsidR="00420414" w:rsidRPr="00420414" w:rsidSect="00FA2A04">
          <w:pgSz w:w="11906" w:h="16838"/>
          <w:pgMar w:top="1134" w:right="850" w:bottom="1134" w:left="1701" w:header="708" w:footer="708" w:gutter="0"/>
          <w:cols w:space="708"/>
          <w:docGrid w:linePitch="360"/>
        </w:sect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3. ПЛАНИРУЕМЫЕ РЕЗУЛЬТАТЫ ОБУЧЕНИЯ (КОМПЕТЕНЦИИ)</w:t>
      </w:r>
    </w:p>
    <w:p w:rsidR="00420414" w:rsidRPr="00420414" w:rsidRDefault="00420414" w:rsidP="00420414">
      <w:pPr>
        <w:spacing w:after="0" w:line="240" w:lineRule="auto"/>
        <w:ind w:firstLine="709"/>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09"/>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Процесс изучения дисциплины (модуля) направлен на формирование следующих профессиональных компетенций (ПК):</w:t>
      </w:r>
    </w:p>
    <w:p w:rsidR="00420414" w:rsidRPr="00420414" w:rsidRDefault="00420414" w:rsidP="00420414">
      <w:pPr>
        <w:tabs>
          <w:tab w:val="left" w:pos="426"/>
        </w:tabs>
        <w:spacing w:after="0" w:line="240" w:lineRule="auto"/>
        <w:ind w:left="1636"/>
        <w:rPr>
          <w:rFonts w:ascii="Times New Roman" w:eastAsia="Times New Roman" w:hAnsi="Times New Roman" w:cs="Times New Roman"/>
          <w:b/>
          <w:sz w:val="24"/>
          <w:szCs w:val="24"/>
          <w:lang w:eastAsia="ru-RU"/>
        </w:rPr>
      </w:pP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2"/>
        <w:gridCol w:w="5104"/>
      </w:tblGrid>
      <w:tr w:rsidR="00420414" w:rsidRPr="00420414" w:rsidTr="00FA2A04">
        <w:trPr>
          <w:trHeight w:val="1277"/>
        </w:trPr>
        <w:tc>
          <w:tcPr>
            <w:tcW w:w="4042" w:type="dxa"/>
          </w:tcPr>
          <w:p w:rsidR="00420414" w:rsidRPr="00420414" w:rsidRDefault="00420414" w:rsidP="00420414">
            <w:pPr>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
                <w:bCs/>
                <w:sz w:val="28"/>
                <w:szCs w:val="28"/>
                <w:lang w:eastAsia="ru-RU"/>
              </w:rPr>
              <w:t>Формируемые компетенции</w:t>
            </w:r>
          </w:p>
          <w:p w:rsidR="00420414" w:rsidRPr="00420414" w:rsidRDefault="00420414" w:rsidP="00420414">
            <w:pPr>
              <w:spacing w:after="0" w:line="240" w:lineRule="auto"/>
              <w:rPr>
                <w:rFonts w:ascii="Times New Roman" w:eastAsia="Times New Roman" w:hAnsi="Times New Roman" w:cs="Times New Roman"/>
                <w:b/>
                <w:bCs/>
                <w:i/>
                <w:iCs/>
                <w:sz w:val="28"/>
                <w:szCs w:val="28"/>
                <w:lang w:eastAsia="ru-RU"/>
              </w:rPr>
            </w:pPr>
            <w:r w:rsidRPr="00420414">
              <w:rPr>
                <w:rFonts w:ascii="Times New Roman" w:eastAsia="Times New Roman" w:hAnsi="Times New Roman" w:cs="Times New Roman"/>
                <w:sz w:val="28"/>
                <w:szCs w:val="28"/>
                <w:lang w:eastAsia="ru-RU"/>
              </w:rPr>
              <w:t>(код компетенции, уровень освоения – при наличии в карте компетенции)</w:t>
            </w:r>
          </w:p>
        </w:tc>
        <w:tc>
          <w:tcPr>
            <w:tcW w:w="5104" w:type="dxa"/>
          </w:tcPr>
          <w:p w:rsidR="00420414" w:rsidRPr="00420414" w:rsidRDefault="00420414" w:rsidP="00420414">
            <w:pPr>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
                <w:bCs/>
                <w:sz w:val="28"/>
                <w:szCs w:val="28"/>
                <w:lang w:eastAsia="ru-RU"/>
              </w:rPr>
              <w:t xml:space="preserve">Планируемые результаты </w:t>
            </w:r>
            <w:proofErr w:type="gramStart"/>
            <w:r w:rsidRPr="00420414">
              <w:rPr>
                <w:rFonts w:ascii="Times New Roman" w:eastAsia="Times New Roman" w:hAnsi="Times New Roman" w:cs="Times New Roman"/>
                <w:b/>
                <w:bCs/>
                <w:sz w:val="28"/>
                <w:szCs w:val="28"/>
                <w:lang w:eastAsia="ru-RU"/>
              </w:rPr>
              <w:t>обучения по дисциплине</w:t>
            </w:r>
            <w:proofErr w:type="gramEnd"/>
            <w:r w:rsidRPr="00420414">
              <w:rPr>
                <w:rFonts w:ascii="Times New Roman" w:eastAsia="Times New Roman" w:hAnsi="Times New Roman" w:cs="Times New Roman"/>
                <w:b/>
                <w:bCs/>
                <w:sz w:val="28"/>
                <w:szCs w:val="28"/>
                <w:lang w:eastAsia="ru-RU"/>
              </w:rPr>
              <w:t xml:space="preserve"> (модулю), характеризующие этапы формирования компетенций</w:t>
            </w:r>
          </w:p>
        </w:tc>
      </w:tr>
      <w:tr w:rsidR="00420414" w:rsidRPr="00420414" w:rsidTr="00FA2A04">
        <w:trPr>
          <w:trHeight w:val="286"/>
        </w:trPr>
        <w:tc>
          <w:tcPr>
            <w:tcW w:w="4042" w:type="dxa"/>
          </w:tcPr>
          <w:p w:rsidR="00420414" w:rsidRPr="00420414" w:rsidRDefault="00420414" w:rsidP="00420414">
            <w:pPr>
              <w:spacing w:after="0" w:line="240" w:lineRule="auto"/>
              <w:rPr>
                <w:rFonts w:ascii="Times New Roman" w:eastAsia="Times New Roman" w:hAnsi="Times New Roman" w:cs="Times New Roman"/>
                <w:i/>
                <w:iCs/>
                <w:sz w:val="28"/>
                <w:szCs w:val="28"/>
                <w:lang w:eastAsia="ru-RU"/>
              </w:rPr>
            </w:pPr>
            <w:r w:rsidRPr="00420414">
              <w:rPr>
                <w:rFonts w:ascii="Times New Roman" w:eastAsia="Times New Roman" w:hAnsi="Times New Roman" w:cs="Times New Roman"/>
                <w:b/>
                <w:sz w:val="28"/>
                <w:szCs w:val="28"/>
                <w:lang w:eastAsia="ru-RU"/>
              </w:rPr>
              <w:t>ПК-1:</w:t>
            </w:r>
            <w:r w:rsidRPr="00420414">
              <w:rPr>
                <w:rFonts w:ascii="Times New Roman" w:eastAsia="Times New Roman" w:hAnsi="Times New Roman" w:cs="Times New Roman"/>
                <w:sz w:val="28"/>
                <w:szCs w:val="28"/>
                <w:lang w:eastAsia="ru-RU"/>
              </w:rPr>
              <w:t xml:space="preserve"> Способность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w:t>
            </w:r>
          </w:p>
        </w:tc>
        <w:tc>
          <w:tcPr>
            <w:tcW w:w="5104" w:type="dxa"/>
          </w:tcPr>
          <w:p w:rsidR="00420414" w:rsidRPr="00420414" w:rsidRDefault="00420414" w:rsidP="00420414">
            <w:pPr>
              <w:spacing w:after="0" w:line="240" w:lineRule="auto"/>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Знать: </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ключевые понятия социологии, её структуру,  место  в системе общественных наук;</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Уметь: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применять понятийно-категориальный аппарат социологии, основные законы социологии в профессиональной деятельности;</w:t>
            </w:r>
          </w:p>
          <w:p w:rsidR="00420414" w:rsidRPr="00420414" w:rsidRDefault="00420414" w:rsidP="00420414">
            <w:pPr>
              <w:spacing w:after="0" w:line="240" w:lineRule="auto"/>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Владеть: </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категориальным аппаратом социологии; </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Мотивация:</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готов использовать основные методы социологических наук при исследовании социальных общностей, институтов и процессов, общественного мнения и явлений культуры.</w:t>
            </w:r>
          </w:p>
        </w:tc>
      </w:tr>
      <w:tr w:rsidR="00420414" w:rsidRPr="00420414" w:rsidTr="00FA2A04">
        <w:trPr>
          <w:trHeight w:val="508"/>
        </w:trPr>
        <w:tc>
          <w:tcPr>
            <w:tcW w:w="4042" w:type="dxa"/>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ПК-13:</w:t>
            </w:r>
            <w:r w:rsidRPr="00420414">
              <w:rPr>
                <w:rFonts w:ascii="Times New Roman" w:eastAsia="Times New Roman" w:hAnsi="Times New Roman" w:cs="Times New Roman"/>
                <w:sz w:val="28"/>
                <w:szCs w:val="28"/>
                <w:lang w:eastAsia="ru-RU"/>
              </w:rPr>
              <w:t xml:space="preserve"> Способность выявлять формулировать и 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  </w:t>
            </w:r>
          </w:p>
          <w:p w:rsidR="00420414" w:rsidRPr="00420414" w:rsidRDefault="00420414" w:rsidP="00420414">
            <w:pPr>
              <w:spacing w:after="0" w:line="240" w:lineRule="auto"/>
              <w:rPr>
                <w:rFonts w:ascii="Times New Roman" w:eastAsia="Times New Roman" w:hAnsi="Times New Roman" w:cs="Times New Roman"/>
                <w:i/>
                <w:iCs/>
                <w:sz w:val="28"/>
                <w:szCs w:val="28"/>
                <w:lang w:eastAsia="ru-RU"/>
              </w:rPr>
            </w:pPr>
          </w:p>
        </w:tc>
        <w:tc>
          <w:tcPr>
            <w:tcW w:w="5104" w:type="dxa"/>
          </w:tcPr>
          <w:p w:rsidR="00420414" w:rsidRPr="00420414" w:rsidRDefault="00420414" w:rsidP="00420414">
            <w:pPr>
              <w:spacing w:after="0" w:line="240" w:lineRule="auto"/>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Знать: </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закономерности формирования социальных структур, социальных общностей, групп, социальных институтов;</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Уметь: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анализировать процессы и явления, влияющие на развитие общества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анализировать механизмы формирования гражданской позиции;</w:t>
            </w:r>
          </w:p>
          <w:p w:rsidR="00420414" w:rsidRPr="00420414" w:rsidRDefault="00420414" w:rsidP="00420414">
            <w:pPr>
              <w:spacing w:after="0" w:line="240" w:lineRule="auto"/>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Владеть: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 xml:space="preserve">навыками анализа закономерностей исторического развития общества;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
                <w:bCs/>
                <w:sz w:val="28"/>
                <w:szCs w:val="28"/>
                <w:lang w:eastAsia="ru-RU"/>
              </w:rPr>
              <w:t xml:space="preserve">Мотивация: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готов формулировать и решать проблемы в сфере социальной работы на основе проведения прикладных исследований.</w:t>
            </w:r>
          </w:p>
        </w:tc>
      </w:tr>
    </w:tbl>
    <w:p w:rsidR="00420414" w:rsidRPr="00420414" w:rsidRDefault="00420414" w:rsidP="00420414">
      <w:pPr>
        <w:tabs>
          <w:tab w:val="left" w:pos="426"/>
        </w:tabs>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i/>
          <w:sz w:val="24"/>
          <w:szCs w:val="24"/>
          <w:lang w:eastAsia="ru-RU"/>
        </w:rPr>
        <w:t xml:space="preserve"> </w:t>
      </w:r>
    </w:p>
    <w:p w:rsidR="00420414" w:rsidRPr="00420414" w:rsidRDefault="00420414" w:rsidP="00EB4946">
      <w:pPr>
        <w:spacing w:after="0" w:line="240" w:lineRule="auto"/>
        <w:jc w:val="center"/>
        <w:rPr>
          <w:rFonts w:ascii="Times New Roman" w:eastAsia="Times New Roman" w:hAnsi="Times New Roman" w:cs="Times New Roman"/>
          <w:sz w:val="28"/>
          <w:szCs w:val="28"/>
          <w:lang w:eastAsia="ru-RU"/>
        </w:rPr>
        <w:sectPr w:rsidR="00420414" w:rsidRPr="00420414" w:rsidSect="00FA2A04">
          <w:pgSz w:w="11906" w:h="16838"/>
          <w:pgMar w:top="1134" w:right="850" w:bottom="1134" w:left="1701" w:header="708" w:footer="708" w:gutter="0"/>
          <w:cols w:space="708"/>
          <w:docGrid w:linePitch="360"/>
        </w:sectPr>
      </w:pPr>
    </w:p>
    <w:p w:rsidR="00420414" w:rsidRPr="00420414" w:rsidRDefault="00420414" w:rsidP="00EB4946">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4. ОБРАЗОВАТЕЛЬНЫЕ ТЕХНОЛОГИИ,</w:t>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roofErr w:type="gramStart"/>
      <w:r w:rsidRPr="00420414">
        <w:rPr>
          <w:rFonts w:ascii="Times New Roman" w:eastAsia="Times New Roman" w:hAnsi="Times New Roman" w:cs="Times New Roman"/>
          <w:b/>
          <w:sz w:val="28"/>
          <w:szCs w:val="28"/>
          <w:lang w:eastAsia="ru-RU"/>
        </w:rPr>
        <w:t>ПРИМЕНЯЕМЫЕ</w:t>
      </w:r>
      <w:proofErr w:type="gramEnd"/>
      <w:r w:rsidRPr="00420414">
        <w:rPr>
          <w:rFonts w:ascii="Times New Roman" w:eastAsia="Times New Roman" w:hAnsi="Times New Roman" w:cs="Times New Roman"/>
          <w:b/>
          <w:sz w:val="28"/>
          <w:szCs w:val="28"/>
          <w:lang w:eastAsia="ru-RU"/>
        </w:rPr>
        <w:t xml:space="preserve"> В УЧЕБНОМ ПРОЦЕССЕ</w:t>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EB4946" w:rsidRPr="00EB4946" w:rsidRDefault="00EB4946" w:rsidP="00EB4946">
      <w:pPr>
        <w:spacing w:after="0" w:line="240" w:lineRule="auto"/>
        <w:ind w:firstLine="540"/>
        <w:rPr>
          <w:rFonts w:ascii="Times New Roman" w:eastAsia="Times New Roman" w:hAnsi="Times New Roman" w:cs="Times New Roman"/>
          <w:sz w:val="28"/>
          <w:szCs w:val="28"/>
          <w:lang w:eastAsia="ru-RU"/>
        </w:rPr>
      </w:pPr>
      <w:r w:rsidRPr="00EB4946">
        <w:rPr>
          <w:rFonts w:ascii="Times New Roman" w:eastAsia="Times New Roman" w:hAnsi="Times New Roman" w:cs="Times New Roman"/>
          <w:sz w:val="28"/>
          <w:szCs w:val="28"/>
          <w:lang w:eastAsia="ru-RU"/>
        </w:rPr>
        <w:t xml:space="preserve">Для формирования </w:t>
      </w:r>
      <w:r w:rsidRPr="00EB4946">
        <w:rPr>
          <w:rFonts w:ascii="Times New Roman" w:eastAsia="Times New Roman" w:hAnsi="Times New Roman" w:cs="Times New Roman"/>
          <w:b/>
          <w:sz w:val="28"/>
          <w:szCs w:val="28"/>
          <w:lang w:eastAsia="ru-RU"/>
        </w:rPr>
        <w:t>мотивации</w:t>
      </w:r>
      <w:r w:rsidRPr="00EB4946">
        <w:rPr>
          <w:rFonts w:ascii="Times New Roman" w:eastAsia="Times New Roman" w:hAnsi="Times New Roman" w:cs="Times New Roman"/>
          <w:sz w:val="28"/>
          <w:szCs w:val="28"/>
          <w:lang w:eastAsia="ru-RU"/>
        </w:rPr>
        <w:t xml:space="preserve"> к обучению применяются проектные и коммуникационные технологии:</w:t>
      </w:r>
    </w:p>
    <w:p w:rsidR="00EB4946" w:rsidRPr="00EB4946" w:rsidRDefault="00EB4946" w:rsidP="00EB4946">
      <w:pPr>
        <w:spacing w:after="0" w:line="240" w:lineRule="auto"/>
        <w:ind w:firstLine="540"/>
        <w:rPr>
          <w:rFonts w:ascii="Times New Roman" w:eastAsia="Times New Roman" w:hAnsi="Times New Roman" w:cs="Times New Roman"/>
          <w:sz w:val="28"/>
          <w:szCs w:val="28"/>
          <w:lang w:eastAsia="ru-RU"/>
        </w:rPr>
      </w:pPr>
      <w:r w:rsidRPr="00EB4946">
        <w:rPr>
          <w:rFonts w:ascii="Times New Roman" w:eastAsia="Times New Roman" w:hAnsi="Times New Roman" w:cs="Times New Roman"/>
          <w:sz w:val="28"/>
          <w:szCs w:val="28"/>
          <w:lang w:eastAsia="ru-RU"/>
        </w:rPr>
        <w:t>1. Проблемное изложение учебного материала преподавателем, с последующим обсуждением в группах, что способствует эмоциональному вовлечению студентов в познавательную деятельность и формирует готовность к выявлению существующих социальных проблем;</w:t>
      </w:r>
    </w:p>
    <w:p w:rsidR="00EB4946" w:rsidRPr="00EB4946" w:rsidRDefault="00EB4946" w:rsidP="00EB4946">
      <w:pPr>
        <w:spacing w:after="0" w:line="240" w:lineRule="auto"/>
        <w:ind w:firstLine="540"/>
        <w:rPr>
          <w:rFonts w:ascii="Times New Roman" w:eastAsia="Times New Roman" w:hAnsi="Times New Roman" w:cs="Times New Roman"/>
          <w:sz w:val="28"/>
          <w:szCs w:val="28"/>
          <w:lang w:eastAsia="ru-RU"/>
        </w:rPr>
      </w:pPr>
      <w:r w:rsidRPr="00EB4946">
        <w:rPr>
          <w:rFonts w:ascii="Times New Roman" w:eastAsia="Times New Roman" w:hAnsi="Times New Roman" w:cs="Times New Roman"/>
          <w:sz w:val="28"/>
          <w:szCs w:val="28"/>
          <w:lang w:eastAsia="ru-RU"/>
        </w:rPr>
        <w:t>2. Выполнение творческих заданий, в том числе с использованием методов визуальной социологии, формирующих готовность к проведению прикладных исследований.   В рамках каждой изучаемой темы студентам предлагается выполнить фотопроект, с последующим обсуждением его на семинарском занятии. Кроме того, предлагается выполнение групповых заданий по визуализации социологической информации: составление схем, графиков и моделей на основе информации, полученной от преподавателя.</w:t>
      </w:r>
    </w:p>
    <w:p w:rsidR="00EB4946" w:rsidRDefault="00EB4946" w:rsidP="00EB4946">
      <w:pPr>
        <w:spacing w:after="0" w:line="240" w:lineRule="auto"/>
        <w:ind w:firstLine="540"/>
        <w:rPr>
          <w:rFonts w:ascii="Times New Roman" w:eastAsia="Times New Roman" w:hAnsi="Times New Roman" w:cs="Times New Roman"/>
          <w:sz w:val="28"/>
          <w:szCs w:val="28"/>
          <w:lang w:eastAsia="ru-RU"/>
        </w:rPr>
      </w:pPr>
      <w:r w:rsidRPr="00EB4946">
        <w:rPr>
          <w:rFonts w:ascii="Times New Roman" w:eastAsia="Times New Roman" w:hAnsi="Times New Roman" w:cs="Times New Roman"/>
          <w:sz w:val="28"/>
          <w:szCs w:val="28"/>
          <w:lang w:eastAsia="ru-RU"/>
        </w:rPr>
        <w:t>3. Участие в тренингах с последующим их обсуждением, что способствует развитию навыков командной работы; лучшему пониманию возможностей практического применения социологических знаний и готовности к проведению оценки обстоятельств жизнедеятельности и определению индивидуальных потребностей граждан.</w:t>
      </w:r>
    </w:p>
    <w:p w:rsidR="00EB4946" w:rsidRDefault="00EB4946" w:rsidP="00EB4946">
      <w:pPr>
        <w:spacing w:after="0" w:line="240" w:lineRule="auto"/>
        <w:ind w:firstLine="540"/>
        <w:rPr>
          <w:rFonts w:ascii="Times New Roman" w:eastAsia="Times New Roman" w:hAnsi="Times New Roman" w:cs="Times New Roman"/>
          <w:sz w:val="28"/>
          <w:szCs w:val="28"/>
          <w:lang w:eastAsia="ru-RU"/>
        </w:rPr>
      </w:pPr>
    </w:p>
    <w:p w:rsidR="00420414" w:rsidRPr="00420414" w:rsidRDefault="00420414" w:rsidP="00EB4946">
      <w:pPr>
        <w:spacing w:after="0" w:line="240" w:lineRule="auto"/>
        <w:ind w:firstLine="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достижения планируемых результатов обучения в </w:t>
      </w:r>
      <w:r w:rsidR="00EB4946">
        <w:rPr>
          <w:rFonts w:ascii="Times New Roman" w:eastAsia="Times New Roman" w:hAnsi="Times New Roman" w:cs="Times New Roman"/>
          <w:sz w:val="28"/>
          <w:szCs w:val="28"/>
          <w:lang w:eastAsia="ru-RU"/>
        </w:rPr>
        <w:t xml:space="preserve">виде </w:t>
      </w:r>
      <w:r w:rsidR="00EB4946" w:rsidRPr="00EB4946">
        <w:rPr>
          <w:rFonts w:ascii="Times New Roman" w:eastAsia="Times New Roman" w:hAnsi="Times New Roman" w:cs="Times New Roman"/>
          <w:b/>
          <w:sz w:val="28"/>
          <w:szCs w:val="28"/>
          <w:lang w:eastAsia="ru-RU"/>
        </w:rPr>
        <w:t>знаний, умений и навыков</w:t>
      </w:r>
      <w:r w:rsidR="00EB4946">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sz w:val="28"/>
          <w:szCs w:val="28"/>
          <w:lang w:eastAsia="ru-RU"/>
        </w:rPr>
        <w:t>используются сочетание вербальных и визуальных образовательных технологий:</w:t>
      </w:r>
    </w:p>
    <w:p w:rsidR="00420414" w:rsidRPr="00420414" w:rsidRDefault="00420414" w:rsidP="00420414">
      <w:pPr>
        <w:spacing w:after="0" w:line="240" w:lineRule="auto"/>
        <w:ind w:firstLine="72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 Проектные и информационно-коммуникационные  технологии, направленные на формирование мотивации к обучению и развитию. Выполнение творческих заданий и групповая работа позволяют вовлечь студентов в познавательную деятельность, показать практическую значимость социологии.</w:t>
      </w:r>
    </w:p>
    <w:p w:rsidR="00420414" w:rsidRPr="00420414" w:rsidRDefault="00420414" w:rsidP="00420414">
      <w:pPr>
        <w:spacing w:after="0" w:line="240" w:lineRule="auto"/>
        <w:ind w:firstLine="72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2. Информационно-развивающие технологии, направленные на формирование системы знаний. Используется лекционный метод, и самостоятельное изучение литературы и  электронных источников информации. </w:t>
      </w:r>
    </w:p>
    <w:p w:rsidR="00420414" w:rsidRPr="00420414" w:rsidRDefault="00420414" w:rsidP="00420414">
      <w:pPr>
        <w:spacing w:after="0" w:line="240" w:lineRule="auto"/>
        <w:ind w:firstLine="72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3. </w:t>
      </w:r>
      <w:proofErr w:type="spellStart"/>
      <w:r w:rsidRPr="00420414">
        <w:rPr>
          <w:rFonts w:ascii="Times New Roman" w:eastAsia="Times New Roman" w:hAnsi="Times New Roman" w:cs="Times New Roman"/>
          <w:sz w:val="28"/>
          <w:szCs w:val="28"/>
          <w:lang w:eastAsia="ru-RU"/>
        </w:rPr>
        <w:t>Деятельностные</w:t>
      </w:r>
      <w:proofErr w:type="spellEnd"/>
      <w:r w:rsidRPr="00420414">
        <w:rPr>
          <w:rFonts w:ascii="Times New Roman" w:eastAsia="Times New Roman" w:hAnsi="Times New Roman" w:cs="Times New Roman"/>
          <w:sz w:val="28"/>
          <w:szCs w:val="28"/>
          <w:lang w:eastAsia="ru-RU"/>
        </w:rPr>
        <w:t xml:space="preserve"> практико-ориентированные технологии, направленные на формирование системы профессиональных практических умений при проведении социологических исследований. </w:t>
      </w:r>
    </w:p>
    <w:p w:rsidR="00420414" w:rsidRPr="00420414" w:rsidRDefault="00420414" w:rsidP="00420414">
      <w:pPr>
        <w:spacing w:after="0" w:line="240" w:lineRule="auto"/>
        <w:ind w:firstLine="72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 Развивающие проблемно-ориентированные технологии, направленные на формирование и развитие проблемного мышления, способности видеть и формулировать проблемы, выбирать способы их решения. Используются виды проблемного обучения: освещение основных проблем социологии на лекциях, учебные дискуссии.</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5. Методы визуальной социологии, способствующие развитию социологического воображения и практических навыков анализа социальной реальности и повышающие заинтересованность студентов социологией в </w:t>
      </w:r>
      <w:r w:rsidRPr="00420414">
        <w:rPr>
          <w:rFonts w:ascii="Times New Roman" w:eastAsia="Times New Roman" w:hAnsi="Times New Roman" w:cs="Times New Roman"/>
          <w:sz w:val="28"/>
          <w:szCs w:val="28"/>
          <w:lang w:eastAsia="ru-RU"/>
        </w:rPr>
        <w:lastRenderedPageBreak/>
        <w:t xml:space="preserve">целом. Студенты обучаются работе в группе, творческому подходу к решению задач.  </w:t>
      </w:r>
      <w:r w:rsidRPr="00420414">
        <w:rPr>
          <w:rFonts w:ascii="Times New Roman" w:eastAsia="Times New Roman" w:hAnsi="Times New Roman" w:cs="Times New Roman"/>
          <w:color w:val="000000"/>
          <w:sz w:val="28"/>
          <w:szCs w:val="28"/>
          <w:lang w:eastAsia="ru-RU"/>
        </w:rPr>
        <w:t xml:space="preserve">Самостоятельная работа студентов по </w:t>
      </w:r>
      <w:proofErr w:type="spellStart"/>
      <w:r w:rsidRPr="00420414">
        <w:rPr>
          <w:rFonts w:ascii="Times New Roman" w:eastAsia="Times New Roman" w:hAnsi="Times New Roman" w:cs="Times New Roman"/>
          <w:color w:val="000000"/>
          <w:sz w:val="28"/>
          <w:szCs w:val="28"/>
          <w:lang w:eastAsia="ru-RU"/>
        </w:rPr>
        <w:t>визуализированию</w:t>
      </w:r>
      <w:proofErr w:type="spellEnd"/>
      <w:r w:rsidRPr="00420414">
        <w:rPr>
          <w:rFonts w:ascii="Times New Roman" w:eastAsia="Times New Roman" w:hAnsi="Times New Roman" w:cs="Times New Roman"/>
          <w:color w:val="000000"/>
          <w:sz w:val="28"/>
          <w:szCs w:val="28"/>
          <w:lang w:eastAsia="ru-RU"/>
        </w:rPr>
        <w:t xml:space="preserve"> социальных явлений и процессов и последующее обсуждение в группе, способствует не только углублению социологических знаний, но и развитию навыков и компетенций, необходимых для формирования профессионала.</w:t>
      </w:r>
    </w:p>
    <w:p w:rsidR="00EB4946" w:rsidRDefault="00EB4946" w:rsidP="00420414">
      <w:pPr>
        <w:spacing w:after="0" w:line="240" w:lineRule="auto"/>
        <w:ind w:firstLine="540"/>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формирования запланированных компетенций выбраны следующие формы организации учебного процесса: </w:t>
      </w:r>
    </w:p>
    <w:p w:rsidR="00420414" w:rsidRPr="00420414" w:rsidRDefault="00420414" w:rsidP="00420414">
      <w:pPr>
        <w:spacing w:after="0" w:line="240" w:lineRule="auto"/>
        <w:ind w:firstLine="54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Методы</w:t>
            </w:r>
          </w:p>
        </w:tc>
        <w:tc>
          <w:tcPr>
            <w:tcW w:w="2393" w:type="dxa"/>
            <w:shd w:val="clear" w:color="auto" w:fill="auto"/>
          </w:tcPr>
          <w:p w:rsidR="00420414" w:rsidRPr="00420414" w:rsidRDefault="00420414" w:rsidP="00420414">
            <w:pPr>
              <w:spacing w:after="0" w:line="240" w:lineRule="auto"/>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Лекции</w:t>
            </w:r>
          </w:p>
        </w:tc>
        <w:tc>
          <w:tcPr>
            <w:tcW w:w="2393" w:type="dxa"/>
            <w:shd w:val="clear" w:color="auto" w:fill="auto"/>
          </w:tcPr>
          <w:p w:rsidR="00420414" w:rsidRPr="00420414" w:rsidRDefault="00420414" w:rsidP="00420414">
            <w:pPr>
              <w:spacing w:after="0" w:line="240" w:lineRule="auto"/>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Семинары</w:t>
            </w:r>
          </w:p>
        </w:tc>
        <w:tc>
          <w:tcPr>
            <w:tcW w:w="2393" w:type="dxa"/>
            <w:shd w:val="clear" w:color="auto" w:fill="auto"/>
          </w:tcPr>
          <w:p w:rsidR="00420414" w:rsidRPr="00420414" w:rsidRDefault="00420414" w:rsidP="00420414">
            <w:pPr>
              <w:spacing w:after="0" w:line="240" w:lineRule="auto"/>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Самостоятельная работа</w:t>
            </w: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val="en-US" w:eastAsia="ru-RU"/>
              </w:rPr>
              <w:t xml:space="preserve">IT- </w:t>
            </w:r>
            <w:proofErr w:type="spellStart"/>
            <w:r w:rsidRPr="00420414">
              <w:rPr>
                <w:rFonts w:ascii="Times New Roman" w:eastAsia="Times New Roman" w:hAnsi="Times New Roman" w:cs="Times New Roman"/>
                <w:sz w:val="24"/>
                <w:szCs w:val="24"/>
                <w:lang w:val="en-US" w:eastAsia="ru-RU"/>
              </w:rPr>
              <w:t>методы</w:t>
            </w:r>
            <w:proofErr w:type="spellEnd"/>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Групповая работа</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val="en-US" w:eastAsia="ru-RU"/>
              </w:rPr>
            </w:pPr>
            <w:r w:rsidRPr="00420414">
              <w:rPr>
                <w:rFonts w:ascii="Times New Roman" w:eastAsia="Times New Roman" w:hAnsi="Times New Roman" w:cs="Times New Roman"/>
                <w:sz w:val="24"/>
                <w:szCs w:val="24"/>
                <w:lang w:val="en-US" w:eastAsia="ru-RU"/>
              </w:rPr>
              <w:t>Case-study</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Методы проблемного обучения</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Визуальная методология</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r>
      <w:tr w:rsidR="00420414" w:rsidRPr="00420414" w:rsidTr="00FA2A04">
        <w:tc>
          <w:tcPr>
            <w:tcW w:w="2392" w:type="dxa"/>
            <w:shd w:val="clear" w:color="auto" w:fill="auto"/>
          </w:tcPr>
          <w:p w:rsidR="00420414" w:rsidRPr="00420414" w:rsidRDefault="00420414" w:rsidP="00420414">
            <w:pPr>
              <w:spacing w:after="0" w:line="240" w:lineRule="auto"/>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Тренинги</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c>
          <w:tcPr>
            <w:tcW w:w="2393" w:type="dxa"/>
            <w:shd w:val="clear" w:color="auto" w:fill="auto"/>
          </w:tcPr>
          <w:p w:rsidR="00420414" w:rsidRPr="00420414" w:rsidRDefault="00420414" w:rsidP="00420414">
            <w:pPr>
              <w:spacing w:after="0" w:line="240" w:lineRule="auto"/>
              <w:jc w:val="center"/>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w:t>
            </w:r>
          </w:p>
        </w:tc>
      </w:tr>
    </w:tbl>
    <w:p w:rsidR="00EB4946" w:rsidRDefault="00EB4946"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EB4946" w:rsidP="00EB494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5. МЕСТО ДИСЦИПЛИНЫ (МОДУЛЯ) В СТРУКТУРЕ ПРОФЕССИОНАЛЬНОГО ОБУЧЕНИЯ</w:t>
      </w:r>
    </w:p>
    <w:p w:rsidR="00420414" w:rsidRPr="00420414" w:rsidRDefault="00420414" w:rsidP="00420414">
      <w:pPr>
        <w:spacing w:after="0" w:line="240" w:lineRule="auto"/>
        <w:ind w:firstLine="539"/>
        <w:jc w:val="both"/>
        <w:rPr>
          <w:rFonts w:ascii="Times New Roman" w:eastAsia="Times New Roman" w:hAnsi="Times New Roman" w:cs="Times New Roman"/>
          <w:color w:val="333366"/>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Дисциплина относится к базовой части профессионального цикла (Б1В.ОД.4) и является обязательной для изучения. Период освоения дисциплины – 3 семестр. </w:t>
      </w:r>
      <w:proofErr w:type="gramStart"/>
      <w:r w:rsidRPr="00420414">
        <w:rPr>
          <w:rFonts w:ascii="Times New Roman" w:eastAsia="Times New Roman" w:hAnsi="Times New Roman" w:cs="Times New Roman"/>
          <w:sz w:val="28"/>
          <w:szCs w:val="28"/>
          <w:lang w:eastAsia="ru-RU"/>
        </w:rPr>
        <w:t>Общая трудоемкость дисциплины составляет 3 зачетные единицы, 108 часов,</w:t>
      </w:r>
      <w:r w:rsidRPr="00420414">
        <w:rPr>
          <w:rFonts w:ascii="Times New Roman" w:eastAsia="Times New Roman" w:hAnsi="Times New Roman" w:cs="Times New Roman"/>
          <w:sz w:val="28"/>
          <w:szCs w:val="24"/>
          <w:lang w:eastAsia="ru-RU"/>
        </w:rPr>
        <w:t xml:space="preserve"> из которых 64 часа составляет контактная работа обучающегося с преподавателем: 32 часа занятия лекционного типа (включая кейсы и методы проблемного обучения), 32 часа занятия семинарского типа (включая тренинги и творческие задания),  8 часов составляет самостоятельная работа обучающегося (включая освоение рекомендованной литературы), 36 часов – контроль (включая работу по выполнению фотопроектов и их</w:t>
      </w:r>
      <w:proofErr w:type="gramEnd"/>
      <w:r w:rsidRPr="00420414">
        <w:rPr>
          <w:rFonts w:ascii="Times New Roman" w:eastAsia="Times New Roman" w:hAnsi="Times New Roman" w:cs="Times New Roman"/>
          <w:sz w:val="28"/>
          <w:szCs w:val="24"/>
          <w:lang w:eastAsia="ru-RU"/>
        </w:rPr>
        <w:t xml:space="preserve"> обсуждение).</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sectPr w:rsidR="00420414" w:rsidRPr="00420414" w:rsidSect="00FA2A04">
          <w:pgSz w:w="11906" w:h="16838"/>
          <w:pgMar w:top="1134" w:right="850" w:bottom="1134" w:left="1701" w:header="708" w:footer="708" w:gutter="0"/>
          <w:cols w:space="708"/>
          <w:docGrid w:linePitch="360"/>
        </w:sect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6. ТЕМАТИЧЕСКИЙ РАСЧЕТ ЧАСОВ</w:t>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522"/>
        <w:gridCol w:w="709"/>
        <w:gridCol w:w="850"/>
        <w:gridCol w:w="567"/>
        <w:gridCol w:w="567"/>
        <w:gridCol w:w="709"/>
        <w:gridCol w:w="709"/>
        <w:gridCol w:w="2551"/>
      </w:tblGrid>
      <w:tr w:rsidR="00420414" w:rsidRPr="00420414" w:rsidTr="00FA2A04">
        <w:trPr>
          <w:cantSplit/>
          <w:trHeight w:val="1312"/>
        </w:trPr>
        <w:tc>
          <w:tcPr>
            <w:tcW w:w="563" w:type="dxa"/>
            <w:vMerge w:val="restart"/>
            <w:vAlign w:val="center"/>
          </w:tcPr>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w:t>
            </w:r>
          </w:p>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proofErr w:type="gramStart"/>
            <w:r w:rsidRPr="00420414">
              <w:rPr>
                <w:rFonts w:ascii="Times New Roman" w:eastAsia="Times New Roman" w:hAnsi="Times New Roman" w:cs="Times New Roman"/>
                <w:b/>
                <w:sz w:val="24"/>
                <w:szCs w:val="24"/>
                <w:lang w:eastAsia="ru-RU"/>
              </w:rPr>
              <w:t>п</w:t>
            </w:r>
            <w:proofErr w:type="gramEnd"/>
            <w:r w:rsidRPr="00420414">
              <w:rPr>
                <w:rFonts w:ascii="Times New Roman" w:eastAsia="Times New Roman" w:hAnsi="Times New Roman" w:cs="Times New Roman"/>
                <w:b/>
                <w:sz w:val="24"/>
                <w:szCs w:val="24"/>
                <w:lang w:eastAsia="ru-RU"/>
              </w:rPr>
              <w:t>/п</w:t>
            </w:r>
          </w:p>
        </w:tc>
        <w:tc>
          <w:tcPr>
            <w:tcW w:w="2522" w:type="dxa"/>
            <w:vMerge w:val="restart"/>
            <w:tcMar>
              <w:top w:w="28" w:type="dxa"/>
              <w:left w:w="17" w:type="dxa"/>
              <w:right w:w="17" w:type="dxa"/>
            </w:tcMar>
            <w:vAlign w:val="center"/>
          </w:tcPr>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Раздел</w:t>
            </w:r>
          </w:p>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Дисциплины</w:t>
            </w:r>
          </w:p>
        </w:tc>
        <w:tc>
          <w:tcPr>
            <w:tcW w:w="709" w:type="dxa"/>
            <w:vMerge w:val="restart"/>
            <w:textDirection w:val="btLr"/>
            <w:vAlign w:val="center"/>
          </w:tcPr>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Семестр</w:t>
            </w:r>
          </w:p>
        </w:tc>
        <w:tc>
          <w:tcPr>
            <w:tcW w:w="850" w:type="dxa"/>
            <w:vMerge w:val="restart"/>
            <w:textDirection w:val="btLr"/>
            <w:vAlign w:val="center"/>
          </w:tcPr>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Неделя семестра</w:t>
            </w:r>
          </w:p>
        </w:tc>
        <w:tc>
          <w:tcPr>
            <w:tcW w:w="2552" w:type="dxa"/>
            <w:gridSpan w:val="4"/>
            <w:vAlign w:val="center"/>
          </w:tcPr>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 xml:space="preserve">Виды учебной работы, включая самостоятельную работу студентов и трудоемкость </w:t>
            </w:r>
            <w:r w:rsidRPr="00420414">
              <w:rPr>
                <w:rFonts w:ascii="Times New Roman" w:eastAsia="Times New Roman" w:hAnsi="Times New Roman" w:cs="Times New Roman"/>
                <w:b/>
                <w:sz w:val="24"/>
                <w:szCs w:val="24"/>
                <w:lang w:eastAsia="ru-RU"/>
              </w:rPr>
              <w:br/>
            </w:r>
            <w:r w:rsidRPr="00420414">
              <w:rPr>
                <w:rFonts w:ascii="Times New Roman" w:eastAsia="Times New Roman" w:hAnsi="Times New Roman" w:cs="Times New Roman"/>
                <w:b/>
                <w:i/>
                <w:sz w:val="24"/>
                <w:szCs w:val="24"/>
                <w:lang w:eastAsia="ru-RU"/>
              </w:rPr>
              <w:t>(в часах)</w:t>
            </w:r>
          </w:p>
        </w:tc>
        <w:tc>
          <w:tcPr>
            <w:tcW w:w="2551" w:type="dxa"/>
            <w:vMerge w:val="restart"/>
            <w:vAlign w:val="center"/>
          </w:tcPr>
          <w:p w:rsidR="00420414" w:rsidRPr="00420414" w:rsidRDefault="00420414" w:rsidP="00420414">
            <w:pPr>
              <w:spacing w:after="0" w:line="240" w:lineRule="auto"/>
              <w:jc w:val="center"/>
              <w:rPr>
                <w:rFonts w:ascii="Times New Roman" w:eastAsia="Times New Roman" w:hAnsi="Times New Roman" w:cs="Times New Roman"/>
                <w:b/>
                <w:i/>
                <w:sz w:val="24"/>
                <w:szCs w:val="24"/>
                <w:lang w:eastAsia="ru-RU"/>
              </w:rPr>
            </w:pPr>
            <w:r w:rsidRPr="00420414">
              <w:rPr>
                <w:rFonts w:ascii="Times New Roman" w:eastAsia="Times New Roman" w:hAnsi="Times New Roman" w:cs="Times New Roman"/>
                <w:b/>
                <w:sz w:val="24"/>
                <w:szCs w:val="24"/>
                <w:lang w:eastAsia="ru-RU"/>
              </w:rPr>
              <w:t>Формы текущего контроля успеваемости</w:t>
            </w:r>
            <w:r w:rsidRPr="00420414">
              <w:rPr>
                <w:rFonts w:ascii="Times New Roman" w:eastAsia="Times New Roman" w:hAnsi="Times New Roman" w:cs="Times New Roman"/>
                <w:b/>
                <w:sz w:val="24"/>
                <w:szCs w:val="24"/>
                <w:lang w:eastAsia="ru-RU"/>
              </w:rPr>
              <w:br/>
            </w:r>
            <w:r w:rsidRPr="00420414">
              <w:rPr>
                <w:rFonts w:ascii="Times New Roman" w:eastAsia="Times New Roman" w:hAnsi="Times New Roman" w:cs="Times New Roman"/>
                <w:b/>
                <w:i/>
                <w:sz w:val="24"/>
                <w:szCs w:val="24"/>
                <w:lang w:eastAsia="ru-RU"/>
              </w:rPr>
              <w:t>(по неделям семестра)</w:t>
            </w:r>
          </w:p>
        </w:tc>
      </w:tr>
      <w:tr w:rsidR="00420414" w:rsidRPr="00420414" w:rsidTr="00FA2A04">
        <w:trPr>
          <w:trHeight w:val="90"/>
        </w:trPr>
        <w:tc>
          <w:tcPr>
            <w:tcW w:w="563" w:type="dxa"/>
            <w:vMerge/>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p>
        </w:tc>
        <w:tc>
          <w:tcPr>
            <w:tcW w:w="2522" w:type="dxa"/>
            <w:vMerge/>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p>
        </w:tc>
        <w:tc>
          <w:tcPr>
            <w:tcW w:w="709" w:type="dxa"/>
            <w:vMerge/>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p>
        </w:tc>
        <w:tc>
          <w:tcPr>
            <w:tcW w:w="850" w:type="dxa"/>
            <w:vMerge/>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p>
        </w:tc>
        <w:tc>
          <w:tcPr>
            <w:tcW w:w="567"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r w:rsidRPr="00420414">
              <w:rPr>
                <w:rFonts w:ascii="Times New Roman" w:eastAsia="Times New Roman" w:hAnsi="Times New Roman" w:cs="Times New Roman"/>
                <w:b/>
                <w:color w:val="000000"/>
                <w:sz w:val="18"/>
                <w:szCs w:val="18"/>
                <w:lang w:eastAsia="ru-RU"/>
              </w:rPr>
              <w:t>Л</w:t>
            </w:r>
          </w:p>
        </w:tc>
        <w:tc>
          <w:tcPr>
            <w:tcW w:w="567"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r w:rsidRPr="00420414">
              <w:rPr>
                <w:rFonts w:ascii="Times New Roman" w:eastAsia="Times New Roman" w:hAnsi="Times New Roman" w:cs="Times New Roman"/>
                <w:b/>
                <w:color w:val="000000"/>
                <w:sz w:val="18"/>
                <w:szCs w:val="18"/>
                <w:lang w:eastAsia="ru-RU"/>
              </w:rPr>
              <w:t>С</w:t>
            </w:r>
          </w:p>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val="en-US" w:eastAsia="ru-RU"/>
              </w:rPr>
            </w:pPr>
          </w:p>
        </w:tc>
        <w:tc>
          <w:tcPr>
            <w:tcW w:w="709"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r w:rsidRPr="00420414">
              <w:rPr>
                <w:rFonts w:ascii="Times New Roman" w:eastAsia="Times New Roman" w:hAnsi="Times New Roman" w:cs="Times New Roman"/>
                <w:b/>
                <w:color w:val="000000"/>
                <w:sz w:val="18"/>
                <w:szCs w:val="18"/>
                <w:lang w:eastAsia="ru-RU"/>
              </w:rPr>
              <w:t>СРС</w:t>
            </w:r>
          </w:p>
        </w:tc>
        <w:tc>
          <w:tcPr>
            <w:tcW w:w="709"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roofErr w:type="gramStart"/>
            <w:r w:rsidRPr="00420414">
              <w:rPr>
                <w:rFonts w:ascii="Times New Roman" w:eastAsia="Times New Roman" w:hAnsi="Times New Roman" w:cs="Times New Roman"/>
                <w:b/>
                <w:color w:val="000000"/>
                <w:sz w:val="18"/>
                <w:szCs w:val="18"/>
                <w:lang w:eastAsia="ru-RU"/>
              </w:rPr>
              <w:t>Кон-ль</w:t>
            </w:r>
            <w:proofErr w:type="gramEnd"/>
          </w:p>
        </w:tc>
        <w:tc>
          <w:tcPr>
            <w:tcW w:w="2551" w:type="dxa"/>
            <w:vMerge/>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b/>
                <w:color w:val="000000"/>
                <w:sz w:val="18"/>
                <w:szCs w:val="18"/>
                <w:lang w:eastAsia="ru-RU"/>
              </w:rPr>
            </w:pPr>
          </w:p>
        </w:tc>
      </w:tr>
      <w:tr w:rsidR="00420414" w:rsidRPr="00420414" w:rsidTr="00FA2A04">
        <w:trPr>
          <w:trHeight w:val="377"/>
        </w:trPr>
        <w:tc>
          <w:tcPr>
            <w:tcW w:w="563"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Введение в социологию</w:t>
            </w:r>
          </w:p>
        </w:tc>
        <w:tc>
          <w:tcPr>
            <w:tcW w:w="709"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c>
          <w:tcPr>
            <w:tcW w:w="563"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Культура и система норм</w:t>
            </w:r>
          </w:p>
        </w:tc>
        <w:tc>
          <w:tcPr>
            <w:tcW w:w="709"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c>
          <w:tcPr>
            <w:tcW w:w="563"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Общество и личность</w:t>
            </w:r>
          </w:p>
        </w:tc>
        <w:tc>
          <w:tcPr>
            <w:tcW w:w="709"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5-6</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c>
          <w:tcPr>
            <w:tcW w:w="563"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Социальная дифференциация</w:t>
            </w:r>
          </w:p>
        </w:tc>
        <w:tc>
          <w:tcPr>
            <w:tcW w:w="709"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7-8</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135"/>
        </w:trPr>
        <w:tc>
          <w:tcPr>
            <w:tcW w:w="563"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5</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Социальные общности и группы</w:t>
            </w:r>
          </w:p>
        </w:tc>
        <w:tc>
          <w:tcPr>
            <w:tcW w:w="709"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9-10</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135"/>
        </w:trPr>
        <w:tc>
          <w:tcPr>
            <w:tcW w:w="563" w:type="dxa"/>
          </w:tcPr>
          <w:p w:rsidR="00420414" w:rsidRPr="00420414" w:rsidRDefault="00420414" w:rsidP="00420414">
            <w:pPr>
              <w:widowControl w:val="0"/>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6</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Социальные институты</w:t>
            </w:r>
          </w:p>
        </w:tc>
        <w:tc>
          <w:tcPr>
            <w:tcW w:w="709" w:type="dxa"/>
            <w:vAlign w:val="center"/>
          </w:tcPr>
          <w:p w:rsidR="00420414" w:rsidRPr="00420414" w:rsidRDefault="00420414" w:rsidP="00420414">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11-12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126"/>
        </w:trPr>
        <w:tc>
          <w:tcPr>
            <w:tcW w:w="563" w:type="dxa"/>
          </w:tcPr>
          <w:p w:rsidR="00420414" w:rsidRPr="00420414" w:rsidRDefault="00420414" w:rsidP="00420414">
            <w:pPr>
              <w:widowControl w:val="0"/>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7</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Социальные изменения.</w:t>
            </w:r>
          </w:p>
        </w:tc>
        <w:tc>
          <w:tcPr>
            <w:tcW w:w="709" w:type="dxa"/>
            <w:vAlign w:val="center"/>
          </w:tcPr>
          <w:p w:rsidR="00420414" w:rsidRPr="00420414" w:rsidRDefault="00420414" w:rsidP="00420414">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13-14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515"/>
        </w:trPr>
        <w:tc>
          <w:tcPr>
            <w:tcW w:w="563" w:type="dxa"/>
          </w:tcPr>
          <w:p w:rsidR="00420414" w:rsidRPr="00420414" w:rsidRDefault="00420414" w:rsidP="00420414">
            <w:pPr>
              <w:widowControl w:val="0"/>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8</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Масс медиа и современность. Изучение общественного мнения.</w:t>
            </w:r>
          </w:p>
        </w:tc>
        <w:tc>
          <w:tcPr>
            <w:tcW w:w="709" w:type="dxa"/>
            <w:vAlign w:val="center"/>
          </w:tcPr>
          <w:p w:rsidR="00420414" w:rsidRPr="00420414" w:rsidRDefault="00420414" w:rsidP="00420414">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15-16</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75"/>
        </w:trPr>
        <w:tc>
          <w:tcPr>
            <w:tcW w:w="563" w:type="dxa"/>
          </w:tcPr>
          <w:p w:rsidR="00420414" w:rsidRPr="00420414" w:rsidRDefault="00420414" w:rsidP="00420414">
            <w:pPr>
              <w:widowControl w:val="0"/>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9</w:t>
            </w: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Методы социологического исследования</w:t>
            </w:r>
          </w:p>
        </w:tc>
        <w:tc>
          <w:tcPr>
            <w:tcW w:w="709" w:type="dxa"/>
            <w:vAlign w:val="center"/>
          </w:tcPr>
          <w:p w:rsidR="00420414" w:rsidRPr="00420414" w:rsidRDefault="00420414" w:rsidP="00420414">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w:t>
            </w: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17-18</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2</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1</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4</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420414" w:rsidRPr="00420414" w:rsidTr="00FA2A04">
        <w:trPr>
          <w:trHeight w:val="75"/>
        </w:trPr>
        <w:tc>
          <w:tcPr>
            <w:tcW w:w="563" w:type="dxa"/>
          </w:tcPr>
          <w:p w:rsidR="00420414" w:rsidRPr="00420414" w:rsidRDefault="00420414" w:rsidP="00420414">
            <w:pPr>
              <w:widowControl w:val="0"/>
              <w:autoSpaceDE w:val="0"/>
              <w:autoSpaceDN w:val="0"/>
              <w:adjustRightInd w:val="0"/>
              <w:spacing w:after="0" w:line="240" w:lineRule="auto"/>
              <w:ind w:left="57"/>
              <w:rPr>
                <w:rFonts w:ascii="Times New Roman" w:eastAsia="Times New Roman" w:hAnsi="Times New Roman" w:cs="Times New Roman"/>
                <w:color w:val="000000"/>
                <w:lang w:eastAsia="ru-RU"/>
              </w:rPr>
            </w:pPr>
          </w:p>
        </w:tc>
        <w:tc>
          <w:tcPr>
            <w:tcW w:w="2522" w:type="dxa"/>
          </w:tcPr>
          <w:p w:rsidR="00420414" w:rsidRPr="00420414" w:rsidRDefault="00420414" w:rsidP="00420414">
            <w:pPr>
              <w:spacing w:after="0" w:line="240" w:lineRule="auto"/>
              <w:jc w:val="both"/>
              <w:rPr>
                <w:rFonts w:ascii="Times New Roman" w:eastAsia="Times New Roman" w:hAnsi="Times New Roman" w:cs="Times New Roman"/>
                <w:sz w:val="24"/>
                <w:szCs w:val="24"/>
                <w:lang w:eastAsia="ru-RU"/>
              </w:rPr>
            </w:pPr>
            <w:r w:rsidRPr="00420414">
              <w:rPr>
                <w:rFonts w:ascii="Times New Roman" w:eastAsia="Times New Roman" w:hAnsi="Times New Roman" w:cs="Times New Roman"/>
                <w:sz w:val="24"/>
                <w:szCs w:val="24"/>
                <w:lang w:eastAsia="ru-RU"/>
              </w:rPr>
              <w:t>Всего</w:t>
            </w:r>
          </w:p>
        </w:tc>
        <w:tc>
          <w:tcPr>
            <w:tcW w:w="709" w:type="dxa"/>
            <w:vAlign w:val="center"/>
          </w:tcPr>
          <w:p w:rsidR="00420414" w:rsidRPr="00420414" w:rsidRDefault="00420414" w:rsidP="00420414">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ru-RU"/>
              </w:rPr>
            </w:pPr>
          </w:p>
        </w:tc>
        <w:tc>
          <w:tcPr>
            <w:tcW w:w="850" w:type="dxa"/>
            <w:vAlign w:val="center"/>
          </w:tcPr>
          <w:p w:rsidR="00420414" w:rsidRPr="00420414" w:rsidRDefault="00420414" w:rsidP="00420414">
            <w:pPr>
              <w:autoSpaceDE w:val="0"/>
              <w:autoSpaceDN w:val="0"/>
              <w:adjustRightInd w:val="0"/>
              <w:spacing w:after="0" w:line="240" w:lineRule="auto"/>
              <w:ind w:left="57"/>
              <w:jc w:val="center"/>
              <w:rPr>
                <w:rFonts w:ascii="Times New Roman" w:eastAsia="Times New Roman" w:hAnsi="Times New Roman" w:cs="Times New Roman"/>
                <w:color w:val="000000"/>
                <w:lang w:eastAsia="ru-RU"/>
              </w:rPr>
            </w:pP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32</w:t>
            </w:r>
          </w:p>
        </w:tc>
        <w:tc>
          <w:tcPr>
            <w:tcW w:w="567"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32</w:t>
            </w:r>
          </w:p>
        </w:tc>
        <w:tc>
          <w:tcPr>
            <w:tcW w:w="709" w:type="dxa"/>
            <w:vAlign w:val="center"/>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8</w:t>
            </w:r>
          </w:p>
        </w:tc>
        <w:tc>
          <w:tcPr>
            <w:tcW w:w="709" w:type="dxa"/>
          </w:tcPr>
          <w:p w:rsidR="00420414" w:rsidRPr="00420414" w:rsidRDefault="00420414" w:rsidP="0042041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36</w:t>
            </w:r>
          </w:p>
        </w:tc>
        <w:tc>
          <w:tcPr>
            <w:tcW w:w="2551" w:type="dxa"/>
          </w:tcPr>
          <w:p w:rsidR="00420414" w:rsidRPr="00420414" w:rsidRDefault="00420414" w:rsidP="00420414">
            <w:pPr>
              <w:autoSpaceDE w:val="0"/>
              <w:autoSpaceDN w:val="0"/>
              <w:adjustRightInd w:val="0"/>
              <w:spacing w:after="0" w:line="240" w:lineRule="auto"/>
              <w:ind w:left="57"/>
              <w:rPr>
                <w:rFonts w:ascii="Times New Roman" w:eastAsia="Times New Roman" w:hAnsi="Times New Roman" w:cs="Times New Roman"/>
                <w:color w:val="000000"/>
                <w:lang w:eastAsia="ru-RU"/>
              </w:rPr>
            </w:pPr>
            <w:r w:rsidRPr="00420414">
              <w:rPr>
                <w:rFonts w:ascii="Times New Roman" w:eastAsia="Times New Roman" w:hAnsi="Times New Roman" w:cs="Times New Roman"/>
                <w:color w:val="000000"/>
                <w:lang w:eastAsia="ru-RU"/>
              </w:rPr>
              <w:t>Итоговый контроль</w:t>
            </w:r>
          </w:p>
        </w:tc>
      </w:tr>
    </w:tbl>
    <w:p w:rsidR="00420414" w:rsidRPr="00420414" w:rsidRDefault="00420414" w:rsidP="00420414">
      <w:pPr>
        <w:spacing w:after="0" w:line="240" w:lineRule="auto"/>
        <w:rPr>
          <w:rFonts w:ascii="Times New Roman" w:eastAsia="Times New Roman" w:hAnsi="Times New Roman" w:cs="Times New Roman"/>
          <w:i/>
          <w:sz w:val="24"/>
          <w:szCs w:val="24"/>
          <w:lang w:eastAsia="ru-RU"/>
        </w:rPr>
      </w:pPr>
    </w:p>
    <w:p w:rsidR="00420414" w:rsidRPr="00420414" w:rsidRDefault="00420414" w:rsidP="00420414">
      <w:pPr>
        <w:spacing w:after="0" w:line="240" w:lineRule="auto"/>
        <w:ind w:left="360"/>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rPr>
          <w:rFonts w:ascii="Times New Roman" w:eastAsia="Times New Roman" w:hAnsi="Times New Roman" w:cs="Times New Roman"/>
          <w:sz w:val="28"/>
          <w:szCs w:val="28"/>
          <w:lang w:eastAsia="ru-RU"/>
        </w:rPr>
        <w:sectPr w:rsidR="00420414" w:rsidRPr="00420414" w:rsidSect="00FA2A04">
          <w:pgSz w:w="11906" w:h="16838"/>
          <w:pgMar w:top="1134" w:right="850" w:bottom="1134" w:left="1701" w:header="708" w:footer="708" w:gutter="0"/>
          <w:cols w:space="708"/>
          <w:docGrid w:linePitch="360"/>
        </w:sect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7. СОДЕРЖАНИЕ РАЗДЕЛОВ МОДУЛЯ</w:t>
      </w:r>
    </w:p>
    <w:p w:rsidR="00420414" w:rsidRPr="00420414" w:rsidRDefault="00420414" w:rsidP="00420414">
      <w:pPr>
        <w:spacing w:after="0" w:line="240" w:lineRule="auto"/>
        <w:ind w:firstLine="709"/>
        <w:rPr>
          <w:rFonts w:ascii="Times New Roman" w:eastAsia="Times New Roman" w:hAnsi="Times New Roman" w:cs="Times New Roman"/>
          <w:b/>
          <w:sz w:val="28"/>
          <w:szCs w:val="28"/>
          <w:lang w:eastAsia="ru-RU"/>
        </w:rPr>
      </w:pPr>
    </w:p>
    <w:p w:rsidR="00420414" w:rsidRPr="00420414" w:rsidRDefault="00420414" w:rsidP="002A3C24">
      <w:pPr>
        <w:spacing w:after="0" w:line="240" w:lineRule="auto"/>
        <w:ind w:firstLine="709"/>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Тема 1. Введение в социологи</w:t>
      </w:r>
      <w:r w:rsidR="002A3C24">
        <w:rPr>
          <w:rFonts w:ascii="Times New Roman" w:eastAsia="Times New Roman" w:hAnsi="Times New Roman" w:cs="Times New Roman"/>
          <w:b/>
          <w:sz w:val="28"/>
          <w:szCs w:val="28"/>
          <w:lang w:eastAsia="ru-RU"/>
        </w:rPr>
        <w:t>ю</w:t>
      </w:r>
    </w:p>
    <w:p w:rsidR="0076247A" w:rsidRDefault="0076247A" w:rsidP="00420414">
      <w:pPr>
        <w:spacing w:after="0" w:line="240" w:lineRule="auto"/>
        <w:jc w:val="both"/>
        <w:outlineLvl w:val="0"/>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Особенности социологического подхода к изучению общественных явлений. Социологическое воображение. Социология как наука: объект, предмет. Структура и уровни социологического знания. Функции социологии. Связь с другими социальными науками.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Становление социологии как науки об обществе. Понятие парадигмы в социологии. Основные подходы к изучению социальной реальности, «лодки на аллеях парка». Краткая история социологии как науки. Позитивизм О. Конта. Эволюционистская теория Г. Спенсера. Социологический метод    Э. Дюркгейма. Материалистическая социология К. Маркса. Теория социального действия М. Вебера, понимающая социология. Поздние направления социологии: структурный функционализм, теория социального конфликта и символический </w:t>
      </w:r>
      <w:proofErr w:type="spellStart"/>
      <w:r w:rsidRPr="00420414">
        <w:rPr>
          <w:rFonts w:ascii="Times New Roman" w:eastAsia="Times New Roman" w:hAnsi="Times New Roman" w:cs="Times New Roman"/>
          <w:sz w:val="28"/>
          <w:szCs w:val="28"/>
          <w:lang w:eastAsia="ru-RU"/>
        </w:rPr>
        <w:t>интеракционализм</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ind w:firstLine="709"/>
        <w:jc w:val="both"/>
        <w:rPr>
          <w:rFonts w:ascii="Times New Roman" w:eastAsia="Times New Roman" w:hAnsi="Times New Roman" w:cs="Times New Roman"/>
          <w:b/>
          <w:sz w:val="28"/>
          <w:szCs w:val="28"/>
          <w:lang w:eastAsia="ru-RU"/>
        </w:rPr>
      </w:pPr>
    </w:p>
    <w:p w:rsidR="00420414" w:rsidRPr="00420414" w:rsidRDefault="00420414" w:rsidP="002A3C2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Се</w:t>
      </w:r>
      <w:r w:rsidR="002A3C24">
        <w:rPr>
          <w:rFonts w:ascii="Times New Roman" w:eastAsia="Times New Roman" w:hAnsi="Times New Roman" w:cs="Times New Roman"/>
          <w:b/>
          <w:sz w:val="28"/>
          <w:szCs w:val="28"/>
          <w:lang w:eastAsia="ru-RU"/>
        </w:rPr>
        <w:t xml:space="preserve">минарское занятие </w:t>
      </w:r>
    </w:p>
    <w:p w:rsidR="00420414" w:rsidRPr="00420414" w:rsidRDefault="00420414" w:rsidP="00EB4946">
      <w:pPr>
        <w:numPr>
          <w:ilvl w:val="0"/>
          <w:numId w:val="24"/>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Вопросы для подготовки</w:t>
      </w:r>
    </w:p>
    <w:p w:rsidR="00420414" w:rsidRPr="00420414" w:rsidRDefault="00420414" w:rsidP="00420414">
      <w:pPr>
        <w:spacing w:after="0" w:line="240" w:lineRule="auto"/>
        <w:ind w:firstLine="360"/>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1.1. Социальные и научные предпосылки возникновения социологии.</w:t>
      </w:r>
    </w:p>
    <w:p w:rsidR="00420414" w:rsidRPr="00420414" w:rsidRDefault="00420414" w:rsidP="00EB4946">
      <w:pPr>
        <w:numPr>
          <w:ilvl w:val="0"/>
          <w:numId w:val="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1.2. «Аллеи парка» и «лодки в море»: основные подходы к изучению социальной реальности.</w:t>
      </w:r>
    </w:p>
    <w:p w:rsidR="00420414" w:rsidRPr="00420414" w:rsidRDefault="00420414" w:rsidP="00EB4946">
      <w:pPr>
        <w:numPr>
          <w:ilvl w:val="0"/>
          <w:numId w:val="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Социологическое творчество Э. Дюркгейма (на примере работы «Самоубийство») и  М. Вебера («Протестантская этика и дух капитализма»).</w:t>
      </w:r>
    </w:p>
    <w:p w:rsidR="00420414" w:rsidRPr="00420414" w:rsidRDefault="00420414" w:rsidP="00EB4946">
      <w:pPr>
        <w:numPr>
          <w:ilvl w:val="0"/>
          <w:numId w:val="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Практическое применение социологии.</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группового обсуждения </w:t>
      </w:r>
    </w:p>
    <w:p w:rsidR="00420414" w:rsidRPr="00420414" w:rsidRDefault="00420414" w:rsidP="00EB4946">
      <w:pPr>
        <w:numPr>
          <w:ilvl w:val="1"/>
          <w:numId w:val="2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Внимательно прочитайте определения предмета социологии. Какое из них, по-вашему, является наиболее адекватным? Обоснуйте свое мнение. Опровергните мнения оппонентов.</w:t>
      </w:r>
      <w:r w:rsidRPr="00420414">
        <w:rPr>
          <w:rFonts w:ascii="Times New Roman" w:eastAsia="Times New Roman" w:hAnsi="Times New Roman" w:cs="Times New Roman"/>
          <w:color w:val="000000"/>
          <w:sz w:val="28"/>
          <w:szCs w:val="28"/>
          <w:shd w:val="clear" w:color="auto" w:fill="FFFFFF"/>
          <w:lang w:eastAsia="ru-RU"/>
        </w:rPr>
        <w:t xml:space="preserve"> Какие подходы можно отнести к </w:t>
      </w:r>
      <w:proofErr w:type="spellStart"/>
      <w:r w:rsidRPr="00420414">
        <w:rPr>
          <w:rFonts w:ascii="Times New Roman" w:eastAsia="Times New Roman" w:hAnsi="Times New Roman" w:cs="Times New Roman"/>
          <w:color w:val="000000"/>
          <w:sz w:val="28"/>
          <w:szCs w:val="28"/>
          <w:shd w:val="clear" w:color="auto" w:fill="FFFFFF"/>
          <w:lang w:eastAsia="ru-RU"/>
        </w:rPr>
        <w:t>макросоциологии</w:t>
      </w:r>
      <w:proofErr w:type="spellEnd"/>
      <w:r w:rsidRPr="00420414">
        <w:rPr>
          <w:rFonts w:ascii="Times New Roman" w:eastAsia="Times New Roman" w:hAnsi="Times New Roman" w:cs="Times New Roman"/>
          <w:color w:val="000000"/>
          <w:sz w:val="28"/>
          <w:szCs w:val="28"/>
          <w:shd w:val="clear" w:color="auto" w:fill="FFFFFF"/>
          <w:lang w:eastAsia="ru-RU"/>
        </w:rPr>
        <w:t xml:space="preserve">, а какие к микросоциологии? </w:t>
      </w:r>
      <w:r w:rsidRPr="00420414">
        <w:rPr>
          <w:rFonts w:ascii="Times New Roman" w:eastAsia="Times New Roman" w:hAnsi="Times New Roman" w:cs="Times New Roman"/>
          <w:sz w:val="28"/>
          <w:szCs w:val="28"/>
          <w:lang w:eastAsia="ru-RU"/>
        </w:rPr>
        <w:t>Попробуйте визуализировать каждое определение, выделив ключевые слова и с помощью схемы очертив содержательное проблемное поле каждой предметной области. Используя схемы, составьте собственное определение.</w:t>
      </w:r>
      <w:r w:rsidRPr="00420414">
        <w:rPr>
          <w:rFonts w:ascii="Times New Roman" w:eastAsia="Times New Roman" w:hAnsi="Times New Roman" w:cs="Times New Roman"/>
          <w:color w:val="000000"/>
          <w:sz w:val="28"/>
          <w:szCs w:val="28"/>
          <w:shd w:val="clear" w:color="auto" w:fill="FFFFFF"/>
          <w:lang w:eastAsia="ru-RU"/>
        </w:rPr>
        <w:t xml:space="preserve"> </w:t>
      </w:r>
    </w:p>
    <w:p w:rsidR="00420414" w:rsidRPr="00420414" w:rsidRDefault="00420414" w:rsidP="00EB4946">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420414">
        <w:rPr>
          <w:rFonts w:ascii="Times New Roman" w:eastAsia="Times New Roman" w:hAnsi="Times New Roman" w:cs="Times New Roman"/>
          <w:color w:val="000000"/>
          <w:sz w:val="28"/>
          <w:szCs w:val="28"/>
          <w:shd w:val="clear" w:color="auto" w:fill="FFFFFF"/>
          <w:lang w:eastAsia="ru-RU"/>
        </w:rPr>
        <w:t>Предмет социологии - социальные факты (институты), их генезис и функционирование. (Э. Дюркгейм);</w:t>
      </w:r>
    </w:p>
    <w:p w:rsidR="00420414" w:rsidRPr="00420414" w:rsidRDefault="00420414" w:rsidP="00EB4946">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420414">
        <w:rPr>
          <w:rFonts w:ascii="Times New Roman" w:eastAsia="Times New Roman" w:hAnsi="Times New Roman" w:cs="Times New Roman"/>
          <w:color w:val="000000"/>
          <w:sz w:val="28"/>
          <w:szCs w:val="28"/>
          <w:shd w:val="clear" w:color="auto" w:fill="FFFFFF"/>
          <w:lang w:eastAsia="ru-RU"/>
        </w:rPr>
        <w:t>Социология – наука, стремящаяся понять социальное действие и тем самым объяснить его процесс и воздействие (М. Вебер);</w:t>
      </w:r>
    </w:p>
    <w:p w:rsidR="00420414" w:rsidRPr="00420414" w:rsidRDefault="00420414" w:rsidP="00EB4946">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420414">
        <w:rPr>
          <w:rFonts w:ascii="Times New Roman" w:eastAsia="Times New Roman" w:hAnsi="Times New Roman" w:cs="Times New Roman"/>
          <w:color w:val="000000"/>
          <w:sz w:val="28"/>
          <w:szCs w:val="28"/>
          <w:lang w:eastAsia="ru-RU"/>
        </w:rPr>
        <w:t>Предмет социологии – общество как социальный организм, в котором дифференциация сочетается с интеграцией, благодаря естественной эволюции его социальных институтов (Г. Спенсер);</w:t>
      </w:r>
    </w:p>
    <w:p w:rsidR="00420414" w:rsidRPr="00420414" w:rsidRDefault="00420414" w:rsidP="00EB4946">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420414">
        <w:rPr>
          <w:rFonts w:ascii="Times New Roman" w:eastAsia="Times New Roman" w:hAnsi="Times New Roman" w:cs="Times New Roman"/>
          <w:color w:val="000000"/>
          <w:sz w:val="28"/>
          <w:szCs w:val="28"/>
          <w:lang w:eastAsia="ru-RU"/>
        </w:rPr>
        <w:t xml:space="preserve">Предмет социологии - общество как система, которая развивается в направлении органической целостности путем смены </w:t>
      </w:r>
      <w:r w:rsidRPr="00420414">
        <w:rPr>
          <w:rFonts w:ascii="Times New Roman" w:eastAsia="Times New Roman" w:hAnsi="Times New Roman" w:cs="Times New Roman"/>
          <w:color w:val="000000"/>
          <w:sz w:val="28"/>
          <w:szCs w:val="28"/>
          <w:lang w:eastAsia="ru-RU"/>
        </w:rPr>
        <w:lastRenderedPageBreak/>
        <w:t>общественно-экономических формаций</w:t>
      </w:r>
      <w:r w:rsidRPr="00420414">
        <w:rPr>
          <w:rFonts w:ascii="Times New Roman" w:eastAsia="Times New Roman" w:hAnsi="Times New Roman" w:cs="Times New Roman"/>
          <w:color w:val="000000"/>
          <w:sz w:val="28"/>
          <w:szCs w:val="28"/>
          <w:lang w:eastAsia="ru-RU"/>
        </w:rPr>
        <w:tab/>
        <w:t>через классовую борьбу и социальные революции (К. Маркс); </w:t>
      </w:r>
    </w:p>
    <w:p w:rsidR="00420414" w:rsidRPr="00420414" w:rsidRDefault="00420414" w:rsidP="00EB4946">
      <w:pPr>
        <w:numPr>
          <w:ilvl w:val="1"/>
          <w:numId w:val="22"/>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Социология  - наука о социальной жизни групп и обществ людей… предметом социологии оказывается наше собственное поведение как социальных существ (Э. </w:t>
      </w:r>
      <w:proofErr w:type="spellStart"/>
      <w:r w:rsidRPr="00420414">
        <w:rPr>
          <w:rFonts w:ascii="Times New Roman" w:eastAsia="Times New Roman" w:hAnsi="Times New Roman" w:cs="Times New Roman"/>
          <w:sz w:val="28"/>
          <w:szCs w:val="28"/>
          <w:lang w:eastAsia="ru-RU"/>
        </w:rPr>
        <w:t>Гидденс</w:t>
      </w:r>
      <w:proofErr w:type="spellEnd"/>
      <w:r w:rsidRPr="00420414">
        <w:rPr>
          <w:rFonts w:ascii="Times New Roman" w:eastAsia="Times New Roman" w:hAnsi="Times New Roman" w:cs="Times New Roman"/>
          <w:sz w:val="28"/>
          <w:szCs w:val="28"/>
          <w:lang w:eastAsia="ru-RU"/>
        </w:rPr>
        <w:t>);</w:t>
      </w:r>
    </w:p>
    <w:p w:rsidR="00420414" w:rsidRPr="00420414" w:rsidRDefault="00420414" w:rsidP="00EB4946">
      <w:pPr>
        <w:numPr>
          <w:ilvl w:val="1"/>
          <w:numId w:val="22"/>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111111"/>
          <w:sz w:val="28"/>
          <w:szCs w:val="28"/>
          <w:lang w:eastAsia="ru-RU"/>
        </w:rPr>
        <w:t>Социология изучает явления взаимодействия людей друг с другом, с одной стороны, и явления, возникающие из этого процесса взаимодействия,- с другой (П. Сорокин);</w:t>
      </w:r>
    </w:p>
    <w:p w:rsidR="00420414" w:rsidRPr="00420414" w:rsidRDefault="00420414" w:rsidP="00EB4946">
      <w:pPr>
        <w:numPr>
          <w:ilvl w:val="1"/>
          <w:numId w:val="22"/>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Предмет социологии – чистые формы становления социального, или обобществления, образующиеся при взаимодействии индивидов в любой сфере общества (Г. </w:t>
      </w:r>
      <w:proofErr w:type="spellStart"/>
      <w:r w:rsidRPr="00420414">
        <w:rPr>
          <w:rFonts w:ascii="Times New Roman" w:eastAsia="Times New Roman" w:hAnsi="Times New Roman" w:cs="Times New Roman"/>
          <w:color w:val="000000"/>
          <w:sz w:val="28"/>
          <w:szCs w:val="28"/>
          <w:lang w:eastAsia="ru-RU"/>
        </w:rPr>
        <w:t>Зиммель</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1"/>
          <w:numId w:val="25"/>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Проанализируйте уровни социологического знания, обращая внимание на специфичность социологического знания (многомерность социальных процессов и субъективность их освоения). Как вы считаете, почему большинство результатов социологических исследований, особенно второго и третьего уровня, носят характер научных гипотез, идеологических моделей, которые могут быть пересмотрены? </w:t>
      </w:r>
    </w:p>
    <w:p w:rsidR="00420414" w:rsidRPr="00420414" w:rsidRDefault="00420414" w:rsidP="00EB4946">
      <w:pPr>
        <w:numPr>
          <w:ilvl w:val="1"/>
          <w:numId w:val="25"/>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по-вашему, в чем отличие обыденных, житейских  представлений о социальной реальности от концептуального научного знания?</w:t>
      </w:r>
    </w:p>
    <w:p w:rsidR="00420414" w:rsidRPr="00420414" w:rsidRDefault="00420414" w:rsidP="00EB4946">
      <w:pPr>
        <w:numPr>
          <w:ilvl w:val="1"/>
          <w:numId w:val="25"/>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Какую помощь в нашей жизни может оказать социология? Приведите примеры возможного применения социологических знаний  на микр</w:t>
      </w:r>
      <w:proofErr w:type="gramStart"/>
      <w:r w:rsidRPr="00420414">
        <w:rPr>
          <w:rFonts w:ascii="Times New Roman" w:eastAsia="Times New Roman" w:hAnsi="Times New Roman" w:cs="Times New Roman"/>
          <w:sz w:val="28"/>
          <w:szCs w:val="28"/>
          <w:lang w:eastAsia="ru-RU"/>
        </w:rPr>
        <w:t>о-</w:t>
      </w:r>
      <w:proofErr w:type="gramEnd"/>
      <w:r w:rsidRPr="00420414">
        <w:rPr>
          <w:rFonts w:ascii="Times New Roman" w:eastAsia="Times New Roman" w:hAnsi="Times New Roman" w:cs="Times New Roman"/>
          <w:sz w:val="28"/>
          <w:szCs w:val="28"/>
          <w:lang w:eastAsia="ru-RU"/>
        </w:rPr>
        <w:t xml:space="preserve"> и </w:t>
      </w:r>
      <w:proofErr w:type="spellStart"/>
      <w:r w:rsidRPr="00420414">
        <w:rPr>
          <w:rFonts w:ascii="Times New Roman" w:eastAsia="Times New Roman" w:hAnsi="Times New Roman" w:cs="Times New Roman"/>
          <w:sz w:val="28"/>
          <w:szCs w:val="28"/>
          <w:lang w:eastAsia="ru-RU"/>
        </w:rPr>
        <w:t>макросоциологическом</w:t>
      </w:r>
      <w:proofErr w:type="spellEnd"/>
      <w:r w:rsidRPr="00420414">
        <w:rPr>
          <w:rFonts w:ascii="Times New Roman" w:eastAsia="Times New Roman" w:hAnsi="Times New Roman" w:cs="Times New Roman"/>
          <w:sz w:val="28"/>
          <w:szCs w:val="28"/>
          <w:lang w:eastAsia="ru-RU"/>
        </w:rPr>
        <w:t xml:space="preserve"> уровнях.</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Творческое задание (тренинг «Социологическое воображение»)</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Прочитайте отрывок текста Э. </w:t>
      </w:r>
      <w:proofErr w:type="spellStart"/>
      <w:r w:rsidRPr="00420414">
        <w:rPr>
          <w:rFonts w:ascii="Times New Roman" w:eastAsia="Times New Roman" w:hAnsi="Times New Roman" w:cs="Times New Roman"/>
          <w:sz w:val="28"/>
          <w:szCs w:val="28"/>
          <w:lang w:eastAsia="ru-RU"/>
        </w:rPr>
        <w:t>Гидденса</w:t>
      </w:r>
      <w:proofErr w:type="spellEnd"/>
      <w:r w:rsidRPr="00420414">
        <w:rPr>
          <w:rFonts w:ascii="Times New Roman" w:eastAsia="Times New Roman" w:hAnsi="Times New Roman" w:cs="Times New Roman"/>
          <w:sz w:val="28"/>
          <w:szCs w:val="28"/>
          <w:lang w:eastAsia="ru-RU"/>
        </w:rPr>
        <w:t xml:space="preserve">. Попробуйте проанализировать какое-либо повседневное действие или социальное явление с позиций социологического воображения. </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«Социологическое воображение, прежде всего, предполагает </w:t>
      </w:r>
      <w:r w:rsidRPr="00420414">
        <w:rPr>
          <w:rFonts w:ascii="Times New Roman" w:eastAsia="Times New Roman" w:hAnsi="Times New Roman" w:cs="Times New Roman"/>
          <w:iCs/>
          <w:sz w:val="28"/>
          <w:szCs w:val="28"/>
          <w:lang w:eastAsia="ru-RU"/>
        </w:rPr>
        <w:t>способность отстраниться от привычной рутины нашей повседневной жизни, чтобы взглянуть на нее по-новому.</w:t>
      </w:r>
      <w:r w:rsidRPr="00420414">
        <w:rPr>
          <w:rFonts w:ascii="Times New Roman" w:eastAsia="Times New Roman" w:hAnsi="Times New Roman" w:cs="Times New Roman"/>
          <w:sz w:val="28"/>
          <w:szCs w:val="28"/>
          <w:lang w:eastAsia="ru-RU"/>
        </w:rPr>
        <w:t xml:space="preserve"> Рассмотрим простейший акт — </w:t>
      </w:r>
      <w:proofErr w:type="spellStart"/>
      <w:r w:rsidRPr="00420414">
        <w:rPr>
          <w:rFonts w:ascii="Times New Roman" w:eastAsia="Times New Roman" w:hAnsi="Times New Roman" w:cs="Times New Roman"/>
          <w:sz w:val="28"/>
          <w:szCs w:val="28"/>
          <w:lang w:eastAsia="ru-RU"/>
        </w:rPr>
        <w:t>выпивание</w:t>
      </w:r>
      <w:proofErr w:type="spellEnd"/>
      <w:r w:rsidRPr="00420414">
        <w:rPr>
          <w:rFonts w:ascii="Times New Roman" w:eastAsia="Times New Roman" w:hAnsi="Times New Roman" w:cs="Times New Roman"/>
          <w:sz w:val="28"/>
          <w:szCs w:val="28"/>
          <w:lang w:eastAsia="ru-RU"/>
        </w:rPr>
        <w:t xml:space="preserve"> чашки кофе. Что можно сказать с социологической точки зрения о таком, по-видимому, незначительном фрагменте нашего поведения? Ответ — чрезвычайно много.</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первую очередь можно указать, что кофе — это не только напиток, который помогает поддерживать необходимый запас жидкости. Он имеет </w:t>
      </w:r>
      <w:r w:rsidRPr="00420414">
        <w:rPr>
          <w:rFonts w:ascii="Times New Roman" w:eastAsia="Times New Roman" w:hAnsi="Times New Roman" w:cs="Times New Roman"/>
          <w:iCs/>
          <w:sz w:val="28"/>
          <w:szCs w:val="28"/>
          <w:lang w:eastAsia="ru-RU"/>
        </w:rPr>
        <w:t xml:space="preserve">символическое значение </w:t>
      </w:r>
      <w:r w:rsidRPr="00420414">
        <w:rPr>
          <w:rFonts w:ascii="Times New Roman" w:eastAsia="Times New Roman" w:hAnsi="Times New Roman" w:cs="Times New Roman"/>
          <w:sz w:val="28"/>
          <w:szCs w:val="28"/>
          <w:lang w:eastAsia="ru-RU"/>
        </w:rPr>
        <w:t xml:space="preserve">как один из ежедневных социальных ритуалов. Причем ритуал, связанный с питьем кофе, имеет более </w:t>
      </w:r>
      <w:proofErr w:type="gramStart"/>
      <w:r w:rsidRPr="00420414">
        <w:rPr>
          <w:rFonts w:ascii="Times New Roman" w:eastAsia="Times New Roman" w:hAnsi="Times New Roman" w:cs="Times New Roman"/>
          <w:sz w:val="28"/>
          <w:szCs w:val="28"/>
          <w:lang w:eastAsia="ru-RU"/>
        </w:rPr>
        <w:t>важное значение</w:t>
      </w:r>
      <w:proofErr w:type="gramEnd"/>
      <w:r w:rsidRPr="00420414">
        <w:rPr>
          <w:rFonts w:ascii="Times New Roman" w:eastAsia="Times New Roman" w:hAnsi="Times New Roman" w:cs="Times New Roman"/>
          <w:sz w:val="28"/>
          <w:szCs w:val="28"/>
          <w:lang w:eastAsia="ru-RU"/>
        </w:rPr>
        <w:t>, чем собственно акт потребления напитка. Например, два человека, собирающихся “выпить чашечку кофе”, скорее всего более увлечены встречей и возможностью поболтать, чем напитком. Еда и питье во всех обществах — это возможность социального взаимодействия и исполнения ритуалов, и поэтому они представляют богатую тему для социологического исследования.</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 xml:space="preserve">Во-вторых, кофе — это </w:t>
      </w:r>
      <w:r w:rsidRPr="00420414">
        <w:rPr>
          <w:rFonts w:ascii="Times New Roman" w:eastAsia="Times New Roman" w:hAnsi="Times New Roman" w:cs="Times New Roman"/>
          <w:iCs/>
          <w:sz w:val="28"/>
          <w:szCs w:val="28"/>
          <w:lang w:eastAsia="ru-RU"/>
        </w:rPr>
        <w:t>наркотик,</w:t>
      </w:r>
      <w:r w:rsidRPr="00420414">
        <w:rPr>
          <w:rFonts w:ascii="Times New Roman" w:eastAsia="Times New Roman" w:hAnsi="Times New Roman" w:cs="Times New Roman"/>
          <w:sz w:val="28"/>
          <w:szCs w:val="28"/>
          <w:lang w:eastAsia="ru-RU"/>
        </w:rPr>
        <w:t xml:space="preserve"> содержащий кофеин, который оказывает стимулирующее воздействие на мозг. Любители кофе не воспринимаются большинством представителей западной культуры как “наркоманы”. Почему это так — интересный социологический вопрос. </w:t>
      </w:r>
      <w:proofErr w:type="gramStart"/>
      <w:r w:rsidRPr="00420414">
        <w:rPr>
          <w:rFonts w:ascii="Times New Roman" w:eastAsia="Times New Roman" w:hAnsi="Times New Roman" w:cs="Times New Roman"/>
          <w:sz w:val="28"/>
          <w:szCs w:val="28"/>
          <w:lang w:eastAsia="ru-RU"/>
        </w:rPr>
        <w:t>Как и алкоголь, кофе — “общественно приемлемый” наркотик, а марихуана, например, нет.</w:t>
      </w:r>
      <w:proofErr w:type="gramEnd"/>
      <w:r w:rsidRPr="00420414">
        <w:rPr>
          <w:rFonts w:ascii="Times New Roman" w:eastAsia="Times New Roman" w:hAnsi="Times New Roman" w:cs="Times New Roman"/>
          <w:sz w:val="28"/>
          <w:szCs w:val="28"/>
          <w:lang w:eastAsia="ru-RU"/>
        </w:rPr>
        <w:t xml:space="preserve"> Однако существуют культуры, которые терпимо относятся к потреблению марихуаны, но отвергают кофе и алкоголь. </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В-третьих, за чашечкой кофе стоит целая сеть сложных </w:t>
      </w:r>
      <w:r w:rsidRPr="00420414">
        <w:rPr>
          <w:rFonts w:ascii="Times New Roman" w:eastAsia="Times New Roman" w:hAnsi="Times New Roman" w:cs="Times New Roman"/>
          <w:iCs/>
          <w:sz w:val="28"/>
          <w:szCs w:val="28"/>
          <w:lang w:eastAsia="ru-RU"/>
        </w:rPr>
        <w:t>социальных и экономических отношений,</w:t>
      </w:r>
      <w:r w:rsidRPr="00420414">
        <w:rPr>
          <w:rFonts w:ascii="Times New Roman" w:eastAsia="Times New Roman" w:hAnsi="Times New Roman" w:cs="Times New Roman"/>
          <w:sz w:val="28"/>
          <w:szCs w:val="28"/>
          <w:lang w:eastAsia="ru-RU"/>
        </w:rPr>
        <w:t xml:space="preserve"> охватывающих весь мир. Для производства, доставки и продажи кофе необходимы непрерывные экономические операции, охватывающие множество людей, удаленных от пьющих кофе на тысячи миль. Изучение подобных глобальных взаимодействий является важной задачей социологии, поскольку многие аспекты нашей жизни зависят сегодня от мирового торгового обмена и связей.</w:t>
      </w:r>
    </w:p>
    <w:p w:rsidR="00420414" w:rsidRPr="00420414" w:rsidRDefault="00420414" w:rsidP="00420414">
      <w:pPr>
        <w:spacing w:after="0" w:line="240" w:lineRule="auto"/>
        <w:ind w:right="-1" w:firstLine="567"/>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Наконец, за актом наслаждения чашечкой кофе стоит процесс </w:t>
      </w:r>
      <w:r w:rsidRPr="00420414">
        <w:rPr>
          <w:rFonts w:ascii="Times New Roman" w:eastAsia="Times New Roman" w:hAnsi="Times New Roman" w:cs="Times New Roman"/>
          <w:iCs/>
          <w:sz w:val="28"/>
          <w:szCs w:val="28"/>
          <w:lang w:eastAsia="ru-RU"/>
        </w:rPr>
        <w:t>совершившегося социального и экономического развития.</w:t>
      </w:r>
      <w:r w:rsidRPr="00420414">
        <w:rPr>
          <w:rFonts w:ascii="Times New Roman" w:eastAsia="Times New Roman" w:hAnsi="Times New Roman" w:cs="Times New Roman"/>
          <w:sz w:val="28"/>
          <w:szCs w:val="28"/>
          <w:lang w:eastAsia="ru-RU"/>
        </w:rPr>
        <w:t xml:space="preserve"> Кофе, как и множество других, ныне привычных для Запада, продуктов, таких, как чай, бананы, картофель и сахар, стал широко </w:t>
      </w:r>
      <w:proofErr w:type="gramStart"/>
      <w:r w:rsidRPr="00420414">
        <w:rPr>
          <w:rFonts w:ascii="Times New Roman" w:eastAsia="Times New Roman" w:hAnsi="Times New Roman" w:cs="Times New Roman"/>
          <w:sz w:val="28"/>
          <w:szCs w:val="28"/>
          <w:lang w:eastAsia="ru-RU"/>
        </w:rPr>
        <w:t>употребляться</w:t>
      </w:r>
      <w:proofErr w:type="gramEnd"/>
      <w:r w:rsidRPr="00420414">
        <w:rPr>
          <w:rFonts w:ascii="Times New Roman" w:eastAsia="Times New Roman" w:hAnsi="Times New Roman" w:cs="Times New Roman"/>
          <w:sz w:val="28"/>
          <w:szCs w:val="28"/>
          <w:lang w:eastAsia="ru-RU"/>
        </w:rPr>
        <w:t xml:space="preserve"> только начиная с XIX века. Хотя кофе пришел с Ближнего Востока, начало его массового потребления — период западной колониальной экспансии, около полутора столетий назад. Фактически весь кофе, потребляемый сегодня в западных странах, доставляется из Южной Америки и Африки, которые были ранее колониями европейцев.…Социология не только помогает нам анализировать существующие типы социальной жизни, но также позволяет увидеть “возможное будущее”, открытое для нас. Свободное стремление социологической мысли дает возможность проникнуть в суть не только того, что </w:t>
      </w:r>
      <w:r w:rsidRPr="00420414">
        <w:rPr>
          <w:rFonts w:ascii="Times New Roman" w:eastAsia="Times New Roman" w:hAnsi="Times New Roman" w:cs="Times New Roman"/>
          <w:iCs/>
          <w:sz w:val="28"/>
          <w:szCs w:val="28"/>
          <w:lang w:eastAsia="ru-RU"/>
        </w:rPr>
        <w:t>происходит,</w:t>
      </w:r>
      <w:r w:rsidRPr="00420414">
        <w:rPr>
          <w:rFonts w:ascii="Times New Roman" w:eastAsia="Times New Roman" w:hAnsi="Times New Roman" w:cs="Times New Roman"/>
          <w:sz w:val="28"/>
          <w:szCs w:val="28"/>
          <w:lang w:eastAsia="ru-RU"/>
        </w:rPr>
        <w:t xml:space="preserve"> но и что </w:t>
      </w:r>
      <w:r w:rsidRPr="00420414">
        <w:rPr>
          <w:rFonts w:ascii="Times New Roman" w:eastAsia="Times New Roman" w:hAnsi="Times New Roman" w:cs="Times New Roman"/>
          <w:iCs/>
          <w:sz w:val="28"/>
          <w:szCs w:val="28"/>
          <w:lang w:eastAsia="ru-RU"/>
        </w:rPr>
        <w:t>может произойти,</w:t>
      </w:r>
      <w:r w:rsidRPr="00420414">
        <w:rPr>
          <w:rFonts w:ascii="Times New Roman" w:eastAsia="Times New Roman" w:hAnsi="Times New Roman" w:cs="Times New Roman"/>
          <w:sz w:val="28"/>
          <w:szCs w:val="28"/>
          <w:lang w:eastAsia="ru-RU"/>
        </w:rPr>
        <w:t xml:space="preserve"> если мы станем действовать каким-либо образом. Наши попытки воздействовать на будущее окажутся тщетными, если они не будут базироваться на развитом социологическом понимании существующих тенденций».</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DA1566" w:rsidRPr="00DA1566" w:rsidRDefault="00DA1566" w:rsidP="00EB4946">
      <w:pPr>
        <w:numPr>
          <w:ilvl w:val="0"/>
          <w:numId w:val="5"/>
        </w:numPr>
        <w:spacing w:after="0" w:line="240" w:lineRule="auto"/>
        <w:rPr>
          <w:rFonts w:ascii="Times New Roman" w:eastAsia="Times New Roman" w:hAnsi="Times New Roman" w:cs="Times New Roman"/>
          <w:sz w:val="28"/>
          <w:szCs w:val="28"/>
          <w:lang w:eastAsia="ru-RU"/>
        </w:rPr>
      </w:pPr>
      <w:r w:rsidRPr="00DA1566">
        <w:rPr>
          <w:rFonts w:ascii="Times New Roman" w:eastAsia="Times New Roman" w:hAnsi="Times New Roman" w:cs="Times New Roman"/>
          <w:sz w:val="28"/>
          <w:szCs w:val="28"/>
          <w:lang w:eastAsia="ru-RU"/>
        </w:rPr>
        <w:t>Кравченко А.И. История социологии в 2 т. Т.1. – М: МГУ, 2016. – 291с. - ISBN: 978-5-9916-6121- (www.biblio-online.ru)</w:t>
      </w:r>
    </w:p>
    <w:p w:rsidR="0076247A" w:rsidRPr="0076247A" w:rsidRDefault="0076247A" w:rsidP="0076247A">
      <w:pPr>
        <w:pStyle w:val="af0"/>
        <w:numPr>
          <w:ilvl w:val="0"/>
          <w:numId w:val="5"/>
        </w:numPr>
        <w:rPr>
          <w:rFonts w:ascii="Times New Roman" w:eastAsia="Times New Roman" w:hAnsi="Times New Roman"/>
          <w:sz w:val="28"/>
          <w:szCs w:val="28"/>
          <w:lang w:eastAsia="ru-RU"/>
        </w:rPr>
      </w:pPr>
      <w:r w:rsidRPr="0076247A">
        <w:rPr>
          <w:rFonts w:ascii="Times New Roman" w:eastAsia="Times New Roman" w:hAnsi="Times New Roman"/>
          <w:sz w:val="28"/>
          <w:szCs w:val="28"/>
          <w:lang w:eastAsia="ru-RU"/>
        </w:rPr>
        <w:t>Козырев, Г.И. Социология: Учебное пособие. - М.: ИД ФОРУМ, 2010. - 320 с. ISBN 978-5-8199-0405-3 (znanium.com)</w:t>
      </w:r>
    </w:p>
    <w:p w:rsidR="00DA1566" w:rsidRPr="00DA1566" w:rsidRDefault="00DA1566" w:rsidP="00EB4946">
      <w:pPr>
        <w:numPr>
          <w:ilvl w:val="0"/>
          <w:numId w:val="5"/>
        </w:numPr>
        <w:spacing w:after="0" w:line="240" w:lineRule="auto"/>
        <w:rPr>
          <w:rFonts w:ascii="Times New Roman" w:eastAsia="Times New Roman" w:hAnsi="Times New Roman" w:cs="Times New Roman"/>
          <w:sz w:val="28"/>
          <w:szCs w:val="28"/>
          <w:lang w:eastAsia="ru-RU"/>
        </w:rPr>
      </w:pPr>
      <w:r w:rsidRPr="00DA1566">
        <w:rPr>
          <w:rFonts w:ascii="Times New Roman" w:eastAsia="Times New Roman" w:hAnsi="Times New Roman" w:cs="Times New Roman"/>
          <w:sz w:val="28"/>
          <w:szCs w:val="28"/>
          <w:lang w:eastAsia="ru-RU"/>
        </w:rPr>
        <w:t xml:space="preserve">Социология. Общий курс: Учебник / В.И. Кондауров, А.С. </w:t>
      </w:r>
      <w:proofErr w:type="spellStart"/>
      <w:r w:rsidRPr="00DA1566">
        <w:rPr>
          <w:rFonts w:ascii="Times New Roman" w:eastAsia="Times New Roman" w:hAnsi="Times New Roman" w:cs="Times New Roman"/>
          <w:sz w:val="28"/>
          <w:szCs w:val="28"/>
          <w:lang w:eastAsia="ru-RU"/>
        </w:rPr>
        <w:t>Страданченков</w:t>
      </w:r>
      <w:proofErr w:type="spellEnd"/>
      <w:r w:rsidRPr="00DA1566">
        <w:rPr>
          <w:rFonts w:ascii="Times New Roman" w:eastAsia="Times New Roman" w:hAnsi="Times New Roman" w:cs="Times New Roman"/>
          <w:sz w:val="28"/>
          <w:szCs w:val="28"/>
          <w:lang w:eastAsia="ru-RU"/>
        </w:rPr>
        <w:t xml:space="preserve">, Н.В. </w:t>
      </w:r>
      <w:proofErr w:type="spellStart"/>
      <w:r w:rsidRPr="00DA1566">
        <w:rPr>
          <w:rFonts w:ascii="Times New Roman" w:eastAsia="Times New Roman" w:hAnsi="Times New Roman" w:cs="Times New Roman"/>
          <w:sz w:val="28"/>
          <w:szCs w:val="28"/>
          <w:lang w:eastAsia="ru-RU"/>
        </w:rPr>
        <w:t>Багдасарова</w:t>
      </w:r>
      <w:proofErr w:type="spellEnd"/>
      <w:r w:rsidRPr="00DA1566">
        <w:rPr>
          <w:rFonts w:ascii="Times New Roman" w:eastAsia="Times New Roman" w:hAnsi="Times New Roman" w:cs="Times New Roman"/>
          <w:sz w:val="28"/>
          <w:szCs w:val="28"/>
          <w:lang w:eastAsia="ru-RU"/>
        </w:rPr>
        <w:t xml:space="preserve"> и др. - М.: ИНФРА-М, 2011. ISBN 978-5-16-002573-5(znanium.com)</w:t>
      </w:r>
    </w:p>
    <w:p w:rsidR="00420414" w:rsidRPr="00420414" w:rsidRDefault="00DA1566" w:rsidP="00EB4946">
      <w:pPr>
        <w:numPr>
          <w:ilvl w:val="0"/>
          <w:numId w:val="5"/>
        </w:numPr>
        <w:spacing w:after="0" w:line="240" w:lineRule="auto"/>
        <w:rPr>
          <w:rFonts w:ascii="Times New Roman" w:eastAsia="Times New Roman" w:hAnsi="Times New Roman" w:cs="Times New Roman"/>
          <w:sz w:val="28"/>
          <w:szCs w:val="28"/>
          <w:lang w:eastAsia="ru-RU"/>
        </w:rPr>
      </w:pPr>
      <w:r w:rsidRPr="00DA1566">
        <w:rPr>
          <w:rFonts w:ascii="Times New Roman" w:eastAsia="Times New Roman" w:hAnsi="Times New Roman" w:cs="Times New Roman"/>
          <w:sz w:val="28"/>
          <w:szCs w:val="28"/>
          <w:lang w:eastAsia="ru-RU"/>
        </w:rPr>
        <w:t>Симонова, О. А. История социологии ХХ века: избранные темы</w:t>
      </w:r>
      <w:r>
        <w:rPr>
          <w:rFonts w:ascii="Times New Roman" w:eastAsia="Times New Roman" w:hAnsi="Times New Roman" w:cs="Times New Roman"/>
          <w:sz w:val="28"/>
          <w:szCs w:val="28"/>
          <w:lang w:eastAsia="ru-RU"/>
        </w:rPr>
        <w:t>. – М.</w:t>
      </w:r>
      <w:r w:rsidRPr="00DA1566">
        <w:rPr>
          <w:rFonts w:ascii="Times New Roman" w:eastAsia="Times New Roman" w:hAnsi="Times New Roman" w:cs="Times New Roman"/>
          <w:sz w:val="28"/>
          <w:szCs w:val="28"/>
          <w:lang w:eastAsia="ru-RU"/>
        </w:rPr>
        <w:t>: Университетская</w:t>
      </w:r>
      <w:r>
        <w:rPr>
          <w:rFonts w:ascii="Times New Roman" w:eastAsia="Times New Roman" w:hAnsi="Times New Roman" w:cs="Times New Roman"/>
          <w:sz w:val="28"/>
          <w:szCs w:val="28"/>
          <w:lang w:eastAsia="ru-RU"/>
        </w:rPr>
        <w:t xml:space="preserve"> книга; Логос, 2008. – 208с. – </w:t>
      </w:r>
      <w:r w:rsidRPr="00DA1566">
        <w:rPr>
          <w:rFonts w:ascii="Times New Roman" w:eastAsia="Times New Roman" w:hAnsi="Times New Roman" w:cs="Times New Roman"/>
          <w:sz w:val="28"/>
          <w:szCs w:val="28"/>
          <w:lang w:eastAsia="ru-RU"/>
        </w:rPr>
        <w:t>ISBN 978-5-98704-112-0</w:t>
      </w:r>
      <w:r>
        <w:rPr>
          <w:rFonts w:ascii="Times New Roman" w:eastAsia="Times New Roman" w:hAnsi="Times New Roman" w:cs="Times New Roman"/>
          <w:sz w:val="28"/>
          <w:szCs w:val="28"/>
          <w:lang w:eastAsia="ru-RU"/>
        </w:rPr>
        <w:t xml:space="preserve"> </w:t>
      </w:r>
      <w:r w:rsidRPr="00DA1566">
        <w:rPr>
          <w:rFonts w:ascii="Times New Roman" w:eastAsia="Times New Roman" w:hAnsi="Times New Roman" w:cs="Times New Roman"/>
          <w:sz w:val="28"/>
          <w:szCs w:val="28"/>
          <w:lang w:eastAsia="ru-RU"/>
        </w:rPr>
        <w:t>(znanium.com)</w:t>
      </w:r>
    </w:p>
    <w:p w:rsidR="00420414" w:rsidRPr="002A3C24" w:rsidRDefault="00420414" w:rsidP="002A3C24">
      <w:pPr>
        <w:spacing w:after="0" w:line="240" w:lineRule="auto"/>
        <w:ind w:firstLine="709"/>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br w:type="page"/>
      </w:r>
      <w:r w:rsidRPr="00420414">
        <w:rPr>
          <w:rFonts w:ascii="Times New Roman" w:eastAsia="Times New Roman" w:hAnsi="Times New Roman" w:cs="Times New Roman"/>
          <w:b/>
          <w:sz w:val="28"/>
          <w:szCs w:val="28"/>
          <w:lang w:eastAsia="ru-RU"/>
        </w:rPr>
        <w:lastRenderedPageBreak/>
        <w:t>Тема 2. Культура и система норм</w:t>
      </w:r>
    </w:p>
    <w:p w:rsidR="00EB4946" w:rsidRDefault="00EB4946" w:rsidP="00420414">
      <w:pPr>
        <w:spacing w:after="0" w:line="240" w:lineRule="auto"/>
        <w:jc w:val="both"/>
        <w:outlineLvl w:val="0"/>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Общество и культура. Природа и культура. Цивилизация и культура. </w:t>
      </w:r>
      <w:proofErr w:type="spellStart"/>
      <w:r w:rsidRPr="00420414">
        <w:rPr>
          <w:rFonts w:ascii="Times New Roman" w:eastAsia="Times New Roman" w:hAnsi="Times New Roman" w:cs="Times New Roman"/>
          <w:sz w:val="28"/>
          <w:szCs w:val="28"/>
          <w:lang w:eastAsia="ru-RU"/>
        </w:rPr>
        <w:t>Культурогенез</w:t>
      </w:r>
      <w:proofErr w:type="spellEnd"/>
      <w:r w:rsidRPr="00420414">
        <w:rPr>
          <w:rFonts w:ascii="Times New Roman" w:eastAsia="Times New Roman" w:hAnsi="Times New Roman" w:cs="Times New Roman"/>
          <w:sz w:val="28"/>
          <w:szCs w:val="28"/>
          <w:lang w:eastAsia="ru-RU"/>
        </w:rPr>
        <w:t xml:space="preserve">. Определение культуры. Социальные функции культуры. Типы культур. Формы и разновидности культуры.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Основные компоненты культуры: ценности, нормы, обычаи, верования, язык, техника. Социальная трансляция норм. Изменения социальные норм.</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Социальный контроль и социальные санкции. Виды и примеры санкций. </w:t>
      </w:r>
      <w:proofErr w:type="spellStart"/>
      <w:r w:rsidRPr="00420414">
        <w:rPr>
          <w:rFonts w:ascii="Times New Roman" w:eastAsia="Times New Roman" w:hAnsi="Times New Roman" w:cs="Times New Roman"/>
          <w:sz w:val="28"/>
          <w:szCs w:val="28"/>
          <w:lang w:eastAsia="ru-RU"/>
        </w:rPr>
        <w:t>Девиантное</w:t>
      </w:r>
      <w:proofErr w:type="spellEnd"/>
      <w:r w:rsidRPr="00420414">
        <w:rPr>
          <w:rFonts w:ascii="Times New Roman" w:eastAsia="Times New Roman" w:hAnsi="Times New Roman" w:cs="Times New Roman"/>
          <w:sz w:val="28"/>
          <w:szCs w:val="28"/>
          <w:lang w:eastAsia="ru-RU"/>
        </w:rPr>
        <w:t xml:space="preserve"> поведение: понятие, причины, классификация. Культурно одобряемые и осуждаемые отклонения. Социальные эффекты девиации. Социологические теории девиации.</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Культурные различия и стереотипы. Культурное многообразие.  Культурная идентичность. </w:t>
      </w:r>
      <w:proofErr w:type="spellStart"/>
      <w:r w:rsidRPr="00420414">
        <w:rPr>
          <w:rFonts w:ascii="Times New Roman" w:eastAsia="Times New Roman" w:hAnsi="Times New Roman" w:cs="Times New Roman"/>
          <w:sz w:val="28"/>
          <w:szCs w:val="28"/>
          <w:lang w:eastAsia="ru-RU"/>
        </w:rPr>
        <w:t>Этноцентризм</w:t>
      </w:r>
      <w:proofErr w:type="spellEnd"/>
      <w:r w:rsidRPr="00420414">
        <w:rPr>
          <w:rFonts w:ascii="Times New Roman" w:eastAsia="Times New Roman" w:hAnsi="Times New Roman" w:cs="Times New Roman"/>
          <w:sz w:val="28"/>
          <w:szCs w:val="28"/>
          <w:lang w:eastAsia="ru-RU"/>
        </w:rPr>
        <w:t xml:space="preserve">. Культурные универсалии.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Семиотика и материальная культура.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
    <w:p w:rsidR="00420414" w:rsidRPr="00420414" w:rsidRDefault="002A3C24" w:rsidP="002A3C24">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7"/>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Социальные функции культуры.</w:t>
      </w:r>
    </w:p>
    <w:p w:rsidR="00420414" w:rsidRPr="00420414" w:rsidRDefault="00420414" w:rsidP="00EB4946">
      <w:pPr>
        <w:numPr>
          <w:ilvl w:val="0"/>
          <w:numId w:val="7"/>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1.2. Относительность социальных норм и девиаций.</w:t>
      </w:r>
    </w:p>
    <w:p w:rsidR="00420414" w:rsidRPr="00420414" w:rsidRDefault="00420414" w:rsidP="00EB4946">
      <w:pPr>
        <w:numPr>
          <w:ilvl w:val="0"/>
          <w:numId w:val="7"/>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Ценностные ориентации современной российской молодежи (по материалам социологических исследований).</w:t>
      </w:r>
    </w:p>
    <w:p w:rsidR="00420414" w:rsidRPr="00420414" w:rsidRDefault="00420414" w:rsidP="00EB4946">
      <w:pPr>
        <w:numPr>
          <w:ilvl w:val="0"/>
          <w:numId w:val="7"/>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Современная массовая культура.</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EB4946">
      <w:pPr>
        <w:numPr>
          <w:ilvl w:val="0"/>
          <w:numId w:val="22"/>
        </w:num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Вопросы для группового обсуждения. </w:t>
      </w:r>
    </w:p>
    <w:p w:rsidR="00420414" w:rsidRPr="00420414" w:rsidRDefault="00420414" w:rsidP="00EB4946">
      <w:pPr>
        <w:numPr>
          <w:ilvl w:val="1"/>
          <w:numId w:val="42"/>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Как вы считаете, является ли </w:t>
      </w:r>
      <w:proofErr w:type="spellStart"/>
      <w:r w:rsidRPr="00420414">
        <w:rPr>
          <w:rFonts w:ascii="Times New Roman" w:eastAsia="Times New Roman" w:hAnsi="Times New Roman" w:cs="Times New Roman"/>
          <w:sz w:val="28"/>
          <w:szCs w:val="28"/>
          <w:lang w:eastAsia="ru-RU"/>
        </w:rPr>
        <w:t>этноцентризм</w:t>
      </w:r>
      <w:proofErr w:type="spellEnd"/>
      <w:r w:rsidRPr="00420414">
        <w:rPr>
          <w:rFonts w:ascii="Times New Roman" w:eastAsia="Times New Roman" w:hAnsi="Times New Roman" w:cs="Times New Roman"/>
          <w:sz w:val="28"/>
          <w:szCs w:val="28"/>
          <w:lang w:eastAsia="ru-RU"/>
        </w:rPr>
        <w:t xml:space="preserve"> негативным  или позитивным явлением в жизни общества? Аргументируйте свое мнение. Приведите примеры </w:t>
      </w:r>
      <w:proofErr w:type="spellStart"/>
      <w:r w:rsidRPr="00420414">
        <w:rPr>
          <w:rFonts w:ascii="Times New Roman" w:eastAsia="Times New Roman" w:hAnsi="Times New Roman" w:cs="Times New Roman"/>
          <w:sz w:val="28"/>
          <w:szCs w:val="28"/>
          <w:lang w:eastAsia="ru-RU"/>
        </w:rPr>
        <w:t>этноцентризма</w:t>
      </w:r>
      <w:proofErr w:type="spellEnd"/>
      <w:r w:rsidRPr="00420414">
        <w:rPr>
          <w:rFonts w:ascii="Times New Roman" w:eastAsia="Times New Roman" w:hAnsi="Times New Roman" w:cs="Times New Roman"/>
          <w:sz w:val="28"/>
          <w:szCs w:val="28"/>
          <w:lang w:eastAsia="ru-RU"/>
        </w:rPr>
        <w:t xml:space="preserve"> в поведении людей, в текстах масс медиа, в рекламе.</w:t>
      </w:r>
    </w:p>
    <w:p w:rsidR="00420414" w:rsidRPr="00420414" w:rsidRDefault="00420414" w:rsidP="00EB4946">
      <w:pPr>
        <w:numPr>
          <w:ilvl w:val="1"/>
          <w:numId w:val="42"/>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Проанализируйте содержание телерекламы, размещенной на основных каналах. Считаете ли Вы рекламу средством социального контроля. Аргументируйте свое мнение.</w:t>
      </w:r>
    </w:p>
    <w:p w:rsidR="00420414" w:rsidRPr="00420414" w:rsidRDefault="00420414" w:rsidP="00EB4946">
      <w:pPr>
        <w:numPr>
          <w:ilvl w:val="1"/>
          <w:numId w:val="42"/>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по-вашему, возможно ли общество, в котором бы отсутствовал социальный контроль? Обоснуйте свое мнение.</w:t>
      </w:r>
    </w:p>
    <w:p w:rsidR="00420414" w:rsidRPr="00420414" w:rsidRDefault="00420414" w:rsidP="00420414">
      <w:pPr>
        <w:spacing w:after="0" w:line="240" w:lineRule="auto"/>
        <w:ind w:left="1080"/>
        <w:jc w:val="both"/>
        <w:rPr>
          <w:rFonts w:ascii="Times New Roman" w:eastAsia="Times New Roman" w:hAnsi="Times New Roman" w:cs="Times New Roman"/>
          <w:sz w:val="28"/>
          <w:szCs w:val="28"/>
          <w:lang w:eastAsia="ru-RU"/>
        </w:rPr>
      </w:pPr>
    </w:p>
    <w:p w:rsidR="00420414" w:rsidRPr="00420414" w:rsidRDefault="00420414" w:rsidP="00EB4946">
      <w:pPr>
        <w:numPr>
          <w:ilvl w:val="0"/>
          <w:numId w:val="42"/>
        </w:numPr>
        <w:spacing w:after="0" w:line="240" w:lineRule="auto"/>
        <w:ind w:hanging="9"/>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Групповая работа над созданием схемы «Определения культуры». </w:t>
      </w:r>
    </w:p>
    <w:p w:rsidR="00420414" w:rsidRPr="00420414" w:rsidRDefault="00420414" w:rsidP="00420414">
      <w:pPr>
        <w:spacing w:after="0" w:line="240" w:lineRule="auto"/>
        <w:ind w:left="1080"/>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Проанализируйте типологию определений культур, предложенную А. </w:t>
      </w:r>
      <w:proofErr w:type="spellStart"/>
      <w:r w:rsidRPr="00420414">
        <w:rPr>
          <w:rFonts w:ascii="Times New Roman" w:eastAsia="Times New Roman" w:hAnsi="Times New Roman" w:cs="Times New Roman"/>
          <w:sz w:val="28"/>
          <w:szCs w:val="28"/>
          <w:lang w:eastAsia="ru-RU"/>
        </w:rPr>
        <w:t>Кребером</w:t>
      </w:r>
      <w:proofErr w:type="spellEnd"/>
      <w:r w:rsidRPr="00420414">
        <w:rPr>
          <w:rFonts w:ascii="Times New Roman" w:eastAsia="Times New Roman" w:hAnsi="Times New Roman" w:cs="Times New Roman"/>
          <w:sz w:val="28"/>
          <w:szCs w:val="28"/>
          <w:lang w:eastAsia="ru-RU"/>
        </w:rPr>
        <w:t xml:space="preserve"> и  К. </w:t>
      </w:r>
      <w:proofErr w:type="spellStart"/>
      <w:r w:rsidRPr="00420414">
        <w:rPr>
          <w:rFonts w:ascii="Times New Roman" w:eastAsia="Times New Roman" w:hAnsi="Times New Roman" w:cs="Times New Roman"/>
          <w:sz w:val="28"/>
          <w:szCs w:val="28"/>
          <w:lang w:eastAsia="ru-RU"/>
        </w:rPr>
        <w:t>Клакхоном</w:t>
      </w:r>
      <w:proofErr w:type="spellEnd"/>
      <w:r w:rsidRPr="00420414">
        <w:rPr>
          <w:rFonts w:ascii="Times New Roman" w:eastAsia="Times New Roman" w:hAnsi="Times New Roman" w:cs="Times New Roman"/>
          <w:sz w:val="28"/>
          <w:szCs w:val="28"/>
          <w:lang w:eastAsia="ru-RU"/>
        </w:rPr>
        <w:t>. Какой подход, по-вашему, является наиболее адекватным? Обоснуйте свое мнение. Опровергните мнения оппонентов.</w:t>
      </w:r>
      <w:r w:rsidRPr="00420414">
        <w:rPr>
          <w:rFonts w:ascii="Times New Roman" w:eastAsia="Times New Roman" w:hAnsi="Times New Roman" w:cs="Times New Roman"/>
          <w:color w:val="000000"/>
          <w:sz w:val="28"/>
          <w:szCs w:val="28"/>
          <w:shd w:val="clear" w:color="auto" w:fill="FFFFFF"/>
          <w:lang w:eastAsia="ru-RU"/>
        </w:rPr>
        <w:t xml:space="preserve"> </w:t>
      </w:r>
      <w:r w:rsidRPr="00420414">
        <w:rPr>
          <w:rFonts w:ascii="Times New Roman" w:eastAsia="Times New Roman" w:hAnsi="Times New Roman" w:cs="Times New Roman"/>
          <w:sz w:val="28"/>
          <w:szCs w:val="28"/>
          <w:lang w:eastAsia="ru-RU"/>
        </w:rPr>
        <w:t xml:space="preserve">Попробуйте визуализировать каждое определение, выделив ключевые слова и нарисовав схему. Используя схемы, составьте собственное определение. </w:t>
      </w:r>
    </w:p>
    <w:p w:rsidR="00420414" w:rsidRPr="00420414" w:rsidRDefault="00420414" w:rsidP="00420414">
      <w:pPr>
        <w:spacing w:after="0" w:line="240" w:lineRule="auto"/>
        <w:ind w:left="1080"/>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Типология определений культуры А. </w:t>
      </w:r>
      <w:proofErr w:type="spellStart"/>
      <w:r w:rsidRPr="00420414">
        <w:rPr>
          <w:rFonts w:ascii="Times New Roman" w:eastAsia="Times New Roman" w:hAnsi="Times New Roman" w:cs="Times New Roman"/>
          <w:sz w:val="28"/>
          <w:szCs w:val="28"/>
          <w:lang w:eastAsia="ru-RU"/>
        </w:rPr>
        <w:t>Кребера</w:t>
      </w:r>
      <w:proofErr w:type="spellEnd"/>
      <w:r w:rsidRPr="00420414">
        <w:rPr>
          <w:rFonts w:ascii="Times New Roman" w:eastAsia="Times New Roman" w:hAnsi="Times New Roman" w:cs="Times New Roman"/>
          <w:sz w:val="28"/>
          <w:szCs w:val="28"/>
          <w:lang w:eastAsia="ru-RU"/>
        </w:rPr>
        <w:t xml:space="preserve"> и К. </w:t>
      </w:r>
      <w:proofErr w:type="spellStart"/>
      <w:r w:rsidRPr="00420414">
        <w:rPr>
          <w:rFonts w:ascii="Times New Roman" w:eastAsia="Times New Roman" w:hAnsi="Times New Roman" w:cs="Times New Roman"/>
          <w:sz w:val="28"/>
          <w:szCs w:val="28"/>
          <w:lang w:eastAsia="ru-RU"/>
        </w:rPr>
        <w:t>Клакхона</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EB4946">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Описательные определения: «культура или цивилизация в широком этнографическом смысле слагается из знаний, </w:t>
      </w:r>
      <w:r w:rsidRPr="00420414">
        <w:rPr>
          <w:rFonts w:ascii="Times New Roman" w:eastAsia="Times New Roman" w:hAnsi="Times New Roman" w:cs="Times New Roman"/>
          <w:color w:val="000000"/>
          <w:sz w:val="28"/>
          <w:szCs w:val="28"/>
          <w:lang w:eastAsia="ru-RU"/>
        </w:rPr>
        <w:lastRenderedPageBreak/>
        <w:t xml:space="preserve">верований, искусства, нравственности, законов, обычаев и некоторых других способностей и привычек, усвоенных человеком как членом общества» (Э. </w:t>
      </w:r>
      <w:proofErr w:type="spellStart"/>
      <w:r w:rsidRPr="00420414">
        <w:rPr>
          <w:rFonts w:ascii="Times New Roman" w:eastAsia="Times New Roman" w:hAnsi="Times New Roman" w:cs="Times New Roman"/>
          <w:color w:val="000000"/>
          <w:sz w:val="28"/>
          <w:szCs w:val="28"/>
          <w:lang w:eastAsia="ru-RU"/>
        </w:rPr>
        <w:t>Тэйлор</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Исторические определения: «Культура – это социально унаследованный комплекс способов деятельности и убеждений, составляющих ткань нашей жизни» (Э. </w:t>
      </w:r>
      <w:proofErr w:type="spellStart"/>
      <w:r w:rsidRPr="00420414">
        <w:rPr>
          <w:rFonts w:ascii="Times New Roman" w:eastAsia="Times New Roman" w:hAnsi="Times New Roman" w:cs="Times New Roman"/>
          <w:color w:val="000000"/>
          <w:sz w:val="28"/>
          <w:szCs w:val="28"/>
          <w:lang w:eastAsia="ru-RU"/>
        </w:rPr>
        <w:t>Сэпир</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Нормативные определения: «Образ жизни, которому следует община или племя, считается культурой. Культура племени есть совокупность стандартизованных верований и практик, которым следует племя» (К. </w:t>
      </w:r>
      <w:proofErr w:type="spellStart"/>
      <w:r w:rsidRPr="00420414">
        <w:rPr>
          <w:rFonts w:ascii="Times New Roman" w:eastAsia="Times New Roman" w:hAnsi="Times New Roman" w:cs="Times New Roman"/>
          <w:color w:val="000000"/>
          <w:sz w:val="28"/>
          <w:szCs w:val="28"/>
          <w:lang w:eastAsia="ru-RU"/>
        </w:rPr>
        <w:t>Уислер</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Психологические определения: «Совокупность приспособлений человека к его жизненным условиям и есть культура, или цивилизация. Эти приспособления обеспечиваются путем сочетания таких приемов как варьирование, селекция и передача по наследству» (У. </w:t>
      </w:r>
      <w:proofErr w:type="spellStart"/>
      <w:r w:rsidRPr="00420414">
        <w:rPr>
          <w:rFonts w:ascii="Times New Roman" w:eastAsia="Times New Roman" w:hAnsi="Times New Roman" w:cs="Times New Roman"/>
          <w:color w:val="000000"/>
          <w:sz w:val="28"/>
          <w:szCs w:val="28"/>
          <w:lang w:eastAsia="ru-RU"/>
        </w:rPr>
        <w:t>Самнер</w:t>
      </w:r>
      <w:proofErr w:type="spellEnd"/>
      <w:r w:rsidRPr="00420414">
        <w:rPr>
          <w:rFonts w:ascii="Times New Roman" w:eastAsia="Times New Roman" w:hAnsi="Times New Roman" w:cs="Times New Roman"/>
          <w:color w:val="000000"/>
          <w:sz w:val="28"/>
          <w:szCs w:val="28"/>
          <w:lang w:eastAsia="ru-RU"/>
        </w:rPr>
        <w:t xml:space="preserve"> и А. </w:t>
      </w:r>
      <w:proofErr w:type="spellStart"/>
      <w:r w:rsidRPr="00420414">
        <w:rPr>
          <w:rFonts w:ascii="Times New Roman" w:eastAsia="Times New Roman" w:hAnsi="Times New Roman" w:cs="Times New Roman"/>
          <w:color w:val="000000"/>
          <w:sz w:val="28"/>
          <w:szCs w:val="28"/>
          <w:lang w:eastAsia="ru-RU"/>
        </w:rPr>
        <w:t>Келлер</w:t>
      </w:r>
      <w:proofErr w:type="spellEnd"/>
      <w:r w:rsidRPr="00420414">
        <w:rPr>
          <w:rFonts w:ascii="Times New Roman" w:eastAsia="Times New Roman" w:hAnsi="Times New Roman" w:cs="Times New Roman"/>
          <w:color w:val="000000"/>
          <w:sz w:val="28"/>
          <w:szCs w:val="28"/>
          <w:lang w:eastAsia="ru-RU"/>
        </w:rPr>
        <w:t>). «Культура – это социологическое обозначение для наученного поведения»         (Р. Бенедикт).</w:t>
      </w:r>
      <w:r w:rsidRPr="00420414">
        <w:rPr>
          <w:rFonts w:ascii="Times New Roman" w:eastAsia="Times New Roman" w:hAnsi="Times New Roman" w:cs="Times New Roman"/>
          <w:sz w:val="28"/>
          <w:szCs w:val="28"/>
          <w:lang w:eastAsia="ru-RU"/>
        </w:rPr>
        <w:t xml:space="preserve"> «Формы привычного поведения, общие для группы, общности или общества. Она состоит из материальных и нематериальных элементов» (К. Янг).</w:t>
      </w:r>
      <w:r w:rsidRPr="00420414">
        <w:rPr>
          <w:rFonts w:ascii="Times New Roman" w:eastAsia="Times New Roman" w:hAnsi="Times New Roman" w:cs="Times New Roman"/>
          <w:color w:val="000000"/>
          <w:sz w:val="28"/>
          <w:szCs w:val="28"/>
          <w:lang w:eastAsia="ru-RU"/>
        </w:rPr>
        <w:t xml:space="preserve"> </w:t>
      </w:r>
      <w:r w:rsidRPr="00420414">
        <w:rPr>
          <w:rFonts w:ascii="Times New Roman" w:eastAsia="Times New Roman" w:hAnsi="Times New Roman" w:cs="Times New Roman"/>
          <w:sz w:val="28"/>
          <w:szCs w:val="28"/>
          <w:lang w:eastAsia="ru-RU"/>
        </w:rPr>
        <w:t xml:space="preserve">«Совокупность всех </w:t>
      </w:r>
      <w:proofErr w:type="spellStart"/>
      <w:r w:rsidRPr="00420414">
        <w:rPr>
          <w:rFonts w:ascii="Times New Roman" w:eastAsia="Times New Roman" w:hAnsi="Times New Roman" w:cs="Times New Roman"/>
          <w:sz w:val="28"/>
          <w:szCs w:val="28"/>
          <w:lang w:eastAsia="ru-RU"/>
        </w:rPr>
        <w:t>сублимаци</w:t>
      </w:r>
      <w:proofErr w:type="spellEnd"/>
      <w:r w:rsidRPr="00420414">
        <w:rPr>
          <w:rFonts w:ascii="Times New Roman" w:eastAsia="Times New Roman" w:hAnsi="Times New Roman" w:cs="Times New Roman"/>
          <w:sz w:val="28"/>
          <w:szCs w:val="28"/>
          <w:lang w:eastAsia="ru-RU"/>
        </w:rPr>
        <w:t xml:space="preserve">, всех подстановок или результирующих реакций, все в обществе, что подавляет импульсы»  (Г. </w:t>
      </w:r>
      <w:proofErr w:type="spellStart"/>
      <w:r w:rsidRPr="00420414">
        <w:rPr>
          <w:rFonts w:ascii="Times New Roman" w:eastAsia="Times New Roman" w:hAnsi="Times New Roman" w:cs="Times New Roman"/>
          <w:sz w:val="28"/>
          <w:szCs w:val="28"/>
          <w:lang w:eastAsia="ru-RU"/>
        </w:rPr>
        <w:t>Рохайм</w:t>
      </w:r>
      <w:proofErr w:type="spellEnd"/>
      <w:r w:rsidRPr="00420414">
        <w:rPr>
          <w:rFonts w:ascii="Times New Roman" w:eastAsia="Times New Roman" w:hAnsi="Times New Roman" w:cs="Times New Roman"/>
          <w:sz w:val="28"/>
          <w:szCs w:val="28"/>
          <w:lang w:eastAsia="ru-RU"/>
        </w:rPr>
        <w:t>);</w:t>
      </w:r>
    </w:p>
    <w:p w:rsidR="00420414" w:rsidRPr="00420414" w:rsidRDefault="00420414" w:rsidP="00EB4946">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 xml:space="preserve">Структурные определения: </w:t>
      </w:r>
      <w:r w:rsidRPr="00420414">
        <w:rPr>
          <w:rFonts w:ascii="Times New Roman" w:eastAsia="Times New Roman" w:hAnsi="Times New Roman" w:cs="Times New Roman"/>
          <w:color w:val="000000"/>
          <w:sz w:val="28"/>
          <w:szCs w:val="28"/>
          <w:lang w:eastAsia="ru-RU"/>
        </w:rPr>
        <w:t xml:space="preserve">«Культуры – это не более чем организованные повторяющиеся реакции членов общества»     (Р. </w:t>
      </w:r>
      <w:proofErr w:type="spellStart"/>
      <w:r w:rsidRPr="00420414">
        <w:rPr>
          <w:rFonts w:ascii="Times New Roman" w:eastAsia="Times New Roman" w:hAnsi="Times New Roman" w:cs="Times New Roman"/>
          <w:color w:val="000000"/>
          <w:sz w:val="28"/>
          <w:szCs w:val="28"/>
          <w:lang w:eastAsia="ru-RU"/>
        </w:rPr>
        <w:t>Линтон</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Генетические определения: «Культура обозначает совокупность всего, что создано или модифицировано сознательной или бессознательной деятельностью двух или более индивидов, взаимодействующих друг с другом или воздействующих на поведение друг друга» (П. Сорокин). «Культура – это относительно постоянное нематериальное содержание, передаваемое в обществе посредством процессов обобществления» (Г. Беккер). «Культура – это имя для особого порядка феноменов: таких вещей и явлений, которые зависят от реализации умственной способности, специфичной для человеческого рода, которую мы называем «символизацией». Говоря точнее, культура состоит из материальных объектов – орудий, приспособлений, орнаментов, амулетов и т.д., – действий, верований и установок, функционирующих в контекстах </w:t>
      </w:r>
      <w:proofErr w:type="spellStart"/>
      <w:r w:rsidRPr="00420414">
        <w:rPr>
          <w:rFonts w:ascii="Times New Roman" w:eastAsia="Times New Roman" w:hAnsi="Times New Roman" w:cs="Times New Roman"/>
          <w:color w:val="000000"/>
          <w:sz w:val="28"/>
          <w:szCs w:val="28"/>
          <w:lang w:eastAsia="ru-RU"/>
        </w:rPr>
        <w:t>символизирования</w:t>
      </w:r>
      <w:proofErr w:type="spellEnd"/>
      <w:r w:rsidRPr="00420414">
        <w:rPr>
          <w:rFonts w:ascii="Times New Roman" w:eastAsia="Times New Roman" w:hAnsi="Times New Roman" w:cs="Times New Roman"/>
          <w:color w:val="000000"/>
          <w:sz w:val="28"/>
          <w:szCs w:val="28"/>
          <w:lang w:eastAsia="ru-RU"/>
        </w:rPr>
        <w:t xml:space="preserve">» (Л. Уайт). «То, что отличает человека от животных, мы называем культурой» (В. </w:t>
      </w:r>
      <w:proofErr w:type="spellStart"/>
      <w:r w:rsidRPr="00420414">
        <w:rPr>
          <w:rFonts w:ascii="Times New Roman" w:eastAsia="Times New Roman" w:hAnsi="Times New Roman" w:cs="Times New Roman"/>
          <w:color w:val="000000"/>
          <w:sz w:val="28"/>
          <w:szCs w:val="28"/>
          <w:lang w:eastAsia="ru-RU"/>
        </w:rPr>
        <w:t>Оствальд</w:t>
      </w:r>
      <w:proofErr w:type="spellEnd"/>
      <w:r w:rsidRPr="00420414">
        <w:rPr>
          <w:rFonts w:ascii="Times New Roman" w:eastAsia="Times New Roman" w:hAnsi="Times New Roman" w:cs="Times New Roman"/>
          <w:color w:val="000000"/>
          <w:sz w:val="28"/>
          <w:szCs w:val="28"/>
          <w:lang w:eastAsia="ru-RU"/>
        </w:rPr>
        <w:t>).</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4.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Примерные темы для фотопроектов: </w:t>
      </w:r>
    </w:p>
    <w:p w:rsidR="00420414" w:rsidRPr="00420414" w:rsidRDefault="00420414" w:rsidP="00EB4946">
      <w:pPr>
        <w:numPr>
          <w:ilvl w:val="0"/>
          <w:numId w:val="23"/>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визуальное проявление социальных норм (привычек, ценностей, традиций, законов);</w:t>
      </w:r>
    </w:p>
    <w:p w:rsidR="00420414" w:rsidRPr="00420414" w:rsidRDefault="00420414" w:rsidP="00EB4946">
      <w:pPr>
        <w:numPr>
          <w:ilvl w:val="0"/>
          <w:numId w:val="23"/>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городские праздники, традиции и  ритуалы,</w:t>
      </w:r>
      <w:r w:rsidRPr="00420414">
        <w:rPr>
          <w:rFonts w:ascii="Times New Roman" w:eastAsia="Times New Roman" w:hAnsi="Times New Roman" w:cs="Times New Roman"/>
          <w:color w:val="000000"/>
          <w:sz w:val="28"/>
          <w:szCs w:val="28"/>
          <w:lang w:eastAsia="ru-RU"/>
        </w:rPr>
        <w:t xml:space="preserve">  </w:t>
      </w:r>
    </w:p>
    <w:p w:rsidR="00420414" w:rsidRPr="00420414" w:rsidRDefault="00420414" w:rsidP="00EB4946">
      <w:pPr>
        <w:numPr>
          <w:ilvl w:val="0"/>
          <w:numId w:val="23"/>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ценности и мода (например, здоровый образ жизни и вредные привычки в молодежной среде). </w:t>
      </w:r>
    </w:p>
    <w:p w:rsidR="00420414" w:rsidRPr="00420414" w:rsidRDefault="00420414" w:rsidP="00EB4946">
      <w:pPr>
        <w:numPr>
          <w:ilvl w:val="0"/>
          <w:numId w:val="23"/>
        </w:numPr>
        <w:spacing w:after="0" w:line="240" w:lineRule="auto"/>
        <w:jc w:val="both"/>
        <w:rPr>
          <w:rFonts w:ascii="Times New Roman" w:eastAsia="Times New Roman" w:hAnsi="Times New Roman" w:cs="Times New Roman"/>
          <w:sz w:val="28"/>
          <w:szCs w:val="28"/>
          <w:lang w:eastAsia="ru-RU"/>
        </w:rPr>
      </w:pPr>
      <w:proofErr w:type="gramStart"/>
      <w:r w:rsidRPr="00420414">
        <w:rPr>
          <w:rFonts w:ascii="Times New Roman" w:eastAsia="Times New Roman" w:hAnsi="Times New Roman" w:cs="Times New Roman"/>
          <w:color w:val="000000"/>
          <w:sz w:val="28"/>
          <w:szCs w:val="28"/>
          <w:lang w:eastAsia="ru-RU"/>
        </w:rPr>
        <w:t xml:space="preserve">визуализация </w:t>
      </w:r>
      <w:proofErr w:type="spellStart"/>
      <w:r w:rsidRPr="00420414">
        <w:rPr>
          <w:rFonts w:ascii="Times New Roman" w:eastAsia="Times New Roman" w:hAnsi="Times New Roman" w:cs="Times New Roman"/>
          <w:color w:val="000000"/>
          <w:sz w:val="28"/>
          <w:szCs w:val="28"/>
          <w:lang w:eastAsia="ru-RU"/>
        </w:rPr>
        <w:t>субкультурного</w:t>
      </w:r>
      <w:proofErr w:type="spellEnd"/>
      <w:r w:rsidRPr="00420414">
        <w:rPr>
          <w:rFonts w:ascii="Times New Roman" w:eastAsia="Times New Roman" w:hAnsi="Times New Roman" w:cs="Times New Roman"/>
          <w:color w:val="000000"/>
          <w:sz w:val="28"/>
          <w:szCs w:val="28"/>
          <w:lang w:eastAsia="ru-RU"/>
        </w:rPr>
        <w:t xml:space="preserve"> многообразия на улицах города, </w:t>
      </w:r>
      <w:r w:rsidRPr="00420414">
        <w:rPr>
          <w:rFonts w:ascii="Times New Roman" w:eastAsia="Times New Roman" w:hAnsi="Times New Roman" w:cs="Times New Roman"/>
          <w:sz w:val="28"/>
          <w:szCs w:val="28"/>
          <w:lang w:eastAsia="ru-RU"/>
        </w:rPr>
        <w:t>привычек и традиций различных субкультур (например, использование гаджетов молодежью, городское граффити) Атрибутика молодежных субкультур: музыкальных, спортивных, философских, интеллектуальных, компьютерных и т.д.</w:t>
      </w:r>
      <w:proofErr w:type="gramEnd"/>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EB4946">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420414">
        <w:rPr>
          <w:rFonts w:ascii="Times New Roman" w:eastAsia="Times New Roman" w:hAnsi="Times New Roman" w:cs="Times New Roman"/>
          <w:sz w:val="28"/>
          <w:szCs w:val="28"/>
          <w:lang w:eastAsia="ru-RU"/>
        </w:rPr>
        <w:t>Багдасарьян</w:t>
      </w:r>
      <w:proofErr w:type="spellEnd"/>
      <w:r w:rsidRPr="00420414">
        <w:rPr>
          <w:rFonts w:ascii="Times New Roman" w:eastAsia="Times New Roman" w:hAnsi="Times New Roman" w:cs="Times New Roman"/>
          <w:sz w:val="28"/>
          <w:szCs w:val="28"/>
          <w:lang w:eastAsia="ru-RU"/>
        </w:rPr>
        <w:t xml:space="preserve"> Н.Г. Культурология.- М.: МГТУ, 2017.- </w:t>
      </w:r>
      <w:r w:rsidRPr="00420414">
        <w:rPr>
          <w:rFonts w:ascii="Times New Roman" w:eastAsia="Times New Roman" w:hAnsi="Times New Roman" w:cs="Times New Roman"/>
          <w:sz w:val="28"/>
          <w:szCs w:val="28"/>
          <w:lang w:val="en-US" w:eastAsia="ru-RU"/>
        </w:rPr>
        <w:t>410</w:t>
      </w:r>
      <w:r w:rsidRPr="00420414">
        <w:rPr>
          <w:rFonts w:ascii="Times New Roman" w:eastAsia="Times New Roman" w:hAnsi="Times New Roman" w:cs="Times New Roman"/>
          <w:sz w:val="28"/>
          <w:szCs w:val="28"/>
          <w:lang w:eastAsia="ru-RU"/>
        </w:rPr>
        <w:t>с</w:t>
      </w:r>
      <w:r w:rsidRPr="00420414">
        <w:rPr>
          <w:rFonts w:ascii="Times New Roman" w:eastAsia="Times New Roman" w:hAnsi="Times New Roman" w:cs="Times New Roman"/>
          <w:sz w:val="28"/>
          <w:szCs w:val="28"/>
          <w:lang w:val="en-US" w:eastAsia="ru-RU"/>
        </w:rPr>
        <w:t xml:space="preserve">. - </w:t>
      </w:r>
      <w:r w:rsidRPr="00420414">
        <w:rPr>
          <w:rFonts w:ascii="Times New Roman" w:eastAsia="Times New Roman" w:hAnsi="Times New Roman" w:cs="Times New Roman"/>
          <w:color w:val="333366"/>
          <w:sz w:val="24"/>
          <w:szCs w:val="24"/>
          <w:lang w:val="en-US" w:eastAsia="ru-RU"/>
        </w:rPr>
        <w:t xml:space="preserve"> </w:t>
      </w:r>
      <w:r w:rsidRPr="00420414">
        <w:rPr>
          <w:rFonts w:ascii="Times New Roman" w:eastAsia="Times New Roman" w:hAnsi="Times New Roman" w:cs="Times New Roman"/>
          <w:sz w:val="28"/>
          <w:szCs w:val="28"/>
          <w:lang w:val="en-US" w:eastAsia="ru-RU"/>
        </w:rPr>
        <w:t>ISBN: 978-5-534-00310-9</w:t>
      </w:r>
      <w:r w:rsidRPr="00420414">
        <w:rPr>
          <w:rFonts w:ascii="Times New Roman" w:eastAsia="Times New Roman" w:hAnsi="Times New Roman" w:cs="Times New Roman"/>
          <w:color w:val="333366"/>
          <w:sz w:val="24"/>
          <w:szCs w:val="24"/>
          <w:lang w:val="en-US" w:eastAsia="ru-RU"/>
        </w:rPr>
        <w:t xml:space="preserve"> </w:t>
      </w:r>
      <w:r w:rsidRPr="00420414">
        <w:rPr>
          <w:rFonts w:ascii="Times New Roman" w:eastAsia="Times New Roman" w:hAnsi="Times New Roman" w:cs="Times New Roman"/>
          <w:sz w:val="28"/>
          <w:szCs w:val="28"/>
          <w:lang w:val="en-US" w:eastAsia="ru-RU"/>
        </w:rPr>
        <w:t>1 ( biblio-online.ru)</w:t>
      </w:r>
    </w:p>
    <w:p w:rsidR="00420414" w:rsidRPr="00420414" w:rsidRDefault="00420414" w:rsidP="00EB494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Ведущие школы и направления культурологии</w:t>
      </w:r>
      <w:r w:rsidRPr="00420414">
        <w:rPr>
          <w:rFonts w:ascii="Times New Roman" w:eastAsia="Times New Roman" w:hAnsi="Times New Roman" w:cs="Times New Roman"/>
          <w:color w:val="333366"/>
          <w:sz w:val="24"/>
          <w:szCs w:val="24"/>
          <w:lang w:eastAsia="ru-RU"/>
        </w:rPr>
        <w:t xml:space="preserve"> </w:t>
      </w:r>
      <w:r w:rsidRPr="00420414">
        <w:rPr>
          <w:rFonts w:ascii="Times New Roman" w:eastAsia="Times New Roman" w:hAnsi="Times New Roman" w:cs="Times New Roman"/>
          <w:sz w:val="28"/>
          <w:szCs w:val="28"/>
          <w:lang w:eastAsia="ru-RU"/>
        </w:rPr>
        <w:t xml:space="preserve">Горбатов А.В., Михайлов Ю.И. – Кемерово: Кемеровский государственный университет, 2009. – 118с. -  </w:t>
      </w:r>
      <w:r w:rsidRPr="00420414">
        <w:rPr>
          <w:rFonts w:ascii="Times New Roman" w:eastAsia="Times New Roman" w:hAnsi="Times New Roman" w:cs="Times New Roman"/>
          <w:sz w:val="28"/>
          <w:szCs w:val="28"/>
          <w:lang w:val="en-US" w:eastAsia="ru-RU"/>
        </w:rPr>
        <w:t>ISBN</w:t>
      </w:r>
      <w:r w:rsidRPr="00420414">
        <w:rPr>
          <w:rFonts w:ascii="Times New Roman" w:eastAsia="Times New Roman" w:hAnsi="Times New Roman" w:cs="Times New Roman"/>
          <w:sz w:val="28"/>
          <w:szCs w:val="28"/>
          <w:lang w:eastAsia="ru-RU"/>
        </w:rPr>
        <w:t>: 978-5-8353-0904-7 (</w:t>
      </w:r>
      <w:r w:rsidRPr="00420414">
        <w:rPr>
          <w:rFonts w:ascii="Times New Roman" w:eastAsia="Times New Roman" w:hAnsi="Times New Roman" w:cs="Times New Roman"/>
          <w:sz w:val="28"/>
          <w:szCs w:val="28"/>
          <w:lang w:val="en-US" w:eastAsia="ru-RU"/>
        </w:rPr>
        <w:t>e</w:t>
      </w:r>
      <w:r w:rsidRPr="00420414">
        <w:rPr>
          <w:rFonts w:ascii="Times New Roman" w:eastAsia="Times New Roman" w:hAnsi="Times New Roman" w:cs="Times New Roman"/>
          <w:sz w:val="28"/>
          <w:szCs w:val="28"/>
          <w:lang w:eastAsia="ru-RU"/>
        </w:rPr>
        <w:t>.</w:t>
      </w:r>
      <w:proofErr w:type="spellStart"/>
      <w:r w:rsidRPr="00420414">
        <w:rPr>
          <w:rFonts w:ascii="Times New Roman" w:eastAsia="Times New Roman" w:hAnsi="Times New Roman" w:cs="Times New Roman"/>
          <w:sz w:val="28"/>
          <w:szCs w:val="28"/>
          <w:lang w:val="en-US" w:eastAsia="ru-RU"/>
        </w:rPr>
        <w:t>lanbook</w:t>
      </w:r>
      <w:proofErr w:type="spellEnd"/>
      <w:r w:rsidRPr="00420414">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val="en-US" w:eastAsia="ru-RU"/>
        </w:rPr>
        <w:t>com</w:t>
      </w:r>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Волков Ю.Г. Социология: учебник - М.: Альфа-М: ИНФРА-М, 2010. - 448 с. - </w:t>
      </w:r>
      <w:r w:rsidRPr="00420414">
        <w:rPr>
          <w:rFonts w:ascii="Times New Roman" w:eastAsia="Times New Roman" w:hAnsi="Times New Roman" w:cs="Times New Roman"/>
          <w:sz w:val="28"/>
          <w:szCs w:val="28"/>
          <w:lang w:val="en-US" w:eastAsia="ru-RU"/>
        </w:rPr>
        <w:t>ISBN</w:t>
      </w:r>
      <w:r w:rsidRPr="00420414">
        <w:rPr>
          <w:rFonts w:ascii="Times New Roman" w:eastAsia="Times New Roman" w:hAnsi="Times New Roman" w:cs="Times New Roman"/>
          <w:sz w:val="28"/>
          <w:szCs w:val="28"/>
          <w:lang w:eastAsia="ru-RU"/>
        </w:rPr>
        <w:t xml:space="preserve"> 978-5-98281-194-3 (</w:t>
      </w:r>
      <w:proofErr w:type="spellStart"/>
      <w:r w:rsidRPr="00420414">
        <w:rPr>
          <w:rFonts w:ascii="Times New Roman" w:eastAsia="Times New Roman" w:hAnsi="Times New Roman" w:cs="Times New Roman"/>
          <w:sz w:val="28"/>
          <w:szCs w:val="28"/>
          <w:lang w:val="en-US" w:eastAsia="ru-RU"/>
        </w:rPr>
        <w:t>znanium</w:t>
      </w:r>
      <w:proofErr w:type="spellEnd"/>
      <w:r w:rsidRPr="00420414">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val="en-US" w:eastAsia="ru-RU"/>
        </w:rPr>
        <w:t>com</w:t>
      </w:r>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8"/>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Шендрик</w:t>
      </w:r>
      <w:proofErr w:type="spellEnd"/>
      <w:r w:rsidRPr="00420414">
        <w:rPr>
          <w:rFonts w:ascii="Times New Roman" w:eastAsia="Times New Roman" w:hAnsi="Times New Roman" w:cs="Times New Roman"/>
          <w:sz w:val="28"/>
          <w:szCs w:val="28"/>
          <w:lang w:eastAsia="ru-RU"/>
        </w:rPr>
        <w:t>, А. И. Социология культуры: учеб</w:t>
      </w:r>
      <w:proofErr w:type="gramStart"/>
      <w:r w:rsidRPr="00420414">
        <w:rPr>
          <w:rFonts w:ascii="Times New Roman" w:eastAsia="Times New Roman" w:hAnsi="Times New Roman" w:cs="Times New Roman"/>
          <w:sz w:val="28"/>
          <w:szCs w:val="28"/>
          <w:lang w:eastAsia="ru-RU"/>
        </w:rPr>
        <w:t>.</w:t>
      </w:r>
      <w:proofErr w:type="gramEnd"/>
      <w:r w:rsidRPr="00420414">
        <w:rPr>
          <w:rFonts w:ascii="Times New Roman" w:eastAsia="Times New Roman" w:hAnsi="Times New Roman" w:cs="Times New Roman"/>
          <w:sz w:val="28"/>
          <w:szCs w:val="28"/>
          <w:lang w:eastAsia="ru-RU"/>
        </w:rPr>
        <w:t xml:space="preserve"> </w:t>
      </w:r>
      <w:proofErr w:type="gramStart"/>
      <w:r w:rsidRPr="00420414">
        <w:rPr>
          <w:rFonts w:ascii="Times New Roman" w:eastAsia="Times New Roman" w:hAnsi="Times New Roman" w:cs="Times New Roman"/>
          <w:sz w:val="28"/>
          <w:szCs w:val="28"/>
          <w:lang w:eastAsia="ru-RU"/>
        </w:rPr>
        <w:t>п</w:t>
      </w:r>
      <w:proofErr w:type="gramEnd"/>
      <w:r w:rsidRPr="00420414">
        <w:rPr>
          <w:rFonts w:ascii="Times New Roman" w:eastAsia="Times New Roman" w:hAnsi="Times New Roman" w:cs="Times New Roman"/>
          <w:sz w:val="28"/>
          <w:szCs w:val="28"/>
          <w:lang w:eastAsia="ru-RU"/>
        </w:rPr>
        <w:t>особие для студентов, обучающихся по специальностям «Социология» и «Социальная антропология» - М.: ЮНИТИ-ДАНА, 2012. - 495 с. -  ISBN 5-238-00896-1. (znanium.com)</w:t>
      </w:r>
    </w:p>
    <w:p w:rsidR="00420414" w:rsidRPr="00420414" w:rsidRDefault="00420414" w:rsidP="00420414">
      <w:pPr>
        <w:spacing w:after="0" w:line="240" w:lineRule="auto"/>
        <w:ind w:firstLine="709"/>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Тема 3. Общество и личность</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ind w:firstLine="720"/>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Личность как элемент структуры общества. Индивид, индивидуальность, человек, личность. Сочетание </w:t>
      </w:r>
      <w:proofErr w:type="gramStart"/>
      <w:r w:rsidRPr="00420414">
        <w:rPr>
          <w:rFonts w:ascii="Times New Roman" w:eastAsia="Times New Roman" w:hAnsi="Times New Roman" w:cs="Times New Roman"/>
          <w:sz w:val="28"/>
          <w:szCs w:val="28"/>
          <w:lang w:eastAsia="ru-RU"/>
        </w:rPr>
        <w:t>социального</w:t>
      </w:r>
      <w:proofErr w:type="gramEnd"/>
      <w:r w:rsidRPr="00420414">
        <w:rPr>
          <w:rFonts w:ascii="Times New Roman" w:eastAsia="Times New Roman" w:hAnsi="Times New Roman" w:cs="Times New Roman"/>
          <w:sz w:val="28"/>
          <w:szCs w:val="28"/>
          <w:lang w:eastAsia="ru-RU"/>
        </w:rPr>
        <w:t xml:space="preserve"> и биологического в человеке. Иерархическая структура личности и иерархия потребностей. Социальная типология личности.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Социализация и жизненный цикл. Функции социализации. Теории социализации (З. Фрейд, Ж. Пиаже). </w:t>
      </w:r>
      <w:proofErr w:type="spellStart"/>
      <w:r w:rsidRPr="00420414">
        <w:rPr>
          <w:rFonts w:ascii="Times New Roman" w:eastAsia="Times New Roman" w:hAnsi="Times New Roman" w:cs="Times New Roman"/>
          <w:sz w:val="28"/>
          <w:szCs w:val="28"/>
          <w:lang w:eastAsia="ru-RU"/>
        </w:rPr>
        <w:t>Интеракционистский</w:t>
      </w:r>
      <w:proofErr w:type="spellEnd"/>
      <w:r w:rsidRPr="00420414">
        <w:rPr>
          <w:rFonts w:ascii="Times New Roman" w:eastAsia="Times New Roman" w:hAnsi="Times New Roman" w:cs="Times New Roman"/>
          <w:sz w:val="28"/>
          <w:szCs w:val="28"/>
          <w:lang w:eastAsia="ru-RU"/>
        </w:rPr>
        <w:t xml:space="preserve"> подход к структуре личности (Ч. Кули, Дж. </w:t>
      </w:r>
      <w:proofErr w:type="spellStart"/>
      <w:r w:rsidRPr="00420414">
        <w:rPr>
          <w:rFonts w:ascii="Times New Roman" w:eastAsia="Times New Roman" w:hAnsi="Times New Roman" w:cs="Times New Roman"/>
          <w:sz w:val="28"/>
          <w:szCs w:val="28"/>
          <w:lang w:eastAsia="ru-RU"/>
        </w:rPr>
        <w:t>Мид</w:t>
      </w:r>
      <w:proofErr w:type="spellEnd"/>
      <w:r w:rsidRPr="00420414">
        <w:rPr>
          <w:rFonts w:ascii="Times New Roman" w:eastAsia="Times New Roman" w:hAnsi="Times New Roman" w:cs="Times New Roman"/>
          <w:sz w:val="28"/>
          <w:szCs w:val="28"/>
          <w:lang w:eastAsia="ru-RU"/>
        </w:rPr>
        <w:t xml:space="preserve">). Идеи </w:t>
      </w:r>
      <w:proofErr w:type="gramStart"/>
      <w:r w:rsidRPr="00420414">
        <w:rPr>
          <w:rFonts w:ascii="Times New Roman" w:eastAsia="Times New Roman" w:hAnsi="Times New Roman" w:cs="Times New Roman"/>
          <w:sz w:val="28"/>
          <w:szCs w:val="28"/>
          <w:lang w:eastAsia="ru-RU"/>
        </w:rPr>
        <w:t>символического</w:t>
      </w:r>
      <w:proofErr w:type="gramEnd"/>
      <w:r w:rsidRPr="00420414">
        <w:rPr>
          <w:rFonts w:ascii="Times New Roman" w:eastAsia="Times New Roman" w:hAnsi="Times New Roman" w:cs="Times New Roman"/>
          <w:sz w:val="28"/>
          <w:szCs w:val="28"/>
          <w:lang w:eastAsia="ru-RU"/>
        </w:rPr>
        <w:t xml:space="preserve"> </w:t>
      </w:r>
      <w:proofErr w:type="spellStart"/>
      <w:r w:rsidRPr="00420414">
        <w:rPr>
          <w:rFonts w:ascii="Times New Roman" w:eastAsia="Times New Roman" w:hAnsi="Times New Roman" w:cs="Times New Roman"/>
          <w:sz w:val="28"/>
          <w:szCs w:val="28"/>
          <w:lang w:eastAsia="ru-RU"/>
        </w:rPr>
        <w:t>интеракционизма</w:t>
      </w:r>
      <w:proofErr w:type="spellEnd"/>
      <w:r w:rsidRPr="00420414">
        <w:rPr>
          <w:rFonts w:ascii="Times New Roman" w:eastAsia="Times New Roman" w:hAnsi="Times New Roman" w:cs="Times New Roman"/>
          <w:sz w:val="28"/>
          <w:szCs w:val="28"/>
          <w:lang w:eastAsia="ru-RU"/>
        </w:rPr>
        <w:t xml:space="preserve"> в работах Э. </w:t>
      </w:r>
      <w:proofErr w:type="spellStart"/>
      <w:r w:rsidRPr="00420414">
        <w:rPr>
          <w:rFonts w:ascii="Times New Roman" w:eastAsia="Times New Roman" w:hAnsi="Times New Roman" w:cs="Times New Roman"/>
          <w:sz w:val="28"/>
          <w:szCs w:val="28"/>
          <w:lang w:eastAsia="ru-RU"/>
        </w:rPr>
        <w:t>Гоффмана</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 Виды и агенты социализации. Агенты социализации в современном мире.</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Статусно</w:t>
      </w:r>
      <w:proofErr w:type="spellEnd"/>
      <w:r w:rsidRPr="00420414">
        <w:rPr>
          <w:rFonts w:ascii="Times New Roman" w:eastAsia="Times New Roman" w:hAnsi="Times New Roman" w:cs="Times New Roman"/>
          <w:sz w:val="28"/>
          <w:szCs w:val="28"/>
          <w:lang w:eastAsia="ru-RU"/>
        </w:rPr>
        <w:t xml:space="preserve">-ролевая концепция личности. Ролевые теории личности (Дж. </w:t>
      </w:r>
      <w:proofErr w:type="spellStart"/>
      <w:r w:rsidRPr="00420414">
        <w:rPr>
          <w:rFonts w:ascii="Times New Roman" w:eastAsia="Times New Roman" w:hAnsi="Times New Roman" w:cs="Times New Roman"/>
          <w:sz w:val="28"/>
          <w:szCs w:val="28"/>
          <w:lang w:eastAsia="ru-RU"/>
        </w:rPr>
        <w:t>Мид</w:t>
      </w:r>
      <w:proofErr w:type="spellEnd"/>
      <w:r w:rsidRPr="00420414">
        <w:rPr>
          <w:rFonts w:ascii="Times New Roman" w:eastAsia="Times New Roman" w:hAnsi="Times New Roman" w:cs="Times New Roman"/>
          <w:sz w:val="28"/>
          <w:szCs w:val="28"/>
          <w:lang w:eastAsia="ru-RU"/>
        </w:rPr>
        <w:t xml:space="preserve">, Р. </w:t>
      </w:r>
      <w:proofErr w:type="spellStart"/>
      <w:r w:rsidRPr="00420414">
        <w:rPr>
          <w:rFonts w:ascii="Times New Roman" w:eastAsia="Times New Roman" w:hAnsi="Times New Roman" w:cs="Times New Roman"/>
          <w:sz w:val="28"/>
          <w:szCs w:val="28"/>
          <w:lang w:eastAsia="ru-RU"/>
        </w:rPr>
        <w:t>Линтон</w:t>
      </w:r>
      <w:proofErr w:type="spellEnd"/>
      <w:r w:rsidRPr="00420414">
        <w:rPr>
          <w:rFonts w:ascii="Times New Roman" w:eastAsia="Times New Roman" w:hAnsi="Times New Roman" w:cs="Times New Roman"/>
          <w:sz w:val="28"/>
          <w:szCs w:val="28"/>
          <w:lang w:eastAsia="ru-RU"/>
        </w:rPr>
        <w:t xml:space="preserve">, Т. </w:t>
      </w:r>
      <w:proofErr w:type="spellStart"/>
      <w:r w:rsidRPr="00420414">
        <w:rPr>
          <w:rFonts w:ascii="Times New Roman" w:eastAsia="Times New Roman" w:hAnsi="Times New Roman" w:cs="Times New Roman"/>
          <w:sz w:val="28"/>
          <w:szCs w:val="28"/>
          <w:lang w:eastAsia="ru-RU"/>
        </w:rPr>
        <w:t>Парсонс</w:t>
      </w:r>
      <w:proofErr w:type="spellEnd"/>
      <w:r w:rsidRPr="00420414">
        <w:rPr>
          <w:rFonts w:ascii="Times New Roman" w:eastAsia="Times New Roman" w:hAnsi="Times New Roman" w:cs="Times New Roman"/>
          <w:sz w:val="28"/>
          <w:szCs w:val="28"/>
          <w:lang w:eastAsia="ru-RU"/>
        </w:rPr>
        <w:t>, Дж. Морено). Классификация социальных статусов. Ролевое ожидание и поведение. Ролевой конфликт. Ролевые атрибуты. Обучение ролям.</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2A3C24" w:rsidP="002A3C24">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Взаимодействие и взаимовлияние личности и общества.</w:t>
      </w:r>
    </w:p>
    <w:p w:rsidR="00420414" w:rsidRPr="00420414" w:rsidRDefault="00420414" w:rsidP="00EB4946">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1.2. Общение и социальное взаимодействие в повседневной жизни.</w:t>
      </w:r>
    </w:p>
    <w:p w:rsidR="00420414" w:rsidRPr="00420414" w:rsidRDefault="00420414" w:rsidP="00EB4946">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Особенности современного процесса социализации.</w:t>
      </w:r>
    </w:p>
    <w:p w:rsidR="00420414" w:rsidRPr="00420414" w:rsidRDefault="00420414" w:rsidP="00EB4946">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1.4. </w:t>
      </w:r>
      <w:proofErr w:type="gramStart"/>
      <w:r w:rsidRPr="00420414">
        <w:rPr>
          <w:rFonts w:ascii="Times New Roman" w:eastAsia="Times New Roman" w:hAnsi="Times New Roman" w:cs="Times New Roman"/>
          <w:sz w:val="28"/>
          <w:szCs w:val="28"/>
          <w:lang w:eastAsia="ru-RU"/>
        </w:rPr>
        <w:t>Социальная</w:t>
      </w:r>
      <w:proofErr w:type="gramEnd"/>
      <w:r w:rsidRPr="00420414">
        <w:rPr>
          <w:rFonts w:ascii="Times New Roman" w:eastAsia="Times New Roman" w:hAnsi="Times New Roman" w:cs="Times New Roman"/>
          <w:sz w:val="28"/>
          <w:szCs w:val="28"/>
          <w:lang w:eastAsia="ru-RU"/>
        </w:rPr>
        <w:t xml:space="preserve"> депривация: причины и последствия.</w:t>
      </w:r>
    </w:p>
    <w:p w:rsidR="00420414" w:rsidRPr="00420414" w:rsidRDefault="00420414" w:rsidP="00420414">
      <w:pPr>
        <w:tabs>
          <w:tab w:val="num" w:pos="360"/>
        </w:tabs>
        <w:spacing w:after="0" w:line="240" w:lineRule="auto"/>
        <w:ind w:hanging="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420414">
      <w:pPr>
        <w:spacing w:after="0" w:line="240" w:lineRule="auto"/>
        <w:ind w:left="108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2.1.  Как Вы считаете, какую роль в становлении личности играет биологическая наследственность, а какую социальные условия и воспитание? Обоснуйте свою точку зрения.</w:t>
      </w:r>
    </w:p>
    <w:p w:rsidR="00420414" w:rsidRPr="00420414" w:rsidRDefault="00420414" w:rsidP="00EB4946">
      <w:pPr>
        <w:numPr>
          <w:ilvl w:val="1"/>
          <w:numId w:val="2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Немецкий психолог и педагог Э. </w:t>
      </w:r>
      <w:proofErr w:type="spellStart"/>
      <w:r w:rsidRPr="00420414">
        <w:rPr>
          <w:rFonts w:ascii="Times New Roman" w:eastAsia="Times New Roman" w:hAnsi="Times New Roman" w:cs="Times New Roman"/>
          <w:sz w:val="28"/>
          <w:szCs w:val="28"/>
          <w:lang w:eastAsia="ru-RU"/>
        </w:rPr>
        <w:t>Шпрангер</w:t>
      </w:r>
      <w:proofErr w:type="spellEnd"/>
      <w:r w:rsidRPr="00420414">
        <w:rPr>
          <w:rFonts w:ascii="Times New Roman" w:eastAsia="Times New Roman" w:hAnsi="Times New Roman" w:cs="Times New Roman"/>
          <w:sz w:val="28"/>
          <w:szCs w:val="28"/>
          <w:lang w:eastAsia="ru-RU"/>
        </w:rPr>
        <w:t xml:space="preserve"> выделил 6 основных идеальных типов личности в соответствии с различиями ценностных ориентаций: личность теоретическая, экономическая, эстетическая, социальная, политическая, религиозная. Приведите примеры таких личностей. </w:t>
      </w:r>
    </w:p>
    <w:p w:rsidR="00420414" w:rsidRPr="00420414" w:rsidRDefault="00420414" w:rsidP="00EB4946">
      <w:pPr>
        <w:numPr>
          <w:ilvl w:val="1"/>
          <w:numId w:val="2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Проанализируйте механизмы гендерной социализации. Чем отличается по содержанию процесс социализации у мальчиков и девочек?</w:t>
      </w:r>
      <w:r w:rsidRPr="00420414">
        <w:rPr>
          <w:rFonts w:ascii="Times New Roman" w:eastAsia="Times New Roman" w:hAnsi="Times New Roman" w:cs="Times New Roman"/>
          <w:sz w:val="24"/>
          <w:szCs w:val="24"/>
          <w:lang w:eastAsia="ru-RU"/>
        </w:rPr>
        <w:t xml:space="preserve"> </w:t>
      </w:r>
      <w:r w:rsidRPr="00420414">
        <w:rPr>
          <w:rFonts w:ascii="Times New Roman" w:eastAsia="Times New Roman" w:hAnsi="Times New Roman" w:cs="Times New Roman"/>
          <w:sz w:val="28"/>
          <w:szCs w:val="28"/>
          <w:lang w:eastAsia="ru-RU"/>
        </w:rPr>
        <w:t>Каким образом формируются желательные образцы мужского и женского поведения? Каковы социальные последствия?</w:t>
      </w:r>
    </w:p>
    <w:p w:rsidR="00420414" w:rsidRPr="00420414" w:rsidRDefault="00420414" w:rsidP="00EB4946">
      <w:pPr>
        <w:numPr>
          <w:ilvl w:val="1"/>
          <w:numId w:val="2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Существует история о французском парламентарии, размахивавшем на заседаниях руками и своими жестами тревожившем коллег. На замечания он сказал, что как свободный гражданин считает себя вправе жестикулировать как угодно. Суд по депутатской этике постановил, что свобода жестикулировать не может быть безгранична:</w:t>
      </w:r>
      <w:r w:rsidRPr="00420414">
        <w:rPr>
          <w:rFonts w:ascii="Times New Roman" w:eastAsia="Times New Roman" w:hAnsi="Times New Roman" w:cs="Times New Roman"/>
          <w:color w:val="333333"/>
          <w:sz w:val="28"/>
          <w:szCs w:val="28"/>
          <w:shd w:val="clear" w:color="auto" w:fill="FFFFFF"/>
          <w:lang w:eastAsia="ru-RU"/>
        </w:rPr>
        <w:t xml:space="preserve"> </w:t>
      </w:r>
      <w:r w:rsidRPr="00420414">
        <w:rPr>
          <w:rFonts w:ascii="Times New Roman" w:eastAsia="Times New Roman" w:hAnsi="Times New Roman" w:cs="Times New Roman"/>
          <w:sz w:val="28"/>
          <w:szCs w:val="28"/>
          <w:shd w:val="clear" w:color="auto" w:fill="FFFFFF"/>
          <w:lang w:eastAsia="ru-RU"/>
        </w:rPr>
        <w:t xml:space="preserve">«Ваша свобода размахивать руками заканчивается там, </w:t>
      </w:r>
      <w:r w:rsidRPr="00420414">
        <w:rPr>
          <w:rFonts w:ascii="Times New Roman" w:eastAsia="Times New Roman" w:hAnsi="Times New Roman" w:cs="Times New Roman"/>
          <w:sz w:val="28"/>
          <w:szCs w:val="28"/>
          <w:shd w:val="clear" w:color="auto" w:fill="FFFFFF"/>
          <w:lang w:eastAsia="ru-RU"/>
        </w:rPr>
        <w:lastRenderedPageBreak/>
        <w:t>где начинается кончик носа другого человека».</w:t>
      </w:r>
      <w:r w:rsidRPr="00420414">
        <w:rPr>
          <w:rFonts w:ascii="Times New Roman" w:eastAsia="Times New Roman" w:hAnsi="Times New Roman" w:cs="Times New Roman"/>
          <w:color w:val="333333"/>
          <w:sz w:val="28"/>
          <w:szCs w:val="28"/>
          <w:shd w:val="clear" w:color="auto" w:fill="FFFFFF"/>
          <w:lang w:eastAsia="ru-RU"/>
        </w:rPr>
        <w:t xml:space="preserve"> </w:t>
      </w:r>
      <w:r w:rsidRPr="00420414">
        <w:rPr>
          <w:rFonts w:ascii="Times New Roman" w:eastAsia="Times New Roman" w:hAnsi="Times New Roman" w:cs="Times New Roman"/>
          <w:sz w:val="28"/>
          <w:szCs w:val="28"/>
          <w:lang w:eastAsia="ru-RU"/>
        </w:rPr>
        <w:t>Насколько универсален этот принцип? Предложите варианты интерпретаций.</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Примерные темы для фотопроектов: </w:t>
      </w:r>
    </w:p>
    <w:p w:rsidR="00420414" w:rsidRPr="00420414" w:rsidRDefault="00420414" w:rsidP="00EB4946">
      <w:pPr>
        <w:numPr>
          <w:ilvl w:val="0"/>
          <w:numId w:val="27"/>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визуализация гендера в текстах масс медиа (например, тело современной женщины и современного мужчины в рекламе);</w:t>
      </w:r>
    </w:p>
    <w:p w:rsidR="00420414" w:rsidRPr="00420414" w:rsidRDefault="00420414" w:rsidP="00EB4946">
      <w:pPr>
        <w:numPr>
          <w:ilvl w:val="0"/>
          <w:numId w:val="27"/>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гендерная репрезентация в повседневной жизни (например, гендерные стереотипы поведения на улицах, в торговых центрах); </w:t>
      </w:r>
    </w:p>
    <w:p w:rsidR="00420414" w:rsidRPr="00420414" w:rsidRDefault="00420414" w:rsidP="00EB4946">
      <w:pPr>
        <w:numPr>
          <w:ilvl w:val="0"/>
          <w:numId w:val="27"/>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визуализация статусов и ролей. Перечислите свои социальные статусы, сделайте </w:t>
      </w:r>
      <w:proofErr w:type="spellStart"/>
      <w:r w:rsidRPr="00420414">
        <w:rPr>
          <w:rFonts w:ascii="Times New Roman" w:eastAsia="Times New Roman" w:hAnsi="Times New Roman" w:cs="Times New Roman"/>
          <w:sz w:val="28"/>
          <w:szCs w:val="28"/>
          <w:lang w:eastAsia="ru-RU"/>
        </w:rPr>
        <w:t>сэлфи</w:t>
      </w:r>
      <w:proofErr w:type="spellEnd"/>
      <w:r w:rsidRPr="00420414">
        <w:rPr>
          <w:rFonts w:ascii="Times New Roman" w:eastAsia="Times New Roman" w:hAnsi="Times New Roman" w:cs="Times New Roman"/>
          <w:sz w:val="28"/>
          <w:szCs w:val="28"/>
          <w:lang w:eastAsia="ru-RU"/>
        </w:rPr>
        <w:t xml:space="preserve"> в различных статусах. </w:t>
      </w:r>
      <w:proofErr w:type="gramStart"/>
      <w:r w:rsidRPr="00420414">
        <w:rPr>
          <w:rFonts w:ascii="Times New Roman" w:eastAsia="Times New Roman" w:hAnsi="Times New Roman" w:cs="Times New Roman"/>
          <w:sz w:val="28"/>
          <w:szCs w:val="28"/>
          <w:lang w:eastAsia="ru-RU"/>
        </w:rPr>
        <w:t>Какие из них являются прирожденные и предписываемыми, а какие приобретенными; какие личными, а какие групповыми?</w:t>
      </w:r>
      <w:proofErr w:type="gramEnd"/>
      <w:r w:rsidRPr="00420414">
        <w:rPr>
          <w:rFonts w:ascii="Times New Roman" w:eastAsia="Times New Roman" w:hAnsi="Times New Roman" w:cs="Times New Roman"/>
          <w:sz w:val="28"/>
          <w:szCs w:val="28"/>
          <w:lang w:eastAsia="ru-RU"/>
        </w:rPr>
        <w:t xml:space="preserve"> Какой статус может считаться основным? </w:t>
      </w:r>
    </w:p>
    <w:p w:rsidR="00420414" w:rsidRPr="00420414" w:rsidRDefault="00420414" w:rsidP="00EB4946">
      <w:pPr>
        <w:numPr>
          <w:ilvl w:val="0"/>
          <w:numId w:val="27"/>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проанализируйте </w:t>
      </w:r>
      <w:proofErr w:type="spellStart"/>
      <w:r w:rsidRPr="00420414">
        <w:rPr>
          <w:rFonts w:ascii="Times New Roman" w:eastAsia="Times New Roman" w:hAnsi="Times New Roman" w:cs="Times New Roman"/>
          <w:sz w:val="28"/>
          <w:szCs w:val="28"/>
          <w:lang w:eastAsia="ru-RU"/>
        </w:rPr>
        <w:t>сэлфи</w:t>
      </w:r>
      <w:proofErr w:type="spellEnd"/>
      <w:r w:rsidRPr="00420414">
        <w:rPr>
          <w:rFonts w:ascii="Times New Roman" w:eastAsia="Times New Roman" w:hAnsi="Times New Roman" w:cs="Times New Roman"/>
          <w:sz w:val="28"/>
          <w:szCs w:val="28"/>
          <w:lang w:eastAsia="ru-RU"/>
        </w:rPr>
        <w:t xml:space="preserve">, размещенные в социальных сетях, с точки зрения концепции множественности «Я» </w:t>
      </w:r>
      <w:proofErr w:type="spellStart"/>
      <w:r w:rsidRPr="00420414">
        <w:rPr>
          <w:rFonts w:ascii="Times New Roman" w:eastAsia="Times New Roman" w:hAnsi="Times New Roman" w:cs="Times New Roman"/>
          <w:sz w:val="28"/>
          <w:szCs w:val="28"/>
          <w:lang w:eastAsia="ru-RU"/>
        </w:rPr>
        <w:t>Гоффмана</w:t>
      </w:r>
      <w:proofErr w:type="spellEnd"/>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27"/>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визуализация взаимодействия в повседневной жизни. Сфотографируйте невербальные способы общения.</w:t>
      </w:r>
    </w:p>
    <w:p w:rsidR="00420414" w:rsidRPr="00420414" w:rsidRDefault="00420414" w:rsidP="00420414">
      <w:pPr>
        <w:spacing w:after="0" w:line="240" w:lineRule="auto"/>
        <w:ind w:left="1080"/>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EB4946">
      <w:pPr>
        <w:numPr>
          <w:ilvl w:val="0"/>
          <w:numId w:val="11"/>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Клементьев</w:t>
      </w:r>
      <w:proofErr w:type="spellEnd"/>
      <w:r w:rsidRPr="00420414">
        <w:rPr>
          <w:rFonts w:ascii="Times New Roman" w:eastAsia="Times New Roman" w:hAnsi="Times New Roman" w:cs="Times New Roman"/>
          <w:sz w:val="28"/>
          <w:szCs w:val="28"/>
          <w:lang w:eastAsia="ru-RU"/>
        </w:rPr>
        <w:t xml:space="preserve"> Д.С., Маслова А.Г. Социология личности. Учебник для </w:t>
      </w:r>
      <w:proofErr w:type="gramStart"/>
      <w:r w:rsidRPr="00420414">
        <w:rPr>
          <w:rFonts w:ascii="Times New Roman" w:eastAsia="Times New Roman" w:hAnsi="Times New Roman" w:cs="Times New Roman"/>
          <w:sz w:val="28"/>
          <w:szCs w:val="28"/>
          <w:lang w:eastAsia="ru-RU"/>
        </w:rPr>
        <w:t>академического</w:t>
      </w:r>
      <w:proofErr w:type="gramEnd"/>
      <w:r w:rsidRPr="00420414">
        <w:rPr>
          <w:rFonts w:ascii="Times New Roman" w:eastAsia="Times New Roman" w:hAnsi="Times New Roman" w:cs="Times New Roman"/>
          <w:sz w:val="28"/>
          <w:szCs w:val="28"/>
          <w:lang w:eastAsia="ru-RU"/>
        </w:rPr>
        <w:t xml:space="preserve">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 М.: </w:t>
      </w:r>
      <w:proofErr w:type="spellStart"/>
      <w:r w:rsidRPr="00420414">
        <w:rPr>
          <w:rFonts w:ascii="Times New Roman" w:eastAsia="Times New Roman" w:hAnsi="Times New Roman" w:cs="Times New Roman"/>
          <w:sz w:val="28"/>
          <w:szCs w:val="28"/>
          <w:lang w:eastAsia="ru-RU"/>
        </w:rPr>
        <w:t>Юрайт</w:t>
      </w:r>
      <w:proofErr w:type="spellEnd"/>
      <w:r w:rsidRPr="00420414">
        <w:rPr>
          <w:rFonts w:ascii="Times New Roman" w:eastAsia="Times New Roman" w:hAnsi="Times New Roman" w:cs="Times New Roman"/>
          <w:sz w:val="28"/>
          <w:szCs w:val="28"/>
          <w:lang w:eastAsia="ru-RU"/>
        </w:rPr>
        <w:t>, 2016</w:t>
      </w:r>
      <w:r w:rsidRPr="00420414">
        <w:rPr>
          <w:rFonts w:ascii="Times New Roman" w:eastAsia="Times New Roman" w:hAnsi="Times New Roman" w:cs="Times New Roman"/>
          <w:sz w:val="32"/>
          <w:szCs w:val="32"/>
          <w:lang w:eastAsia="ru-RU"/>
        </w:rPr>
        <w:t>. - ISBN: 978-5-534-01188-3</w:t>
      </w:r>
      <w:r w:rsidRPr="00420414">
        <w:rPr>
          <w:rFonts w:ascii="Times New Roman" w:eastAsia="Times New Roman" w:hAnsi="Times New Roman" w:cs="Times New Roman"/>
          <w:color w:val="333366"/>
          <w:sz w:val="24"/>
          <w:szCs w:val="24"/>
          <w:lang w:eastAsia="ru-RU"/>
        </w:rPr>
        <w:t xml:space="preserve"> </w:t>
      </w:r>
      <w:proofErr w:type="gramStart"/>
      <w:r w:rsidRPr="00420414">
        <w:rPr>
          <w:rFonts w:ascii="Times New Roman" w:eastAsia="Times New Roman" w:hAnsi="Times New Roman" w:cs="Times New Roman"/>
          <w:sz w:val="28"/>
          <w:szCs w:val="28"/>
          <w:lang w:eastAsia="ru-RU"/>
        </w:rPr>
        <w:t xml:space="preserve">( </w:t>
      </w:r>
      <w:proofErr w:type="gramEnd"/>
      <w:r w:rsidRPr="00420414">
        <w:rPr>
          <w:rFonts w:ascii="Times New Roman" w:eastAsia="Times New Roman" w:hAnsi="Times New Roman" w:cs="Times New Roman"/>
          <w:sz w:val="28"/>
          <w:szCs w:val="28"/>
          <w:lang w:eastAsia="ru-RU"/>
        </w:rPr>
        <w:t>biblio-online.ru)</w:t>
      </w:r>
    </w:p>
    <w:p w:rsidR="00420414" w:rsidRPr="002A3C24" w:rsidRDefault="00420414" w:rsidP="00EB494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Николаев В.Г. - 2012.01.018. Парк Р.Э. Город: предложения по</w:t>
      </w:r>
      <w:r w:rsidR="002A3C24">
        <w:rPr>
          <w:rFonts w:ascii="Times New Roman" w:eastAsia="Times New Roman" w:hAnsi="Times New Roman" w:cs="Times New Roman"/>
          <w:sz w:val="28"/>
          <w:szCs w:val="28"/>
          <w:lang w:eastAsia="ru-RU"/>
        </w:rPr>
        <w:t xml:space="preserve"> </w:t>
      </w:r>
      <w:proofErr w:type="spellStart"/>
      <w:r w:rsidRPr="00420414">
        <w:rPr>
          <w:rFonts w:ascii="Times New Roman" w:eastAsia="Times New Roman" w:hAnsi="Times New Roman" w:cs="Times New Roman"/>
          <w:sz w:val="28"/>
          <w:szCs w:val="28"/>
          <w:lang w:eastAsia="ru-RU"/>
        </w:rPr>
        <w:t>исследованиею</w:t>
      </w:r>
      <w:proofErr w:type="spellEnd"/>
      <w:r w:rsidRPr="00420414">
        <w:rPr>
          <w:rFonts w:ascii="Times New Roman" w:eastAsia="Times New Roman" w:hAnsi="Times New Roman" w:cs="Times New Roman"/>
          <w:sz w:val="28"/>
          <w:szCs w:val="28"/>
          <w:lang w:eastAsia="ru-RU"/>
        </w:rPr>
        <w:t xml:space="preserve"> человеческо</w:t>
      </w:r>
      <w:r w:rsidR="002A3C24">
        <w:rPr>
          <w:rFonts w:ascii="Times New Roman" w:eastAsia="Times New Roman" w:hAnsi="Times New Roman" w:cs="Times New Roman"/>
          <w:sz w:val="28"/>
          <w:szCs w:val="28"/>
          <w:lang w:eastAsia="ru-RU"/>
        </w:rPr>
        <w:t>го поведения в городской среде.</w:t>
      </w:r>
      <w:r w:rsidRPr="002A3C24">
        <w:rPr>
          <w:rFonts w:ascii="Times New Roman" w:eastAsia="Times New Roman" w:hAnsi="Times New Roman" w:cs="Times New Roman"/>
          <w:sz w:val="28"/>
          <w:szCs w:val="28"/>
          <w:lang w:eastAsia="ru-RU"/>
        </w:rPr>
        <w:t xml:space="preserve"> // </w:t>
      </w:r>
      <w:r w:rsidRPr="00420414">
        <w:rPr>
          <w:rFonts w:ascii="Times New Roman" w:eastAsia="Times New Roman" w:hAnsi="Times New Roman" w:cs="Times New Roman"/>
          <w:sz w:val="28"/>
          <w:szCs w:val="28"/>
          <w:lang w:eastAsia="ru-RU"/>
        </w:rPr>
        <w:t>Реферативный журнал "Социология" - 2012г. №1 (e.lanbook.com)</w:t>
      </w:r>
    </w:p>
    <w:p w:rsidR="00420414" w:rsidRPr="00420414" w:rsidRDefault="00420414" w:rsidP="00EB494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Почебут</w:t>
      </w:r>
      <w:proofErr w:type="spellEnd"/>
      <w:r w:rsidRPr="00420414">
        <w:rPr>
          <w:rFonts w:ascii="Times New Roman" w:eastAsia="Times New Roman" w:hAnsi="Times New Roman" w:cs="Times New Roman"/>
          <w:sz w:val="28"/>
          <w:szCs w:val="28"/>
          <w:lang w:eastAsia="ru-RU"/>
        </w:rPr>
        <w:t xml:space="preserve"> Л.Г. Социальный капитал личности. - М.: НИЦ ИНФРА-М, 2014. - 250 с. - </w:t>
      </w:r>
      <w:r w:rsidRPr="00420414">
        <w:rPr>
          <w:rFonts w:ascii="Times New Roman" w:eastAsia="Times New Roman" w:hAnsi="Times New Roman" w:cs="Times New Roman"/>
          <w:sz w:val="28"/>
          <w:szCs w:val="28"/>
          <w:lang w:val="en-US" w:eastAsia="ru-RU"/>
        </w:rPr>
        <w:t>ISBN</w:t>
      </w:r>
      <w:r w:rsidRPr="00420414">
        <w:rPr>
          <w:rFonts w:ascii="Times New Roman" w:eastAsia="Times New Roman" w:hAnsi="Times New Roman" w:cs="Times New Roman"/>
          <w:sz w:val="28"/>
          <w:szCs w:val="28"/>
          <w:lang w:eastAsia="ru-RU"/>
        </w:rPr>
        <w:t xml:space="preserve"> 978-5-16-008977-5 (znanium.com)</w:t>
      </w:r>
    </w:p>
    <w:p w:rsidR="00420414" w:rsidRPr="00420414" w:rsidRDefault="00420414" w:rsidP="00EB4946">
      <w:pPr>
        <w:numPr>
          <w:ilvl w:val="0"/>
          <w:numId w:val="11"/>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Якимова Е.В. , Евсеева Я.В. - 2011.02.00</w:t>
      </w:r>
      <w:r w:rsidR="002A3C24">
        <w:rPr>
          <w:rFonts w:ascii="Times New Roman" w:eastAsia="Times New Roman" w:hAnsi="Times New Roman" w:cs="Times New Roman"/>
          <w:sz w:val="28"/>
          <w:szCs w:val="28"/>
          <w:lang w:eastAsia="ru-RU"/>
        </w:rPr>
        <w:t>1-012. Социология детства в десяти странах</w:t>
      </w:r>
      <w:r w:rsidRPr="00420414">
        <w:rPr>
          <w:rFonts w:ascii="Times New Roman" w:eastAsia="Times New Roman" w:hAnsi="Times New Roman" w:cs="Times New Roman"/>
          <w:sz w:val="28"/>
          <w:szCs w:val="28"/>
          <w:lang w:eastAsia="ru-RU"/>
        </w:rPr>
        <w:t xml:space="preserve">: результаты и перспективы. </w:t>
      </w:r>
      <w:r w:rsidR="002A3C24">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Реферативный журнал "Социология" - 2011г. №2(e.lanbook.com)</w:t>
      </w:r>
    </w:p>
    <w:p w:rsidR="00420414" w:rsidRPr="00420414" w:rsidRDefault="00420414" w:rsidP="00420414">
      <w:pPr>
        <w:spacing w:after="0" w:line="240" w:lineRule="auto"/>
        <w:ind w:firstLine="709"/>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Тема 4. Социальная дифференциация</w:t>
      </w:r>
    </w:p>
    <w:p w:rsidR="00420414" w:rsidRPr="00420414" w:rsidRDefault="00420414" w:rsidP="00420414">
      <w:pPr>
        <w:tabs>
          <w:tab w:val="left" w:pos="900"/>
        </w:tabs>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Социальная структура. Типы </w:t>
      </w:r>
      <w:proofErr w:type="spellStart"/>
      <w:r w:rsidRPr="00420414">
        <w:rPr>
          <w:rFonts w:ascii="Times New Roman" w:eastAsia="Times New Roman" w:hAnsi="Times New Roman" w:cs="Times New Roman"/>
          <w:sz w:val="28"/>
          <w:szCs w:val="28"/>
          <w:lang w:eastAsia="ru-RU"/>
        </w:rPr>
        <w:t>стратификационных</w:t>
      </w:r>
      <w:proofErr w:type="spellEnd"/>
      <w:r w:rsidRPr="00420414">
        <w:rPr>
          <w:rFonts w:ascii="Times New Roman" w:eastAsia="Times New Roman" w:hAnsi="Times New Roman" w:cs="Times New Roman"/>
          <w:sz w:val="28"/>
          <w:szCs w:val="28"/>
          <w:lang w:eastAsia="ru-RU"/>
        </w:rPr>
        <w:t xml:space="preserve"> систем. Классификация Д. </w:t>
      </w:r>
      <w:proofErr w:type="spellStart"/>
      <w:r w:rsidRPr="00420414">
        <w:rPr>
          <w:rFonts w:ascii="Times New Roman" w:eastAsia="Times New Roman" w:hAnsi="Times New Roman" w:cs="Times New Roman"/>
          <w:sz w:val="28"/>
          <w:szCs w:val="28"/>
          <w:lang w:eastAsia="ru-RU"/>
        </w:rPr>
        <w:t>Груски</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Теории социальной стратификации (М. Вебер, Т. </w:t>
      </w:r>
      <w:proofErr w:type="spellStart"/>
      <w:r w:rsidRPr="00420414">
        <w:rPr>
          <w:rFonts w:ascii="Times New Roman" w:eastAsia="Times New Roman" w:hAnsi="Times New Roman" w:cs="Times New Roman"/>
          <w:sz w:val="28"/>
          <w:szCs w:val="28"/>
          <w:lang w:eastAsia="ru-RU"/>
        </w:rPr>
        <w:t>Парсонс</w:t>
      </w:r>
      <w:proofErr w:type="spellEnd"/>
      <w:r w:rsidRPr="00420414">
        <w:rPr>
          <w:rFonts w:ascii="Times New Roman" w:eastAsia="Times New Roman" w:hAnsi="Times New Roman" w:cs="Times New Roman"/>
          <w:sz w:val="28"/>
          <w:szCs w:val="28"/>
          <w:lang w:eastAsia="ru-RU"/>
        </w:rPr>
        <w:t xml:space="preserve">, П. Сорокин,    П. </w:t>
      </w:r>
      <w:proofErr w:type="spellStart"/>
      <w:r w:rsidRPr="00420414">
        <w:rPr>
          <w:rFonts w:ascii="Times New Roman" w:eastAsia="Times New Roman" w:hAnsi="Times New Roman" w:cs="Times New Roman"/>
          <w:sz w:val="28"/>
          <w:szCs w:val="28"/>
          <w:lang w:eastAsia="ru-RU"/>
        </w:rPr>
        <w:t>Бурдье</w:t>
      </w:r>
      <w:proofErr w:type="spellEnd"/>
      <w:r w:rsidRPr="00420414">
        <w:rPr>
          <w:rFonts w:ascii="Times New Roman" w:eastAsia="Times New Roman" w:hAnsi="Times New Roman" w:cs="Times New Roman"/>
          <w:sz w:val="28"/>
          <w:szCs w:val="28"/>
          <w:lang w:eastAsia="ru-RU"/>
        </w:rPr>
        <w:t xml:space="preserve">, Э. </w:t>
      </w:r>
      <w:proofErr w:type="spellStart"/>
      <w:r w:rsidRPr="00420414">
        <w:rPr>
          <w:rFonts w:ascii="Times New Roman" w:eastAsia="Times New Roman" w:hAnsi="Times New Roman" w:cs="Times New Roman"/>
          <w:sz w:val="28"/>
          <w:szCs w:val="28"/>
          <w:lang w:eastAsia="ru-RU"/>
        </w:rPr>
        <w:t>Гидденс</w:t>
      </w:r>
      <w:proofErr w:type="spellEnd"/>
      <w:r w:rsidRPr="00420414">
        <w:rPr>
          <w:rFonts w:ascii="Times New Roman" w:eastAsia="Times New Roman" w:hAnsi="Times New Roman" w:cs="Times New Roman"/>
          <w:sz w:val="28"/>
          <w:szCs w:val="28"/>
          <w:lang w:eastAsia="ru-RU"/>
        </w:rPr>
        <w:t>). Социальная мобильность. Классификация мобильности. Групповая и индивидуальная мобильность. Каналы вертикальной мобильности.</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Социальное неравенство. Измерение неравенства. Человеческий капитал. Уровень жизни. Абсолютная и относительная бедность. Депривация. Социальные конфликты. Классы. Гендер. Этничность. Власть и господство. Политика и идеология.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Социальная структура современного Российского общества. Факторы стратификации в Российском обществе. Динамика структуры российского общества.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2A3C24" w:rsidP="002A3C24">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1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Особенности социального неравенства в современном обществе. Бедность как глобальная проблема.</w:t>
      </w:r>
    </w:p>
    <w:p w:rsidR="00420414" w:rsidRPr="00420414" w:rsidRDefault="00420414" w:rsidP="00EB4946">
      <w:pPr>
        <w:numPr>
          <w:ilvl w:val="0"/>
          <w:numId w:val="1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1.2. Социальная стратификация современного российского общества. </w:t>
      </w:r>
    </w:p>
    <w:p w:rsidR="00420414" w:rsidRPr="00420414" w:rsidRDefault="00420414" w:rsidP="00EB4946">
      <w:pPr>
        <w:numPr>
          <w:ilvl w:val="0"/>
          <w:numId w:val="1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Понятие социального класса, его трансформация. Высший, средний и рабочий класс в современном обществе. Появление класса «сетевых работников».</w:t>
      </w:r>
    </w:p>
    <w:p w:rsidR="00420414" w:rsidRPr="00420414" w:rsidRDefault="00420414" w:rsidP="00EB4946">
      <w:pPr>
        <w:numPr>
          <w:ilvl w:val="0"/>
          <w:numId w:val="16"/>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Каналы социальной мобильности  по П. Сорокину.</w:t>
      </w: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EB4946">
      <w:pPr>
        <w:numPr>
          <w:ilvl w:val="1"/>
          <w:numId w:val="33"/>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 статистике, среди рабочих женщин значительно меньше, чем, среди служащих. Группа служащих в статусном отношении обычно считается несколько более высокой, чем группа рабочих. Означает ли это, что у женщин больше шансов сделать социальную карьеру, чем у мужчин, и что им чаще удается подняться выше по статусной лестнице? Аргументируйте свой ответ.</w:t>
      </w:r>
    </w:p>
    <w:p w:rsidR="00420414" w:rsidRPr="00420414" w:rsidRDefault="00420414" w:rsidP="00EB4946">
      <w:pPr>
        <w:numPr>
          <w:ilvl w:val="1"/>
          <w:numId w:val="33"/>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Верно ли, что современное западное общество (постиндустриальное) смягчило остроту проблемы социально-экономического неравенства? Имеет ли в современных обществах нисходящая мобильность меньшее распространение, чем мобильность восходящая? Аргументируйте свой ответ.</w:t>
      </w:r>
    </w:p>
    <w:p w:rsidR="00420414" w:rsidRPr="00420414" w:rsidRDefault="00420414" w:rsidP="00EB4946">
      <w:pPr>
        <w:numPr>
          <w:ilvl w:val="1"/>
          <w:numId w:val="33"/>
        </w:numPr>
        <w:spacing w:after="0" w:line="240" w:lineRule="auto"/>
        <w:jc w:val="both"/>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val="en-US" w:eastAsia="ru-RU"/>
        </w:rPr>
        <w:t>Прокомментируйте</w:t>
      </w:r>
      <w:proofErr w:type="spellEnd"/>
      <w:r w:rsidRPr="00420414">
        <w:rPr>
          <w:rFonts w:ascii="Times New Roman" w:eastAsia="Times New Roman" w:hAnsi="Times New Roman" w:cs="Times New Roman"/>
          <w:sz w:val="28"/>
          <w:szCs w:val="28"/>
          <w:lang w:val="en-US" w:eastAsia="ru-RU"/>
        </w:rPr>
        <w:t xml:space="preserve"> </w:t>
      </w:r>
      <w:proofErr w:type="spellStart"/>
      <w:r w:rsidRPr="00420414">
        <w:rPr>
          <w:rFonts w:ascii="Times New Roman" w:eastAsia="Times New Roman" w:hAnsi="Times New Roman" w:cs="Times New Roman"/>
          <w:sz w:val="28"/>
          <w:szCs w:val="28"/>
          <w:lang w:val="en-US" w:eastAsia="ru-RU"/>
        </w:rPr>
        <w:t>следующие</w:t>
      </w:r>
      <w:proofErr w:type="spellEnd"/>
      <w:r w:rsidRPr="00420414">
        <w:rPr>
          <w:rFonts w:ascii="Times New Roman" w:eastAsia="Times New Roman" w:hAnsi="Times New Roman" w:cs="Times New Roman"/>
          <w:sz w:val="28"/>
          <w:szCs w:val="28"/>
          <w:lang w:val="en-US" w:eastAsia="ru-RU"/>
        </w:rPr>
        <w:t xml:space="preserve"> </w:t>
      </w:r>
      <w:proofErr w:type="spellStart"/>
      <w:r w:rsidRPr="00420414">
        <w:rPr>
          <w:rFonts w:ascii="Times New Roman" w:eastAsia="Times New Roman" w:hAnsi="Times New Roman" w:cs="Times New Roman"/>
          <w:sz w:val="28"/>
          <w:szCs w:val="28"/>
          <w:lang w:val="en-US" w:eastAsia="ru-RU"/>
        </w:rPr>
        <w:t>утверждения</w:t>
      </w:r>
      <w:proofErr w:type="spellEnd"/>
      <w:r w:rsidRPr="00420414">
        <w:rPr>
          <w:rFonts w:ascii="Times New Roman" w:eastAsia="Times New Roman" w:hAnsi="Times New Roman" w:cs="Times New Roman"/>
          <w:sz w:val="28"/>
          <w:szCs w:val="28"/>
          <w:lang w:val="en-US" w:eastAsia="ru-RU"/>
        </w:rPr>
        <w:t xml:space="preserve">: </w:t>
      </w:r>
    </w:p>
    <w:p w:rsidR="00420414" w:rsidRPr="00420414" w:rsidRDefault="00420414" w:rsidP="00EB4946">
      <w:pPr>
        <w:numPr>
          <w:ilvl w:val="0"/>
          <w:numId w:val="3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«Свобода есть право на неравенство» (Н. Бердяев);</w:t>
      </w:r>
    </w:p>
    <w:p w:rsidR="00420414" w:rsidRPr="00420414" w:rsidRDefault="00420414" w:rsidP="00EB4946">
      <w:pPr>
        <w:numPr>
          <w:ilvl w:val="0"/>
          <w:numId w:val="3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«Вопреки нашим мечтам о равенстве, результат современной цивилизации не тот, чтобы делать людей все более и более равными, но наоборот, — все более и более различными». (Г. </w:t>
      </w:r>
      <w:proofErr w:type="spellStart"/>
      <w:r w:rsidRPr="00420414">
        <w:rPr>
          <w:rFonts w:ascii="Times New Roman" w:eastAsia="Times New Roman" w:hAnsi="Times New Roman" w:cs="Times New Roman"/>
          <w:sz w:val="28"/>
          <w:szCs w:val="28"/>
          <w:lang w:eastAsia="ru-RU"/>
        </w:rPr>
        <w:t>Лебон</w:t>
      </w:r>
      <w:proofErr w:type="spellEnd"/>
      <w:r w:rsidRPr="00420414">
        <w:rPr>
          <w:rFonts w:ascii="Times New Roman" w:eastAsia="Times New Roman" w:hAnsi="Times New Roman" w:cs="Times New Roman"/>
          <w:sz w:val="28"/>
          <w:szCs w:val="28"/>
          <w:lang w:eastAsia="ru-RU"/>
        </w:rPr>
        <w:t>);</w:t>
      </w:r>
    </w:p>
    <w:p w:rsidR="00420414" w:rsidRPr="002A3C24" w:rsidRDefault="00420414" w:rsidP="00EB4946">
      <w:pPr>
        <w:numPr>
          <w:ilvl w:val="0"/>
          <w:numId w:val="39"/>
        </w:numPr>
        <w:spacing w:after="0" w:line="240" w:lineRule="auto"/>
        <w:jc w:val="both"/>
        <w:rPr>
          <w:rFonts w:ascii="Times New Roman" w:eastAsia="Times New Roman" w:hAnsi="Times New Roman" w:cs="Times New Roman"/>
          <w:sz w:val="28"/>
          <w:szCs w:val="28"/>
          <w:lang w:eastAsia="ru-RU"/>
        </w:rPr>
      </w:pPr>
      <w:r w:rsidRPr="00420414">
        <w:rPr>
          <w:rFonts w:ascii="Georgia" w:eastAsia="Times New Roman" w:hAnsi="Georgia" w:cs="Times New Roman"/>
          <w:color w:val="333333"/>
          <w:sz w:val="20"/>
          <w:szCs w:val="20"/>
          <w:lang w:eastAsia="ru-RU"/>
        </w:rPr>
        <w:t>«</w:t>
      </w:r>
      <w:r w:rsidRPr="00420414">
        <w:rPr>
          <w:rFonts w:ascii="Times New Roman" w:eastAsia="Times New Roman" w:hAnsi="Times New Roman" w:cs="Times New Roman"/>
          <w:sz w:val="28"/>
          <w:szCs w:val="28"/>
          <w:lang w:eastAsia="ru-RU"/>
        </w:rPr>
        <w:t>Не неравенство тягостно, а зависимость». (Ф. Вольтер).</w:t>
      </w:r>
    </w:p>
    <w:p w:rsidR="00420414" w:rsidRPr="00420414" w:rsidRDefault="00420414" w:rsidP="00EB4946">
      <w:pPr>
        <w:numPr>
          <w:ilvl w:val="0"/>
          <w:numId w:val="33"/>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 xml:space="preserve">Групповая работа «Визуализация социологической информации: моё место в системе стратификации»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Студентам предлагается познакомиться с графическими моделями социальной стратификации, построенными на основе самооценок. На доске рисуются четыре модели стратификации. Участники выбирают ту, которая, по их мнению, адекватно отражает современную российскую действительность. Выбранная модель позволяет </w:t>
      </w:r>
      <w:r w:rsidRPr="00420414">
        <w:rPr>
          <w:rFonts w:ascii="Times New Roman" w:eastAsia="Calibri" w:hAnsi="Times New Roman" w:cs="Times New Roman"/>
          <w:sz w:val="28"/>
          <w:szCs w:val="28"/>
        </w:rPr>
        <w:t xml:space="preserve">зафиксировать подсознательные представления участников о масштабах существующей в обществе социальной дифференциации.  Представление о модели социальной структуры общества и своём месте в нем тесно взаимосвязаны: основой выбора той  или иной модели является личный опыт человека, его ощущение собственного места в социуме.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4.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Примерные темы для фотопроектов:</w:t>
      </w:r>
    </w:p>
    <w:p w:rsidR="00420414" w:rsidRPr="00420414" w:rsidRDefault="00420414" w:rsidP="00EB4946">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 xml:space="preserve">визуализация неравенства в Нижнем Новгороде (например, </w:t>
      </w:r>
      <w:r w:rsidRPr="00420414">
        <w:rPr>
          <w:rFonts w:ascii="Times New Roman" w:eastAsia="Times New Roman" w:hAnsi="Times New Roman" w:cs="Times New Roman"/>
          <w:color w:val="000000"/>
          <w:sz w:val="28"/>
          <w:szCs w:val="28"/>
          <w:lang w:eastAsia="ru-RU"/>
        </w:rPr>
        <w:t xml:space="preserve">социальная и пространственная дифференциация населения, визуализация бедности и богатства, </w:t>
      </w:r>
      <w:r w:rsidRPr="00420414">
        <w:rPr>
          <w:rFonts w:ascii="Times New Roman" w:eastAsia="Times New Roman" w:hAnsi="Times New Roman" w:cs="Times New Roman"/>
          <w:sz w:val="28"/>
          <w:szCs w:val="28"/>
          <w:lang w:eastAsia="ru-RU"/>
        </w:rPr>
        <w:t>машины и автостоянки, районы,  дома и внутренние интерьеры);</w:t>
      </w:r>
    </w:p>
    <w:p w:rsidR="00420414" w:rsidRPr="00420414" w:rsidRDefault="00420414" w:rsidP="00EB4946">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20414">
        <w:rPr>
          <w:rFonts w:ascii="Times New Roman" w:eastAsia="Times New Roman" w:hAnsi="Times New Roman" w:cs="Times New Roman"/>
          <w:color w:val="000000"/>
          <w:sz w:val="28"/>
          <w:szCs w:val="28"/>
          <w:lang w:eastAsia="ru-RU"/>
        </w:rPr>
        <w:t xml:space="preserve">визуализация социальных проблем (например, </w:t>
      </w:r>
      <w:r w:rsidRPr="00420414">
        <w:rPr>
          <w:rFonts w:ascii="Times New Roman" w:eastAsia="Times New Roman" w:hAnsi="Times New Roman" w:cs="Times New Roman"/>
          <w:sz w:val="28"/>
          <w:szCs w:val="28"/>
          <w:lang w:eastAsia="ru-RU"/>
        </w:rPr>
        <w:t xml:space="preserve">пьянство и бедность в городе, миграция, </w:t>
      </w:r>
      <w:proofErr w:type="spellStart"/>
      <w:r w:rsidRPr="00420414">
        <w:rPr>
          <w:rFonts w:ascii="Times New Roman" w:eastAsia="Times New Roman" w:hAnsi="Times New Roman" w:cs="Times New Roman"/>
          <w:sz w:val="28"/>
          <w:szCs w:val="28"/>
          <w:lang w:eastAsia="ru-RU"/>
        </w:rPr>
        <w:t>девиантное</w:t>
      </w:r>
      <w:proofErr w:type="spellEnd"/>
      <w:r w:rsidRPr="00420414">
        <w:rPr>
          <w:rFonts w:ascii="Times New Roman" w:eastAsia="Times New Roman" w:hAnsi="Times New Roman" w:cs="Times New Roman"/>
          <w:sz w:val="28"/>
          <w:szCs w:val="28"/>
          <w:lang w:eastAsia="ru-RU"/>
        </w:rPr>
        <w:t xml:space="preserve"> поведение, </w:t>
      </w:r>
      <w:r w:rsidRPr="00420414">
        <w:rPr>
          <w:rFonts w:ascii="Times New Roman" w:eastAsia="Times New Roman" w:hAnsi="Times New Roman" w:cs="Times New Roman"/>
          <w:color w:val="000000"/>
          <w:sz w:val="28"/>
          <w:szCs w:val="28"/>
          <w:lang w:eastAsia="ru-RU"/>
        </w:rPr>
        <w:t xml:space="preserve"> поведение на дороге и парковка. </w:t>
      </w:r>
      <w:proofErr w:type="gramEnd"/>
    </w:p>
    <w:p w:rsidR="00420414" w:rsidRPr="00420414" w:rsidRDefault="00420414" w:rsidP="00EB4946">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мода и престижное потребление как фактор социальной дифференциации;</w:t>
      </w:r>
    </w:p>
    <w:p w:rsidR="00420414" w:rsidRPr="00420414" w:rsidRDefault="00420414" w:rsidP="00EB4946">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социальная дифференциация в спорте и отдыхе (по материалам масс медиа)</w:t>
      </w: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EB4946">
      <w:pPr>
        <w:numPr>
          <w:ilvl w:val="0"/>
          <w:numId w:val="17"/>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Беленький, В. Х. </w:t>
      </w:r>
      <w:proofErr w:type="spellStart"/>
      <w:r w:rsidRPr="00420414">
        <w:rPr>
          <w:rFonts w:ascii="Times New Roman" w:eastAsia="Times New Roman" w:hAnsi="Times New Roman" w:cs="Times New Roman"/>
          <w:sz w:val="28"/>
          <w:szCs w:val="28"/>
          <w:lang w:eastAsia="ru-RU"/>
        </w:rPr>
        <w:t>Стратификационная</w:t>
      </w:r>
      <w:proofErr w:type="spellEnd"/>
      <w:r w:rsidRPr="00420414">
        <w:rPr>
          <w:rFonts w:ascii="Times New Roman" w:eastAsia="Times New Roman" w:hAnsi="Times New Roman" w:cs="Times New Roman"/>
          <w:sz w:val="28"/>
          <w:szCs w:val="28"/>
          <w:lang w:eastAsia="ru-RU"/>
        </w:rPr>
        <w:t xml:space="preserve"> система общества: некоторые вопросы теории и практики. - Красноярск; Сибирский </w:t>
      </w:r>
      <w:proofErr w:type="spellStart"/>
      <w:r w:rsidRPr="00420414">
        <w:rPr>
          <w:rFonts w:ascii="Times New Roman" w:eastAsia="Times New Roman" w:hAnsi="Times New Roman" w:cs="Times New Roman"/>
          <w:sz w:val="28"/>
          <w:szCs w:val="28"/>
          <w:lang w:eastAsia="ru-RU"/>
        </w:rPr>
        <w:t>фед</w:t>
      </w:r>
      <w:proofErr w:type="spellEnd"/>
      <w:r w:rsidRPr="00420414">
        <w:rPr>
          <w:rFonts w:ascii="Times New Roman" w:eastAsia="Times New Roman" w:hAnsi="Times New Roman" w:cs="Times New Roman"/>
          <w:sz w:val="28"/>
          <w:szCs w:val="28"/>
          <w:lang w:eastAsia="ru-RU"/>
        </w:rPr>
        <w:t>. ун-т, 2009. - 244 с. - ISBN 978-5-7638-1322-7. 3 (znanium.com)</w:t>
      </w:r>
    </w:p>
    <w:p w:rsidR="00420414" w:rsidRPr="00420414" w:rsidRDefault="00420414" w:rsidP="00EB4946">
      <w:pPr>
        <w:numPr>
          <w:ilvl w:val="0"/>
          <w:numId w:val="17"/>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Кошлякова</w:t>
      </w:r>
      <w:proofErr w:type="spellEnd"/>
      <w:r w:rsidRPr="00420414">
        <w:rPr>
          <w:rFonts w:ascii="Times New Roman" w:eastAsia="Times New Roman" w:hAnsi="Times New Roman" w:cs="Times New Roman"/>
          <w:sz w:val="28"/>
          <w:szCs w:val="28"/>
          <w:lang w:eastAsia="ru-RU"/>
        </w:rPr>
        <w:t xml:space="preserve"> М. О. Статусное неравенство в системе социального неравенства в России // Образование, личность и общество: проблемы педагогики, психологии и социологии: сборник науч. трудов / ФГБОУ </w:t>
      </w:r>
      <w:r w:rsidRPr="00420414">
        <w:rPr>
          <w:rFonts w:ascii="Times New Roman" w:eastAsia="Times New Roman" w:hAnsi="Times New Roman" w:cs="Times New Roman"/>
          <w:sz w:val="28"/>
          <w:szCs w:val="28"/>
          <w:lang w:eastAsia="ru-RU"/>
        </w:rPr>
        <w:lastRenderedPageBreak/>
        <w:t>ВПО "</w:t>
      </w:r>
      <w:proofErr w:type="spellStart"/>
      <w:r w:rsidRPr="00420414">
        <w:rPr>
          <w:rFonts w:ascii="Times New Roman" w:eastAsia="Times New Roman" w:hAnsi="Times New Roman" w:cs="Times New Roman"/>
          <w:sz w:val="28"/>
          <w:szCs w:val="28"/>
          <w:lang w:eastAsia="ru-RU"/>
        </w:rPr>
        <w:t>РГУТиС</w:t>
      </w:r>
      <w:proofErr w:type="spellEnd"/>
      <w:r w:rsidRPr="00420414">
        <w:rPr>
          <w:rFonts w:ascii="Times New Roman" w:eastAsia="Times New Roman" w:hAnsi="Times New Roman" w:cs="Times New Roman"/>
          <w:sz w:val="28"/>
          <w:szCs w:val="28"/>
          <w:lang w:eastAsia="ru-RU"/>
        </w:rPr>
        <w:t>". - М.: МГОУ, 2012. - С. 14 - 21. - ISBN 978-5-7017-1864-5 (znanium.com)</w:t>
      </w:r>
    </w:p>
    <w:p w:rsidR="00420414" w:rsidRPr="00420414" w:rsidRDefault="00420414" w:rsidP="00EB4946">
      <w:pPr>
        <w:numPr>
          <w:ilvl w:val="0"/>
          <w:numId w:val="17"/>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Тихонова Н.Е. Социальная структура российского общества: итоги восьми лет реформ // Общественные науки и современность.– 2000. №3, С.5-15.</w:t>
      </w:r>
      <w:r w:rsidR="00DA1566" w:rsidRPr="00DA1566">
        <w:t xml:space="preserve"> </w:t>
      </w:r>
      <w:r w:rsidR="00DA1566">
        <w:rPr>
          <w:rFonts w:ascii="Times New Roman" w:eastAsia="Times New Roman" w:hAnsi="Times New Roman" w:cs="Times New Roman"/>
          <w:sz w:val="28"/>
          <w:szCs w:val="28"/>
          <w:lang w:eastAsia="ru-RU"/>
        </w:rPr>
        <w:t xml:space="preserve">7. (Архив журнала: </w:t>
      </w:r>
      <w:r w:rsidR="00DA1566" w:rsidRPr="00DA1566">
        <w:rPr>
          <w:rFonts w:ascii="Times New Roman" w:eastAsia="Times New Roman" w:hAnsi="Times New Roman" w:cs="Times New Roman"/>
          <w:sz w:val="28"/>
          <w:szCs w:val="28"/>
          <w:lang w:eastAsia="ru-RU"/>
        </w:rPr>
        <w:t>http://ecsocman.hse.ru</w:t>
      </w:r>
      <w:r w:rsidR="002A3C24">
        <w:rPr>
          <w:rFonts w:ascii="Times New Roman" w:eastAsia="Times New Roman" w:hAnsi="Times New Roman" w:cs="Times New Roman"/>
          <w:sz w:val="28"/>
          <w:szCs w:val="28"/>
          <w:lang w:eastAsia="ru-RU"/>
        </w:rPr>
        <w:t>)</w:t>
      </w:r>
    </w:p>
    <w:p w:rsidR="00420414" w:rsidRPr="00420414" w:rsidRDefault="00420414" w:rsidP="00EB4946">
      <w:pPr>
        <w:numPr>
          <w:ilvl w:val="0"/>
          <w:numId w:val="17"/>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Российская социально-экономическая система: реалии: </w:t>
      </w:r>
      <w:proofErr w:type="spellStart"/>
      <w:r w:rsidRPr="00420414">
        <w:rPr>
          <w:rFonts w:ascii="Times New Roman" w:eastAsia="Times New Roman" w:hAnsi="Times New Roman" w:cs="Times New Roman"/>
          <w:sz w:val="28"/>
          <w:szCs w:val="28"/>
          <w:lang w:eastAsia="ru-RU"/>
        </w:rPr>
        <w:t>Моногр</w:t>
      </w:r>
      <w:proofErr w:type="spellEnd"/>
      <w:r w:rsidRPr="00420414">
        <w:rPr>
          <w:rFonts w:ascii="Times New Roman" w:eastAsia="Times New Roman" w:hAnsi="Times New Roman" w:cs="Times New Roman"/>
          <w:sz w:val="28"/>
          <w:szCs w:val="28"/>
          <w:lang w:eastAsia="ru-RU"/>
        </w:rPr>
        <w:t>./Отв. ред. П. В. Савченко, Р. С. Гринберг - М.: НИЦ ИНФРА-М, 2014 - 416 с. ISBN 978-5-16-006681-3 (znanium.com)</w:t>
      </w:r>
    </w:p>
    <w:p w:rsidR="00420414" w:rsidRPr="00420414" w:rsidRDefault="00420414" w:rsidP="00EB4946">
      <w:pPr>
        <w:numPr>
          <w:ilvl w:val="0"/>
          <w:numId w:val="17"/>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Шкаратан</w:t>
      </w:r>
      <w:proofErr w:type="spellEnd"/>
      <w:r w:rsidRPr="00420414">
        <w:rPr>
          <w:rFonts w:ascii="Times New Roman" w:eastAsia="Times New Roman" w:hAnsi="Times New Roman" w:cs="Times New Roman"/>
          <w:sz w:val="28"/>
          <w:szCs w:val="28"/>
          <w:lang w:eastAsia="ru-RU"/>
        </w:rPr>
        <w:t xml:space="preserve"> О.И. Социология неравенства. Теория и реальность. </w:t>
      </w:r>
      <w:proofErr w:type="gramStart"/>
      <w:r w:rsidRPr="00420414">
        <w:rPr>
          <w:rFonts w:ascii="Times New Roman" w:eastAsia="Times New Roman" w:hAnsi="Times New Roman" w:cs="Times New Roman"/>
          <w:sz w:val="28"/>
          <w:szCs w:val="28"/>
          <w:lang w:eastAsia="ru-RU"/>
        </w:rPr>
        <w:t>–М</w:t>
      </w:r>
      <w:proofErr w:type="gramEnd"/>
      <w:r w:rsidRPr="00420414">
        <w:rPr>
          <w:rFonts w:ascii="Times New Roman" w:eastAsia="Times New Roman" w:hAnsi="Times New Roman" w:cs="Times New Roman"/>
          <w:sz w:val="28"/>
          <w:szCs w:val="28"/>
          <w:lang w:eastAsia="ru-RU"/>
        </w:rPr>
        <w:t>.: Изд</w:t>
      </w:r>
      <w:r w:rsidR="00DA1566">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 xml:space="preserve"> дом ВШЖ, 2012. – 527с. ISBN 978-5-7598-0913- (e.lanbook.com)</w:t>
      </w:r>
    </w:p>
    <w:p w:rsidR="00420414" w:rsidRPr="00420414" w:rsidRDefault="00420414" w:rsidP="00420414">
      <w:pPr>
        <w:spacing w:after="0" w:line="240" w:lineRule="auto"/>
        <w:ind w:left="720"/>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09"/>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 </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br w:type="page"/>
      </w:r>
    </w:p>
    <w:p w:rsidR="00420414" w:rsidRPr="00420414" w:rsidRDefault="00420414" w:rsidP="00420414">
      <w:pPr>
        <w:spacing w:after="0" w:line="240" w:lineRule="auto"/>
        <w:ind w:firstLine="709"/>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Тема 5. Социальные общности и группы</w:t>
      </w:r>
    </w:p>
    <w:p w:rsidR="00420414" w:rsidRPr="00420414" w:rsidRDefault="00420414" w:rsidP="00420414">
      <w:pPr>
        <w:tabs>
          <w:tab w:val="left" w:pos="900"/>
        </w:tabs>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Понятие социальной общности, их классификация. Условные и реальные социальные общности. Массовые общности: масса, толпа, аудитория, публика. Социальные движения.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Понятие социальной группы, классификация социальных групп. Малые группы и их виды: первичные и вторичные, формальные и неформальные, группы членства и </w:t>
      </w:r>
      <w:proofErr w:type="spellStart"/>
      <w:r w:rsidRPr="00420414">
        <w:rPr>
          <w:rFonts w:ascii="Times New Roman" w:eastAsia="Times New Roman" w:hAnsi="Times New Roman" w:cs="Times New Roman"/>
          <w:sz w:val="28"/>
          <w:szCs w:val="28"/>
          <w:lang w:eastAsia="ru-RU"/>
        </w:rPr>
        <w:t>референтные</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Целевые общности (социальные организации). Виды организаций, их функции и свойства. Организационная структура и отношения. Организационные патологии.</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Теории организации. Взгляды М. Вебера на бюрократию. Теория организаций М. Фуко: контроль над временем и пространством.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2A3C24" w:rsidP="002A3C24">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1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1.1. Массовые общности в работах Г. </w:t>
      </w:r>
      <w:proofErr w:type="spellStart"/>
      <w:r w:rsidRPr="00420414">
        <w:rPr>
          <w:rFonts w:ascii="Times New Roman" w:eastAsia="Times New Roman" w:hAnsi="Times New Roman" w:cs="Times New Roman"/>
          <w:sz w:val="28"/>
          <w:szCs w:val="28"/>
          <w:lang w:eastAsia="ru-RU"/>
        </w:rPr>
        <w:t>Лебона</w:t>
      </w:r>
      <w:proofErr w:type="spellEnd"/>
      <w:r w:rsidRPr="00420414">
        <w:rPr>
          <w:rFonts w:ascii="Times New Roman" w:eastAsia="Times New Roman" w:hAnsi="Times New Roman" w:cs="Times New Roman"/>
          <w:sz w:val="28"/>
          <w:szCs w:val="28"/>
          <w:lang w:eastAsia="ru-RU"/>
        </w:rPr>
        <w:t xml:space="preserve"> и Г. </w:t>
      </w:r>
      <w:proofErr w:type="spellStart"/>
      <w:r w:rsidRPr="00420414">
        <w:rPr>
          <w:rFonts w:ascii="Times New Roman" w:eastAsia="Times New Roman" w:hAnsi="Times New Roman" w:cs="Times New Roman"/>
          <w:sz w:val="28"/>
          <w:szCs w:val="28"/>
          <w:lang w:eastAsia="ru-RU"/>
        </w:rPr>
        <w:t>Тарда</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EB4946">
      <w:pPr>
        <w:numPr>
          <w:ilvl w:val="0"/>
          <w:numId w:val="1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1.2. Малая социальная группа и феномен групповой сплоченности (факторы и барьеры). Группа. Коллектив. Команда. Феномен «социального </w:t>
      </w:r>
      <w:proofErr w:type="gramStart"/>
      <w:r w:rsidRPr="00420414">
        <w:rPr>
          <w:rFonts w:ascii="Times New Roman" w:eastAsia="Times New Roman" w:hAnsi="Times New Roman" w:cs="Times New Roman"/>
          <w:sz w:val="28"/>
          <w:szCs w:val="28"/>
          <w:lang w:eastAsia="ru-RU"/>
        </w:rPr>
        <w:t>манкирования</w:t>
      </w:r>
      <w:proofErr w:type="gramEnd"/>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1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1.3. Современные тенденции развития организаций: сети и </w:t>
      </w:r>
      <w:proofErr w:type="spellStart"/>
      <w:r w:rsidRPr="00420414">
        <w:rPr>
          <w:rFonts w:ascii="Times New Roman" w:eastAsia="Times New Roman" w:hAnsi="Times New Roman" w:cs="Times New Roman"/>
          <w:sz w:val="28"/>
          <w:szCs w:val="28"/>
          <w:lang w:eastAsia="ru-RU"/>
        </w:rPr>
        <w:t>малоуровневые</w:t>
      </w:r>
      <w:proofErr w:type="spellEnd"/>
      <w:r w:rsidRPr="00420414">
        <w:rPr>
          <w:rFonts w:ascii="Times New Roman" w:eastAsia="Times New Roman" w:hAnsi="Times New Roman" w:cs="Times New Roman"/>
          <w:sz w:val="28"/>
          <w:szCs w:val="28"/>
          <w:lang w:eastAsia="ru-RU"/>
        </w:rPr>
        <w:t xml:space="preserve"> структуры управления, демократизация, уменьшение численности персонала. Роль глобализации и телекоммуникаций.</w:t>
      </w:r>
    </w:p>
    <w:p w:rsidR="00420414" w:rsidRPr="00420414" w:rsidRDefault="00420414" w:rsidP="00EB4946">
      <w:pPr>
        <w:numPr>
          <w:ilvl w:val="0"/>
          <w:numId w:val="1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Бюрократия: модели М. Вебера и Р. Мертона.</w:t>
      </w: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EB4946">
      <w:pPr>
        <w:numPr>
          <w:ilvl w:val="1"/>
          <w:numId w:val="31"/>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Вы считаете: сложность  организационной иерархии в обществе говорит о его развитости или же, наоборот, о его несовершенстве и громоздкости управления в нем? Обоснуйте свой ответ.</w:t>
      </w:r>
    </w:p>
    <w:p w:rsidR="00420414" w:rsidRPr="00420414" w:rsidRDefault="00420414" w:rsidP="00EB4946">
      <w:pPr>
        <w:numPr>
          <w:ilvl w:val="1"/>
          <w:numId w:val="31"/>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Перечислите свои </w:t>
      </w:r>
      <w:proofErr w:type="spellStart"/>
      <w:r w:rsidRPr="00420414">
        <w:rPr>
          <w:rFonts w:ascii="Times New Roman" w:eastAsia="Times New Roman" w:hAnsi="Times New Roman" w:cs="Times New Roman"/>
          <w:sz w:val="28"/>
          <w:szCs w:val="28"/>
          <w:lang w:eastAsia="ru-RU"/>
        </w:rPr>
        <w:t>референтные</w:t>
      </w:r>
      <w:proofErr w:type="spellEnd"/>
      <w:r w:rsidRPr="00420414">
        <w:rPr>
          <w:rFonts w:ascii="Times New Roman" w:eastAsia="Times New Roman" w:hAnsi="Times New Roman" w:cs="Times New Roman"/>
          <w:sz w:val="28"/>
          <w:szCs w:val="28"/>
          <w:lang w:eastAsia="ru-RU"/>
        </w:rPr>
        <w:t xml:space="preserve"> группы, к каким из них Вы относитесь, а к каким – нет? Каким образом Ваше поведение задается принадлежностью к конкретной группе?</w:t>
      </w:r>
    </w:p>
    <w:p w:rsidR="00420414" w:rsidRPr="00420414" w:rsidRDefault="00420414" w:rsidP="00EB4946">
      <w:pPr>
        <w:numPr>
          <w:ilvl w:val="1"/>
          <w:numId w:val="31"/>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 чем отличие формальной и неформальной организации, формального и неформального лидера в группе?</w:t>
      </w:r>
    </w:p>
    <w:p w:rsidR="00420414" w:rsidRPr="00420414" w:rsidRDefault="00420414" w:rsidP="00EB4946">
      <w:pPr>
        <w:numPr>
          <w:ilvl w:val="1"/>
          <w:numId w:val="31"/>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Каковы функции корпоративной культуры?  Приведите примеры национальных особенностей в культуре корпораций. Составьте шкалу элементов корпоративизма по степени важности: профессионализм сотрудников; возможность карьерного и профессионального роста; преданность корпорации; лояльность по отношению к работе; материальные и моральные стимулы  поощрения квалифицированных сотрудников: дружеские взаимоотношения в коллективе.</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F4595B" w:rsidRDefault="00F4595B" w:rsidP="00420414">
      <w:pPr>
        <w:spacing w:after="0" w:line="240" w:lineRule="auto"/>
        <w:jc w:val="both"/>
        <w:outlineLvl w:val="0"/>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3.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Примерные темы для фотопроектов:</w:t>
      </w:r>
    </w:p>
    <w:p w:rsidR="00420414" w:rsidRPr="00420414" w:rsidRDefault="00420414" w:rsidP="00EB4946">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визуализация идентичности (например,  образ нижегородского студента; нижегородцы и гости города); </w:t>
      </w:r>
    </w:p>
    <w:p w:rsidR="00420414" w:rsidRPr="00420414" w:rsidRDefault="00420414" w:rsidP="00EB4946">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особенности социального взаимодействия в разных этнических группах;</w:t>
      </w:r>
    </w:p>
    <w:p w:rsidR="00420414" w:rsidRPr="00420414" w:rsidRDefault="00420414" w:rsidP="00EB4946">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визуализация групповых стереотипов в текстах масс медиа;</w:t>
      </w:r>
    </w:p>
    <w:p w:rsidR="00420414" w:rsidRPr="00420414" w:rsidRDefault="00420414" w:rsidP="00EB4946">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визуализация социальных ролей в первичных группах.</w:t>
      </w:r>
    </w:p>
    <w:p w:rsidR="00420414" w:rsidRPr="00420414" w:rsidRDefault="00420414" w:rsidP="0042041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420414" w:rsidRPr="00420414" w:rsidRDefault="00420414" w:rsidP="00EB4946">
      <w:pPr>
        <w:numPr>
          <w:ilvl w:val="0"/>
          <w:numId w:val="43"/>
        </w:num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Тренинг «Социальное взаимодействие в группе»</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Тренинг способствует сплоченности группы, позволяет обучиться распределению ролей в команде, улучшает атмосферу в коллективе и показывает важность невербальных форм общения и специфику разного вида коммуникаций. По итогам выполнения каждого упражнения участники анализируют свое поведение, отмечают, с какими сложностями столкнулись в процессе его выполнения.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рамках тренинга участникам предлагается выполнить следующие упражнения: </w:t>
      </w:r>
    </w:p>
    <w:p w:rsidR="00420414" w:rsidRPr="00420414" w:rsidRDefault="00420414" w:rsidP="00EB4946">
      <w:pPr>
        <w:numPr>
          <w:ilvl w:val="0"/>
          <w:numId w:val="4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«Построение». Участникам предлагается построиться в одну линию по какому-либо признаку, например, по росту или месяцу рождения. Общение участников ограничено: нельзя разговаривать. По итогам упражнения участники оценивают свои роли и стратегию поведения,   отмечают сложности, с которыми столкнулись в процессе построения.</w:t>
      </w:r>
    </w:p>
    <w:p w:rsidR="00420414" w:rsidRPr="00420414" w:rsidRDefault="00420414" w:rsidP="00EB4946">
      <w:pPr>
        <w:numPr>
          <w:ilvl w:val="0"/>
          <w:numId w:val="4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«Пересчет». Ведущий называет какое-либо число, не превышающее количество человек в группе. Названное количество участников встает, нельзя совещаться. В упражнение нужно добиться синхронности. По итогам упражнения участники анализируют, что позволило добиться выполнения задания,   отмечают сложности, с которыми столкнулись в процессе выполнения.</w:t>
      </w:r>
    </w:p>
    <w:p w:rsidR="00420414" w:rsidRPr="00420414" w:rsidRDefault="00420414" w:rsidP="00EB4946">
      <w:pPr>
        <w:numPr>
          <w:ilvl w:val="0"/>
          <w:numId w:val="44"/>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«Испорченный телефон». Ведущий зачитывает текст одному из участников. Его задача – передать то, что запомнил следующему, и так далее. Версия последнего участника сравнивается с </w:t>
      </w:r>
      <w:r w:rsidRPr="00420414">
        <w:rPr>
          <w:rFonts w:ascii="Times New Roman" w:eastAsia="Times New Roman" w:hAnsi="Times New Roman" w:cs="Times New Roman"/>
          <w:sz w:val="28"/>
          <w:szCs w:val="28"/>
          <w:lang w:eastAsia="ru-RU"/>
        </w:rPr>
        <w:lastRenderedPageBreak/>
        <w:t>оригиналом. По итогам упражнения участники обсуждают потери и искажения информации, анализируют, какие именно блоки исчезли первыми и почему.</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p>
    <w:p w:rsidR="00420414" w:rsidRPr="00420414" w:rsidRDefault="00420414" w:rsidP="00EB4946">
      <w:pPr>
        <w:numPr>
          <w:ilvl w:val="0"/>
          <w:numId w:val="15"/>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Барков С.А.. Социология организаций. – М.: МГУ, 2004.- 288с. ISBN:5-211-06084-9(e.lanbook.com)</w:t>
      </w:r>
    </w:p>
    <w:p w:rsidR="00420414" w:rsidRPr="00420414" w:rsidRDefault="00420414" w:rsidP="00EB494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420414" w:rsidRPr="00420414" w:rsidRDefault="00420414" w:rsidP="00EB494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Кравченко, А.И. Социология: учебник для акад.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 М.: </w:t>
      </w:r>
      <w:proofErr w:type="spellStart"/>
      <w:r w:rsidRPr="00420414">
        <w:rPr>
          <w:rFonts w:ascii="Times New Roman" w:eastAsia="Times New Roman" w:hAnsi="Times New Roman" w:cs="Times New Roman"/>
          <w:sz w:val="28"/>
          <w:szCs w:val="28"/>
          <w:lang w:eastAsia="ru-RU"/>
        </w:rPr>
        <w:t>Юрайт</w:t>
      </w:r>
      <w:proofErr w:type="spellEnd"/>
      <w:r w:rsidRPr="00420414">
        <w:rPr>
          <w:rFonts w:ascii="Times New Roman" w:eastAsia="Times New Roman" w:hAnsi="Times New Roman" w:cs="Times New Roman"/>
          <w:sz w:val="28"/>
          <w:szCs w:val="28"/>
          <w:lang w:eastAsia="ru-RU"/>
        </w:rPr>
        <w:t>, 2014. – 529с. ISBN 978-5-9916-335-0 (znanium.com)</w:t>
      </w:r>
    </w:p>
    <w:p w:rsidR="0076247A" w:rsidRPr="0076247A" w:rsidRDefault="0076247A" w:rsidP="0076247A">
      <w:pPr>
        <w:pStyle w:val="af0"/>
        <w:numPr>
          <w:ilvl w:val="0"/>
          <w:numId w:val="15"/>
        </w:numPr>
        <w:rPr>
          <w:rFonts w:ascii="Times New Roman" w:eastAsia="Times New Roman" w:hAnsi="Times New Roman"/>
          <w:sz w:val="28"/>
          <w:szCs w:val="28"/>
          <w:lang w:eastAsia="ru-RU"/>
        </w:rPr>
      </w:pPr>
      <w:r w:rsidRPr="0076247A">
        <w:rPr>
          <w:rFonts w:ascii="Times New Roman" w:eastAsia="Times New Roman" w:hAnsi="Times New Roman"/>
          <w:sz w:val="28"/>
          <w:szCs w:val="28"/>
          <w:lang w:eastAsia="ru-RU"/>
        </w:rPr>
        <w:t>Козырев, Г.И. Социология: Учебное пособие. - М.: ИД ФОРУМ, 2010. - 320 с. ISBN 978-5-8199-0405-3 (znanium.com)</w:t>
      </w:r>
    </w:p>
    <w:p w:rsidR="00420414" w:rsidRPr="00420414" w:rsidRDefault="00420414" w:rsidP="00EB4946">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Тощенко</w:t>
      </w:r>
      <w:proofErr w:type="spellEnd"/>
      <w:r w:rsidRPr="00420414">
        <w:rPr>
          <w:rFonts w:ascii="Times New Roman" w:eastAsia="Times New Roman" w:hAnsi="Times New Roman" w:cs="Times New Roman"/>
          <w:sz w:val="28"/>
          <w:szCs w:val="28"/>
          <w:lang w:eastAsia="ru-RU"/>
        </w:rPr>
        <w:t>,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09"/>
        <w:jc w:val="both"/>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Тема 6. Социальные институты</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Социальные связи. Социальные контакты. Социальное действие. Социальное взаимодействие и повседневная жизнь. Социальные отношения.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Процесс институционализации, его этапы. Институционализация и символическое поведение.</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Социальные институты в структуре общества. Социальные институты: сущность, признаки, типология. Функции социальных институтов.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Глобализация и социальные институты. Возникновение новых регулятивных и нормативных институциональных образцов.</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Семья как социальный институт и малая группа. Понятие семьи, её сущность и структура. Основные формы организации семьи, происхождение и типология. Роль семьи и её функции в современной жизни. Тенденции развития современной семьи. Развод как социальная проблема.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2A3C24" w:rsidP="002A3C24">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Процесс институционализации. Проблемы институционализации в современной России.</w:t>
      </w:r>
    </w:p>
    <w:p w:rsidR="00420414" w:rsidRPr="00420414" w:rsidRDefault="00420414" w:rsidP="00EB4946">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1.2. Система институтов традиционного и современного обществ. Основные черты, отличия.</w:t>
      </w:r>
    </w:p>
    <w:p w:rsidR="00420414" w:rsidRPr="00420414" w:rsidRDefault="00420414" w:rsidP="00EB4946">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Трансформация социальных институтов</w:t>
      </w:r>
    </w:p>
    <w:p w:rsidR="00420414" w:rsidRPr="00420414" w:rsidRDefault="00420414" w:rsidP="00EB4946">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СМИ как социальный институт. История возникновения, функции, связанные с ним роли и статусы.</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EB4946">
      <w:pPr>
        <w:numPr>
          <w:ilvl w:val="1"/>
          <w:numId w:val="4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Перечислите все известные Вам социальные институты, укажите их признаки. Составьте таблицу на основе этих данных.</w:t>
      </w:r>
    </w:p>
    <w:p w:rsidR="00420414" w:rsidRPr="00420414" w:rsidRDefault="00420414" w:rsidP="00EB4946">
      <w:pPr>
        <w:numPr>
          <w:ilvl w:val="1"/>
          <w:numId w:val="4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Существует ли взаимосвязь между разнородными социальными институтами одного и того же общества, например. Экономическими и политическими? Возможно ли, например, сочетание в рамках одного и того же общества рыночной экономики и государственного управления? </w:t>
      </w:r>
      <w:proofErr w:type="spellStart"/>
      <w:r w:rsidRPr="00420414">
        <w:rPr>
          <w:rFonts w:ascii="Times New Roman" w:eastAsia="Times New Roman" w:hAnsi="Times New Roman" w:cs="Times New Roman"/>
          <w:sz w:val="28"/>
          <w:szCs w:val="28"/>
          <w:lang w:eastAsia="ru-RU"/>
        </w:rPr>
        <w:t>Нуклеарной</w:t>
      </w:r>
      <w:proofErr w:type="spellEnd"/>
      <w:r w:rsidRPr="00420414">
        <w:rPr>
          <w:rFonts w:ascii="Times New Roman" w:eastAsia="Times New Roman" w:hAnsi="Times New Roman" w:cs="Times New Roman"/>
          <w:sz w:val="28"/>
          <w:szCs w:val="28"/>
          <w:lang w:eastAsia="ru-RU"/>
        </w:rPr>
        <w:t xml:space="preserve"> семьи и архаического типа хозяйства? Аргументируйте.</w:t>
      </w:r>
    </w:p>
    <w:p w:rsidR="00420414" w:rsidRPr="00420414" w:rsidRDefault="00420414" w:rsidP="00EB4946">
      <w:pPr>
        <w:numPr>
          <w:ilvl w:val="1"/>
          <w:numId w:val="4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Согласны ли вы с утверждением, что институт семьи в настоящее время находится в кризисе. Аргументируйте свое мнение. Попробуйте найти взаимосвязь между трансформацией института семьи и процессом феминизации; секуляризацией общества; увеличением продолжительности жизни; популяризацией идеи романтической любви; появление альтернативных семейных структур. </w:t>
      </w:r>
    </w:p>
    <w:p w:rsidR="00420414" w:rsidRPr="00420414" w:rsidRDefault="00420414" w:rsidP="00EB4946">
      <w:pPr>
        <w:numPr>
          <w:ilvl w:val="1"/>
          <w:numId w:val="4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Можно ли рассматривать современные коммуникационные технологии (социальные сети, мобильные телефоны) в качестве социальных институтов? Какими признаками института они </w:t>
      </w:r>
      <w:r w:rsidRPr="00420414">
        <w:rPr>
          <w:rFonts w:ascii="Times New Roman" w:eastAsia="Times New Roman" w:hAnsi="Times New Roman" w:cs="Times New Roman"/>
          <w:sz w:val="28"/>
          <w:szCs w:val="28"/>
          <w:lang w:eastAsia="ru-RU"/>
        </w:rPr>
        <w:lastRenderedPageBreak/>
        <w:t>обладают? Каковы особенности социального взаимодействия через сеть?  Считаете ли вы, что распространение коммуникации через сети проводит к социальной изоляции или, напротив, это фактор расширения  и обогащения социальных связей?</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Примерные темы для фотопроектов: </w:t>
      </w:r>
    </w:p>
    <w:p w:rsidR="00420414" w:rsidRPr="00420414" w:rsidRDefault="00420414" w:rsidP="00EB4946">
      <w:pPr>
        <w:numPr>
          <w:ilvl w:val="0"/>
          <w:numId w:val="30"/>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визуализация социальных института семьи и </w:t>
      </w:r>
      <w:proofErr w:type="spellStart"/>
      <w:r w:rsidRPr="00420414">
        <w:rPr>
          <w:rFonts w:ascii="Times New Roman" w:eastAsia="Times New Roman" w:hAnsi="Times New Roman" w:cs="Times New Roman"/>
          <w:sz w:val="28"/>
          <w:szCs w:val="28"/>
          <w:lang w:eastAsia="ru-RU"/>
        </w:rPr>
        <w:t>родительства</w:t>
      </w:r>
      <w:proofErr w:type="spellEnd"/>
      <w:r w:rsidRPr="00420414">
        <w:rPr>
          <w:rFonts w:ascii="Times New Roman" w:eastAsia="Times New Roman" w:hAnsi="Times New Roman" w:cs="Times New Roman"/>
          <w:sz w:val="28"/>
          <w:szCs w:val="28"/>
          <w:lang w:eastAsia="ru-RU"/>
        </w:rPr>
        <w:t xml:space="preserve"> (например,  мужские и женские практики воспитания детей в общественных местах, образ отца и матери в современном городе); </w:t>
      </w:r>
    </w:p>
    <w:p w:rsidR="00420414" w:rsidRPr="00420414" w:rsidRDefault="00420414" w:rsidP="00EB4946">
      <w:pPr>
        <w:numPr>
          <w:ilvl w:val="0"/>
          <w:numId w:val="28"/>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особенности взаимодействия в рамках формальных и неформальных социальных институтов;</w:t>
      </w:r>
    </w:p>
    <w:p w:rsidR="00420414" w:rsidRPr="00420414" w:rsidRDefault="00420414" w:rsidP="00EB4946">
      <w:pPr>
        <w:numPr>
          <w:ilvl w:val="0"/>
          <w:numId w:val="28"/>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материальное воплощение и символы современных социальных институтов (например, института туризма, </w:t>
      </w:r>
      <w:proofErr w:type="spellStart"/>
      <w:r w:rsidRPr="00420414">
        <w:rPr>
          <w:rFonts w:ascii="Times New Roman" w:eastAsia="Times New Roman" w:hAnsi="Times New Roman" w:cs="Times New Roman"/>
          <w:sz w:val="28"/>
          <w:szCs w:val="28"/>
          <w:lang w:eastAsia="ru-RU"/>
        </w:rPr>
        <w:t>волонтерства</w:t>
      </w:r>
      <w:proofErr w:type="spellEnd"/>
      <w:r w:rsidRPr="00420414">
        <w:rPr>
          <w:rFonts w:ascii="Times New Roman" w:eastAsia="Times New Roman" w:hAnsi="Times New Roman" w:cs="Times New Roman"/>
          <w:sz w:val="28"/>
          <w:szCs w:val="28"/>
          <w:lang w:eastAsia="ru-RU"/>
        </w:rPr>
        <w:t xml:space="preserve">, дорожного движения и т.д.); </w:t>
      </w:r>
    </w:p>
    <w:p w:rsidR="00420414" w:rsidRPr="00420414" w:rsidRDefault="00420414" w:rsidP="00EB4946">
      <w:pPr>
        <w:numPr>
          <w:ilvl w:val="0"/>
          <w:numId w:val="28"/>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используя архивные материалы и материалы </w:t>
      </w:r>
      <w:proofErr w:type="gramStart"/>
      <w:r w:rsidRPr="00420414">
        <w:rPr>
          <w:rFonts w:ascii="Times New Roman" w:eastAsia="Times New Roman" w:hAnsi="Times New Roman" w:cs="Times New Roman"/>
          <w:sz w:val="28"/>
          <w:szCs w:val="28"/>
          <w:lang w:eastAsia="ru-RU"/>
        </w:rPr>
        <w:t>СМИ</w:t>
      </w:r>
      <w:proofErr w:type="gramEnd"/>
      <w:r w:rsidRPr="00420414">
        <w:rPr>
          <w:rFonts w:ascii="Times New Roman" w:eastAsia="Times New Roman" w:hAnsi="Times New Roman" w:cs="Times New Roman"/>
          <w:sz w:val="28"/>
          <w:szCs w:val="28"/>
          <w:lang w:eastAsia="ru-RU"/>
        </w:rPr>
        <w:t xml:space="preserve"> попробуйте показать динамику и особенности института образования в различных обществах.</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DA1566" w:rsidRDefault="00420414" w:rsidP="00EB4946">
      <w:pPr>
        <w:pStyle w:val="af0"/>
        <w:numPr>
          <w:ilvl w:val="0"/>
          <w:numId w:val="13"/>
        </w:numPr>
        <w:spacing w:line="240" w:lineRule="auto"/>
        <w:rPr>
          <w:rFonts w:ascii="Times New Roman" w:eastAsia="Times New Roman" w:hAnsi="Times New Roman"/>
          <w:sz w:val="28"/>
          <w:szCs w:val="28"/>
          <w:lang w:eastAsia="ru-RU"/>
        </w:rPr>
      </w:pPr>
      <w:r w:rsidRPr="00DA1566">
        <w:rPr>
          <w:rFonts w:ascii="Times New Roman" w:eastAsia="Times New Roman" w:hAnsi="Times New Roman"/>
          <w:sz w:val="28"/>
          <w:szCs w:val="28"/>
          <w:lang w:eastAsia="ru-RU"/>
        </w:rPr>
        <w:t>Глотов М.Б. Социальный институт: определение, структура, классификация // Соц. исследования. – 2003. - №10, С.13-20.</w:t>
      </w:r>
      <w:r w:rsidR="00DA1566" w:rsidRPr="00DA1566">
        <w:t xml:space="preserve"> </w:t>
      </w:r>
      <w:r w:rsidR="00DA1566">
        <w:rPr>
          <w:rFonts w:ascii="Times New Roman" w:hAnsi="Times New Roman"/>
          <w:sz w:val="28"/>
          <w:szCs w:val="28"/>
        </w:rPr>
        <w:t xml:space="preserve">(Архив журнала: </w:t>
      </w:r>
      <w:r w:rsidR="00DA1566" w:rsidRPr="00DA1566">
        <w:rPr>
          <w:rFonts w:ascii="Times New Roman" w:eastAsia="Times New Roman" w:hAnsi="Times New Roman"/>
          <w:sz w:val="28"/>
          <w:szCs w:val="28"/>
          <w:lang w:eastAsia="ru-RU"/>
        </w:rPr>
        <w:t>http://www.isras.ru</w:t>
      </w:r>
      <w:r w:rsidR="00DA1566">
        <w:rPr>
          <w:rFonts w:ascii="Times New Roman" w:eastAsia="Times New Roman" w:hAnsi="Times New Roman"/>
          <w:sz w:val="28"/>
          <w:szCs w:val="28"/>
          <w:lang w:eastAsia="ru-RU"/>
        </w:rPr>
        <w:t>)</w:t>
      </w:r>
    </w:p>
    <w:p w:rsidR="00420414" w:rsidRPr="00DA1566" w:rsidRDefault="00420414" w:rsidP="00EB4946">
      <w:pPr>
        <w:pStyle w:val="af0"/>
        <w:numPr>
          <w:ilvl w:val="0"/>
          <w:numId w:val="13"/>
        </w:numPr>
        <w:spacing w:line="240" w:lineRule="auto"/>
        <w:rPr>
          <w:rFonts w:ascii="Times New Roman" w:eastAsia="Times New Roman" w:hAnsi="Times New Roman"/>
          <w:sz w:val="28"/>
          <w:szCs w:val="28"/>
          <w:lang w:eastAsia="ru-RU"/>
        </w:rPr>
      </w:pPr>
      <w:r w:rsidRPr="00DA1566">
        <w:rPr>
          <w:rFonts w:ascii="Times New Roman" w:eastAsia="Times New Roman" w:hAnsi="Times New Roman"/>
          <w:sz w:val="28"/>
          <w:szCs w:val="28"/>
          <w:lang w:eastAsia="ru-RU"/>
        </w:rPr>
        <w:t>Карцева, Л.В. Модель семьи в условиях трансформации российского общества //  Социологические исследования. – 2003. - №7, С.92-100.</w:t>
      </w:r>
      <w:r w:rsidR="00DA1566" w:rsidRPr="00DA1566">
        <w:t xml:space="preserve"> </w:t>
      </w:r>
      <w:r w:rsidR="00DA1566" w:rsidRPr="00DA1566">
        <w:rPr>
          <w:rFonts w:ascii="Times New Roman" w:eastAsia="Times New Roman" w:hAnsi="Times New Roman"/>
          <w:sz w:val="28"/>
          <w:szCs w:val="28"/>
          <w:lang w:eastAsia="ru-RU"/>
        </w:rPr>
        <w:t>(Архив журнала: http://www.isras.ru)</w:t>
      </w:r>
    </w:p>
    <w:p w:rsidR="00420414" w:rsidRPr="00420414" w:rsidRDefault="00420414" w:rsidP="00EB4946">
      <w:pPr>
        <w:numPr>
          <w:ilvl w:val="0"/>
          <w:numId w:val="13"/>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Кравченко, А.И. Социология: учебник для акад.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 М.: </w:t>
      </w:r>
      <w:proofErr w:type="spellStart"/>
      <w:r w:rsidRPr="00420414">
        <w:rPr>
          <w:rFonts w:ascii="Times New Roman" w:eastAsia="Times New Roman" w:hAnsi="Times New Roman" w:cs="Times New Roman"/>
          <w:sz w:val="28"/>
          <w:szCs w:val="28"/>
          <w:lang w:eastAsia="ru-RU"/>
        </w:rPr>
        <w:t>Юрайт</w:t>
      </w:r>
      <w:proofErr w:type="spellEnd"/>
      <w:r w:rsidRPr="00420414">
        <w:rPr>
          <w:rFonts w:ascii="Times New Roman" w:eastAsia="Times New Roman" w:hAnsi="Times New Roman" w:cs="Times New Roman"/>
          <w:sz w:val="28"/>
          <w:szCs w:val="28"/>
          <w:lang w:eastAsia="ru-RU"/>
        </w:rPr>
        <w:t>, 2014. – 529с. ISBN 978-5-9916-335-0 (znanium.com)</w:t>
      </w:r>
    </w:p>
    <w:p w:rsidR="00420414" w:rsidRPr="00DA1566" w:rsidRDefault="00420414" w:rsidP="00EB4946">
      <w:pPr>
        <w:pStyle w:val="af0"/>
        <w:numPr>
          <w:ilvl w:val="0"/>
          <w:numId w:val="13"/>
        </w:numPr>
        <w:spacing w:line="240" w:lineRule="auto"/>
        <w:rPr>
          <w:rFonts w:ascii="Times New Roman" w:eastAsia="Times New Roman" w:hAnsi="Times New Roman"/>
          <w:sz w:val="28"/>
          <w:szCs w:val="28"/>
          <w:lang w:eastAsia="ru-RU"/>
        </w:rPr>
      </w:pPr>
      <w:r w:rsidRPr="00DA1566">
        <w:rPr>
          <w:rFonts w:ascii="Times New Roman" w:eastAsia="Times New Roman" w:hAnsi="Times New Roman"/>
          <w:sz w:val="28"/>
          <w:szCs w:val="28"/>
          <w:lang w:eastAsia="ru-RU"/>
        </w:rPr>
        <w:t>Лыткина Т.С. Домашний труд и гендерное разделение власти в семье // Социологические исследования. 2004. № 9.</w:t>
      </w:r>
      <w:r w:rsidR="00DA1566" w:rsidRPr="00DA1566">
        <w:t xml:space="preserve"> </w:t>
      </w:r>
      <w:r w:rsidR="00DA1566" w:rsidRPr="00DA1566">
        <w:rPr>
          <w:rFonts w:ascii="Times New Roman" w:eastAsia="Times New Roman" w:hAnsi="Times New Roman"/>
          <w:sz w:val="28"/>
          <w:szCs w:val="28"/>
          <w:lang w:eastAsia="ru-RU"/>
        </w:rPr>
        <w:t>(Архив журнала: http://www.isras.ru)</w:t>
      </w:r>
    </w:p>
    <w:p w:rsidR="00420414" w:rsidRPr="002A3C24" w:rsidRDefault="00420414" w:rsidP="00EB4946">
      <w:pPr>
        <w:numPr>
          <w:ilvl w:val="0"/>
          <w:numId w:val="13"/>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Тощенко</w:t>
      </w:r>
      <w:proofErr w:type="spellEnd"/>
      <w:r w:rsidRPr="00420414">
        <w:rPr>
          <w:rFonts w:ascii="Times New Roman" w:eastAsia="Times New Roman" w:hAnsi="Times New Roman" w:cs="Times New Roman"/>
          <w:sz w:val="28"/>
          <w:szCs w:val="28"/>
          <w:lang w:eastAsia="ru-RU"/>
        </w:rPr>
        <w:t>,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420414" w:rsidRPr="00420414" w:rsidRDefault="00420414" w:rsidP="002A3C24">
      <w:pPr>
        <w:spacing w:after="0" w:line="240" w:lineRule="auto"/>
        <w:jc w:val="both"/>
        <w:outlineLvl w:val="0"/>
        <w:rPr>
          <w:rFonts w:ascii="Times New Roman" w:eastAsia="Times New Roman" w:hAnsi="Times New Roman" w:cs="Times New Roman"/>
          <w:sz w:val="28"/>
          <w:szCs w:val="28"/>
          <w:lang w:eastAsia="ru-RU"/>
        </w:rPr>
      </w:pPr>
    </w:p>
    <w:p w:rsidR="00420414" w:rsidRPr="00420414" w:rsidRDefault="00420414" w:rsidP="002A3C24">
      <w:pPr>
        <w:spacing w:after="0" w:line="240" w:lineRule="auto"/>
        <w:jc w:val="center"/>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Тема 7. Социальные изменения</w:t>
      </w:r>
    </w:p>
    <w:p w:rsidR="00420414" w:rsidRPr="00420414" w:rsidRDefault="00420414" w:rsidP="00420414">
      <w:pPr>
        <w:tabs>
          <w:tab w:val="left" w:pos="900"/>
        </w:tabs>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Понятие прогресса, социальной эволюции и социальных изменений. Классические представления о социальных изменениях. Модели и механизмы социальных изменений. Причины социальных изменений.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Понятие «общества». Типология обществ. Традиционное  и современное общество. Модернизация и развитие. Урбанизация. Концепция постиндустриального (информационного) общества. Глобализация. Основные измерения глобализации. Теории глобализации.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Глокализация</w:t>
      </w:r>
      <w:proofErr w:type="spellEnd"/>
      <w:r w:rsidRPr="00420414">
        <w:rPr>
          <w:rFonts w:ascii="Times New Roman" w:eastAsia="Times New Roman" w:hAnsi="Times New Roman" w:cs="Times New Roman"/>
          <w:sz w:val="28"/>
          <w:szCs w:val="28"/>
          <w:lang w:eastAsia="ru-RU"/>
        </w:rPr>
        <w:t xml:space="preserve">. Глобализация как </w:t>
      </w:r>
      <w:proofErr w:type="spellStart"/>
      <w:r w:rsidRPr="00420414">
        <w:rPr>
          <w:rFonts w:ascii="Times New Roman" w:eastAsia="Times New Roman" w:hAnsi="Times New Roman" w:cs="Times New Roman"/>
          <w:sz w:val="28"/>
          <w:szCs w:val="28"/>
          <w:lang w:eastAsia="ru-RU"/>
        </w:rPr>
        <w:t>детерриторизация</w:t>
      </w:r>
      <w:proofErr w:type="spellEnd"/>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Современные теории развития общества: Ж. </w:t>
      </w:r>
      <w:proofErr w:type="spellStart"/>
      <w:r w:rsidRPr="00420414">
        <w:rPr>
          <w:rFonts w:ascii="Times New Roman" w:eastAsia="Times New Roman" w:hAnsi="Times New Roman" w:cs="Times New Roman"/>
          <w:sz w:val="28"/>
          <w:szCs w:val="28"/>
          <w:lang w:eastAsia="ru-RU"/>
        </w:rPr>
        <w:t>Бодрийяр</w:t>
      </w:r>
      <w:proofErr w:type="spellEnd"/>
      <w:r w:rsidRPr="00420414">
        <w:rPr>
          <w:rFonts w:ascii="Times New Roman" w:eastAsia="Times New Roman" w:hAnsi="Times New Roman" w:cs="Times New Roman"/>
          <w:sz w:val="28"/>
          <w:szCs w:val="28"/>
          <w:lang w:eastAsia="ru-RU"/>
        </w:rPr>
        <w:t xml:space="preserve">: постмодернизм, М. Фуко: власть и контроль, Ю. </w:t>
      </w:r>
      <w:proofErr w:type="spellStart"/>
      <w:r w:rsidRPr="00420414">
        <w:rPr>
          <w:rFonts w:ascii="Times New Roman" w:eastAsia="Times New Roman" w:hAnsi="Times New Roman" w:cs="Times New Roman"/>
          <w:sz w:val="28"/>
          <w:szCs w:val="28"/>
          <w:lang w:eastAsia="ru-RU"/>
        </w:rPr>
        <w:t>Хабермас</w:t>
      </w:r>
      <w:proofErr w:type="spellEnd"/>
      <w:r w:rsidRPr="00420414">
        <w:rPr>
          <w:rFonts w:ascii="Times New Roman" w:eastAsia="Times New Roman" w:hAnsi="Times New Roman" w:cs="Times New Roman"/>
          <w:sz w:val="28"/>
          <w:szCs w:val="28"/>
          <w:lang w:eastAsia="ru-RU"/>
        </w:rPr>
        <w:t xml:space="preserve">: демократия и публичная сфера, У. Бек: общество рисков, М. </w:t>
      </w:r>
      <w:proofErr w:type="spellStart"/>
      <w:r w:rsidRPr="00420414">
        <w:rPr>
          <w:rFonts w:ascii="Times New Roman" w:eastAsia="Times New Roman" w:hAnsi="Times New Roman" w:cs="Times New Roman"/>
          <w:sz w:val="28"/>
          <w:szCs w:val="28"/>
          <w:lang w:eastAsia="ru-RU"/>
        </w:rPr>
        <w:t>Кастельс</w:t>
      </w:r>
      <w:proofErr w:type="spellEnd"/>
      <w:r w:rsidRPr="00420414">
        <w:rPr>
          <w:rFonts w:ascii="Times New Roman" w:eastAsia="Times New Roman" w:hAnsi="Times New Roman" w:cs="Times New Roman"/>
          <w:sz w:val="28"/>
          <w:szCs w:val="28"/>
          <w:lang w:eastAsia="ru-RU"/>
        </w:rPr>
        <w:t xml:space="preserve">: сетевая экономика, Э. </w:t>
      </w:r>
      <w:proofErr w:type="spellStart"/>
      <w:r w:rsidRPr="00420414">
        <w:rPr>
          <w:rFonts w:ascii="Times New Roman" w:eastAsia="Times New Roman" w:hAnsi="Times New Roman" w:cs="Times New Roman"/>
          <w:sz w:val="28"/>
          <w:szCs w:val="28"/>
          <w:lang w:eastAsia="ru-RU"/>
        </w:rPr>
        <w:t>Гидденс</w:t>
      </w:r>
      <w:proofErr w:type="spellEnd"/>
      <w:r w:rsidRPr="00420414">
        <w:rPr>
          <w:rFonts w:ascii="Times New Roman" w:eastAsia="Times New Roman" w:hAnsi="Times New Roman" w:cs="Times New Roman"/>
          <w:sz w:val="28"/>
          <w:szCs w:val="28"/>
          <w:lang w:eastAsia="ru-RU"/>
        </w:rPr>
        <w:t xml:space="preserve">: пять измерений глобализации и социальная </w:t>
      </w:r>
      <w:proofErr w:type="spellStart"/>
      <w:r w:rsidRPr="00420414">
        <w:rPr>
          <w:rFonts w:ascii="Times New Roman" w:eastAsia="Times New Roman" w:hAnsi="Times New Roman" w:cs="Times New Roman"/>
          <w:sz w:val="28"/>
          <w:szCs w:val="28"/>
          <w:lang w:eastAsia="ru-RU"/>
        </w:rPr>
        <w:t>рефлексивность</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Циклические и эволюционные модели социальных изменений.</w:t>
      </w:r>
    </w:p>
    <w:p w:rsidR="00420414" w:rsidRPr="00420414" w:rsidRDefault="00420414" w:rsidP="00EB4946">
      <w:pPr>
        <w:numPr>
          <w:ilvl w:val="0"/>
          <w:numId w:val="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1.2. Взгляды на процесс глобализации: скептики и </w:t>
      </w:r>
      <w:proofErr w:type="spellStart"/>
      <w:r w:rsidRPr="00420414">
        <w:rPr>
          <w:rFonts w:ascii="Times New Roman" w:eastAsia="Times New Roman" w:hAnsi="Times New Roman" w:cs="Times New Roman"/>
          <w:sz w:val="28"/>
          <w:szCs w:val="28"/>
          <w:lang w:eastAsia="ru-RU"/>
        </w:rPr>
        <w:t>гиперглобалисты</w:t>
      </w:r>
      <w:proofErr w:type="spellEnd"/>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Глобализация культуры. Проявления феномена глобализации в повседневной жизни.</w:t>
      </w:r>
    </w:p>
    <w:p w:rsidR="00420414" w:rsidRPr="00420414" w:rsidRDefault="00420414" w:rsidP="00EB4946">
      <w:pPr>
        <w:numPr>
          <w:ilvl w:val="0"/>
          <w:numId w:val="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1.4. Роль технологических факторов в социальных изменениях (Г. </w:t>
      </w:r>
      <w:proofErr w:type="spellStart"/>
      <w:r w:rsidRPr="00420414">
        <w:rPr>
          <w:rFonts w:ascii="Times New Roman" w:eastAsia="Times New Roman" w:hAnsi="Times New Roman" w:cs="Times New Roman"/>
          <w:sz w:val="28"/>
          <w:szCs w:val="28"/>
          <w:lang w:eastAsia="ru-RU"/>
        </w:rPr>
        <w:t>Ритцер</w:t>
      </w:r>
      <w:proofErr w:type="spellEnd"/>
      <w:r w:rsidRPr="00420414">
        <w:rPr>
          <w:rFonts w:ascii="Times New Roman" w:eastAsia="Times New Roman" w:hAnsi="Times New Roman" w:cs="Times New Roman"/>
          <w:sz w:val="28"/>
          <w:szCs w:val="28"/>
          <w:lang w:eastAsia="ru-RU"/>
        </w:rPr>
        <w:t xml:space="preserve">, К. </w:t>
      </w:r>
      <w:proofErr w:type="spellStart"/>
      <w:r w:rsidRPr="00420414">
        <w:rPr>
          <w:rFonts w:ascii="Times New Roman" w:eastAsia="Times New Roman" w:hAnsi="Times New Roman" w:cs="Times New Roman"/>
          <w:sz w:val="28"/>
          <w:szCs w:val="28"/>
          <w:lang w:eastAsia="ru-RU"/>
        </w:rPr>
        <w:t>Каммайер</w:t>
      </w:r>
      <w:proofErr w:type="spellEnd"/>
      <w:r w:rsidRPr="00420414">
        <w:rPr>
          <w:rFonts w:ascii="Times New Roman" w:eastAsia="Times New Roman" w:hAnsi="Times New Roman" w:cs="Times New Roman"/>
          <w:sz w:val="28"/>
          <w:szCs w:val="28"/>
          <w:lang w:eastAsia="ru-RU"/>
        </w:rPr>
        <w:t xml:space="preserve">, Н. </w:t>
      </w:r>
      <w:proofErr w:type="spellStart"/>
      <w:r w:rsidRPr="00420414">
        <w:rPr>
          <w:rFonts w:ascii="Times New Roman" w:eastAsia="Times New Roman" w:hAnsi="Times New Roman" w:cs="Times New Roman"/>
          <w:sz w:val="28"/>
          <w:szCs w:val="28"/>
          <w:lang w:eastAsia="ru-RU"/>
        </w:rPr>
        <w:t>Йетман</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EB4946">
      <w:pPr>
        <w:numPr>
          <w:ilvl w:val="1"/>
          <w:numId w:val="3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Что такое модернизация как социальный процесс? Совпадает ли понятие социального прогресса с технологическим и научным прогрессом? Действительно ли технократическое общество представляет собой высшую фазу социального развития? </w:t>
      </w:r>
    </w:p>
    <w:p w:rsidR="00420414" w:rsidRPr="00420414" w:rsidRDefault="00420414" w:rsidP="00EB4946">
      <w:pPr>
        <w:numPr>
          <w:ilvl w:val="1"/>
          <w:numId w:val="3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w:t>
      </w:r>
      <w:proofErr w:type="spellStart"/>
      <w:r w:rsidRPr="00420414">
        <w:rPr>
          <w:rFonts w:ascii="Times New Roman" w:eastAsia="Times New Roman" w:hAnsi="Times New Roman" w:cs="Times New Roman"/>
          <w:sz w:val="28"/>
          <w:szCs w:val="28"/>
          <w:lang w:eastAsia="ru-RU"/>
        </w:rPr>
        <w:t>Макдональдизация</w:t>
      </w:r>
      <w:proofErr w:type="spellEnd"/>
      <w:r w:rsidRPr="00420414">
        <w:rPr>
          <w:rFonts w:ascii="Times New Roman" w:eastAsia="Times New Roman" w:hAnsi="Times New Roman" w:cs="Times New Roman"/>
          <w:sz w:val="28"/>
          <w:szCs w:val="28"/>
          <w:lang w:eastAsia="ru-RU"/>
        </w:rPr>
        <w:t>» - это явление преимущественно политического, экономического или культурного характера? Аргументируйте свой ответ.</w:t>
      </w:r>
    </w:p>
    <w:p w:rsidR="00420414" w:rsidRPr="00420414" w:rsidRDefault="00420414" w:rsidP="00EB4946">
      <w:pPr>
        <w:numPr>
          <w:ilvl w:val="1"/>
          <w:numId w:val="3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Как современные технологии влияют на вашу жизнь? Создают ли они проблемы или новые возможности? </w:t>
      </w:r>
    </w:p>
    <w:p w:rsidR="00420414" w:rsidRPr="00420414" w:rsidRDefault="00420414" w:rsidP="00EB4946">
      <w:pPr>
        <w:numPr>
          <w:ilvl w:val="1"/>
          <w:numId w:val="35"/>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Прокомментируйте следующие утверждения, отражающие социальные изменения:</w:t>
      </w:r>
    </w:p>
    <w:p w:rsidR="00420414" w:rsidRPr="00420414" w:rsidRDefault="00420414" w:rsidP="00EB4946">
      <w:pPr>
        <w:numPr>
          <w:ilvl w:val="0"/>
          <w:numId w:val="36"/>
        </w:numPr>
        <w:spacing w:after="0" w:line="240" w:lineRule="auto"/>
        <w:ind w:right="-1"/>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транснациональные корпорации обладают большей властью, чем некоторые национальные правительства;</w:t>
      </w:r>
    </w:p>
    <w:p w:rsidR="00420414" w:rsidRPr="00420414" w:rsidRDefault="00420414" w:rsidP="00EB4946">
      <w:pPr>
        <w:numPr>
          <w:ilvl w:val="0"/>
          <w:numId w:val="36"/>
        </w:numPr>
        <w:spacing w:after="0" w:line="240" w:lineRule="auto"/>
        <w:ind w:right="-1"/>
        <w:rPr>
          <w:rFonts w:ascii="Times New Roman" w:eastAsia="Times New Roman" w:hAnsi="Times New Roman" w:cs="Times New Roman"/>
          <w:sz w:val="28"/>
          <w:szCs w:val="28"/>
          <w:lang w:eastAsia="ru-RU"/>
        </w:rPr>
      </w:pPr>
      <w:proofErr w:type="gramStart"/>
      <w:r w:rsidRPr="00420414">
        <w:rPr>
          <w:rFonts w:ascii="Times New Roman" w:eastAsia="Times New Roman" w:hAnsi="Times New Roman" w:cs="Times New Roman"/>
          <w:sz w:val="28"/>
          <w:szCs w:val="28"/>
          <w:lang w:eastAsia="ru-RU"/>
        </w:rPr>
        <w:t>большинство людей во всем мире ценит материальное</w:t>
      </w:r>
      <w:proofErr w:type="gramEnd"/>
      <w:r w:rsidRPr="00420414">
        <w:rPr>
          <w:rFonts w:ascii="Times New Roman" w:eastAsia="Times New Roman" w:hAnsi="Times New Roman" w:cs="Times New Roman"/>
          <w:sz w:val="28"/>
          <w:szCs w:val="28"/>
          <w:lang w:eastAsia="ru-RU"/>
        </w:rPr>
        <w:t xml:space="preserve"> благополучие  и ценности индивидуализма;</w:t>
      </w:r>
    </w:p>
    <w:p w:rsidR="00420414" w:rsidRPr="00420414" w:rsidRDefault="00420414" w:rsidP="00EB4946">
      <w:pPr>
        <w:numPr>
          <w:ilvl w:val="0"/>
          <w:numId w:val="36"/>
        </w:numPr>
        <w:spacing w:after="0" w:line="240" w:lineRule="auto"/>
        <w:ind w:right="-1"/>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 прежние времена дети воспитывались в полных семьях, сегодня количество детей, воспитанных в неполных семьях растет;</w:t>
      </w:r>
    </w:p>
    <w:p w:rsidR="00420414" w:rsidRPr="00420414" w:rsidRDefault="00420414" w:rsidP="00EB4946">
      <w:pPr>
        <w:numPr>
          <w:ilvl w:val="0"/>
          <w:numId w:val="36"/>
        </w:numPr>
        <w:spacing w:after="0" w:line="240" w:lineRule="auto"/>
        <w:ind w:right="-1"/>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 xml:space="preserve">войны велись на протяжении всей истории человечества. Мы и теперь стоим перед угрозой ядерной войны, и это объясняется тем </w:t>
      </w:r>
      <w:r w:rsidRPr="00420414">
        <w:rPr>
          <w:rFonts w:ascii="Times New Roman" w:eastAsia="Times New Roman" w:hAnsi="Times New Roman" w:cs="Times New Roman"/>
          <w:iCs/>
          <w:sz w:val="28"/>
          <w:szCs w:val="28"/>
          <w:lang w:eastAsia="ru-RU"/>
        </w:rPr>
        <w:t>фактом,</w:t>
      </w:r>
      <w:r w:rsidRPr="00420414">
        <w:rPr>
          <w:rFonts w:ascii="Times New Roman" w:eastAsia="Times New Roman" w:hAnsi="Times New Roman" w:cs="Times New Roman"/>
          <w:sz w:val="28"/>
          <w:szCs w:val="28"/>
          <w:lang w:eastAsia="ru-RU"/>
        </w:rPr>
        <w:t xml:space="preserve"> что человеку присущи агрессивные инстинкты, которые всегда найдут себе выход.</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Согласны ли вы с этими утверждениями? Аргументируйте свое мнение.</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Примерные темы для фотопроектов:</w:t>
      </w:r>
    </w:p>
    <w:p w:rsidR="00420414" w:rsidRPr="00420414" w:rsidRDefault="00420414" w:rsidP="00EB4946">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визуализация макросоциальных процессов и социальных изменений в городской среде: глобализация, индивидуализация; влияние глобализации на повседневную жизнь;</w:t>
      </w:r>
    </w:p>
    <w:p w:rsidR="00420414" w:rsidRPr="00420414" w:rsidRDefault="00420414" w:rsidP="00EB4946">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процесс урбанизация как социальное явление; динамика социокультурных процессов в городской среде (с использованием архивных фотографий, карт города); </w:t>
      </w:r>
    </w:p>
    <w:p w:rsidR="00420414" w:rsidRPr="00420414" w:rsidRDefault="00420414" w:rsidP="00EB4946">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развлекательный характер современной культуры;</w:t>
      </w:r>
    </w:p>
    <w:p w:rsidR="00420414" w:rsidRPr="00420414" w:rsidRDefault="00420414" w:rsidP="00EB4946">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город как визуальное сообщение (технологии и транспорт; торговля и реклама; дизайн и архитектура; образ жизни и общественные традиции). </w:t>
      </w: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EB4946">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420414" w:rsidRPr="00037103" w:rsidRDefault="00420414" w:rsidP="00EB4946">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Кравченко, А.И. Социология: учебник для акад.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 М.: </w:t>
      </w:r>
      <w:proofErr w:type="spellStart"/>
      <w:r w:rsidRPr="00420414">
        <w:rPr>
          <w:rFonts w:ascii="Times New Roman" w:eastAsia="Times New Roman" w:hAnsi="Times New Roman" w:cs="Times New Roman"/>
          <w:sz w:val="28"/>
          <w:szCs w:val="28"/>
          <w:lang w:eastAsia="ru-RU"/>
        </w:rPr>
        <w:t>Юрайт</w:t>
      </w:r>
      <w:proofErr w:type="spellEnd"/>
      <w:r w:rsidRPr="00420414">
        <w:rPr>
          <w:rFonts w:ascii="Times New Roman" w:eastAsia="Times New Roman" w:hAnsi="Times New Roman" w:cs="Times New Roman"/>
          <w:sz w:val="28"/>
          <w:szCs w:val="28"/>
          <w:lang w:eastAsia="ru-RU"/>
        </w:rPr>
        <w:t>, 2014. – 529с. ISBN 978-5-9916-335-0 (znanium.com)</w:t>
      </w:r>
    </w:p>
    <w:p w:rsidR="0076247A" w:rsidRPr="0076247A" w:rsidRDefault="0076247A" w:rsidP="0076247A">
      <w:pPr>
        <w:pStyle w:val="af0"/>
        <w:numPr>
          <w:ilvl w:val="0"/>
          <w:numId w:val="18"/>
        </w:numPr>
        <w:rPr>
          <w:rFonts w:ascii="Times New Roman" w:eastAsia="Times New Roman" w:hAnsi="Times New Roman"/>
          <w:sz w:val="28"/>
          <w:szCs w:val="28"/>
          <w:lang w:eastAsia="ru-RU"/>
        </w:rPr>
      </w:pPr>
      <w:r w:rsidRPr="0076247A">
        <w:rPr>
          <w:rFonts w:ascii="Times New Roman" w:eastAsia="Times New Roman" w:hAnsi="Times New Roman"/>
          <w:sz w:val="28"/>
          <w:szCs w:val="28"/>
          <w:lang w:eastAsia="ru-RU"/>
        </w:rPr>
        <w:t>Козырев, Г.И. Социология: Учебное пособие. - М.: ИД ФОРУМ, 2010. - 320 с. ISBN 978-5-8199-0405-3 (znanium.com)</w:t>
      </w:r>
    </w:p>
    <w:p w:rsidR="00420414" w:rsidRPr="00420414" w:rsidRDefault="00420414" w:rsidP="00EB4946">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Шевченко Л.Е.</w:t>
      </w:r>
      <w:r w:rsidRPr="00420414">
        <w:rPr>
          <w:rFonts w:ascii="Times New Roman" w:eastAsia="Times New Roman" w:hAnsi="Times New Roman" w:cs="Times New Roman"/>
          <w:color w:val="333366"/>
          <w:sz w:val="24"/>
          <w:szCs w:val="24"/>
          <w:lang w:eastAsia="ru-RU"/>
        </w:rPr>
        <w:t xml:space="preserve"> </w:t>
      </w:r>
      <w:r w:rsidRPr="00420414">
        <w:rPr>
          <w:rFonts w:ascii="Times New Roman" w:eastAsia="Times New Roman" w:hAnsi="Times New Roman" w:cs="Times New Roman"/>
          <w:sz w:val="28"/>
          <w:szCs w:val="28"/>
          <w:lang w:eastAsia="ru-RU"/>
        </w:rPr>
        <w:t>Социокультурный аспект глобализации. – Казань:</w:t>
      </w:r>
      <w:r w:rsidRPr="00420414">
        <w:rPr>
          <w:rFonts w:ascii="Times New Roman" w:eastAsia="Times New Roman" w:hAnsi="Times New Roman" w:cs="Times New Roman"/>
          <w:color w:val="333366"/>
          <w:sz w:val="24"/>
          <w:szCs w:val="24"/>
          <w:lang w:eastAsia="ru-RU"/>
        </w:rPr>
        <w:t xml:space="preserve"> И</w:t>
      </w:r>
      <w:r w:rsidRPr="00420414">
        <w:rPr>
          <w:rFonts w:ascii="Times New Roman" w:eastAsia="Times New Roman" w:hAnsi="Times New Roman" w:cs="Times New Roman"/>
          <w:sz w:val="28"/>
          <w:szCs w:val="28"/>
          <w:lang w:eastAsia="ru-RU"/>
        </w:rPr>
        <w:t>здательство: БГПУ. 2009. - 124с. - ISBN: 978-5-87978-562-3 (znanium.com)</w:t>
      </w:r>
    </w:p>
    <w:p w:rsidR="00420414" w:rsidRPr="00420414" w:rsidRDefault="00420414" w:rsidP="00420414">
      <w:pPr>
        <w:spacing w:after="0" w:line="240" w:lineRule="auto"/>
        <w:ind w:firstLine="709"/>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Тема 8. Масс медиа и современность. Изучение общественного мнения.</w:t>
      </w:r>
    </w:p>
    <w:p w:rsidR="00420414" w:rsidRPr="00420414" w:rsidRDefault="00420414" w:rsidP="00420414">
      <w:pPr>
        <w:tabs>
          <w:tab w:val="left" w:pos="900"/>
        </w:tabs>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коммуникации. Характеристики массовых коммуникаций. Концептуальные схемы коммуникации. Древо коммуникационных каналов. Способы и жанры коммуникации. Носители способов коммуникации.</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Медиа и общественные порядки. Медиа и форма государства. Медиа и экономические изменения в обществе. Медиа и политическая власть.</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Классификация теорий медиа. Схема коммуникации Г. </w:t>
      </w:r>
      <w:proofErr w:type="spellStart"/>
      <w:r w:rsidRPr="00420414">
        <w:rPr>
          <w:rFonts w:ascii="Times New Roman" w:eastAsia="Times New Roman" w:hAnsi="Times New Roman" w:cs="Times New Roman"/>
          <w:sz w:val="28"/>
          <w:szCs w:val="28"/>
          <w:lang w:eastAsia="ru-RU"/>
        </w:rPr>
        <w:t>Лассуэла</w:t>
      </w:r>
      <w:proofErr w:type="spellEnd"/>
      <w:r w:rsidRPr="00420414">
        <w:rPr>
          <w:rFonts w:ascii="Times New Roman" w:eastAsia="Times New Roman" w:hAnsi="Times New Roman" w:cs="Times New Roman"/>
          <w:sz w:val="28"/>
          <w:szCs w:val="28"/>
          <w:lang w:eastAsia="ru-RU"/>
        </w:rPr>
        <w:t xml:space="preserve">: «кто говорит - кому говорит - что говорит - по какому </w:t>
      </w:r>
      <w:proofErr w:type="gramStart"/>
      <w:r w:rsidRPr="00420414">
        <w:rPr>
          <w:rFonts w:ascii="Times New Roman" w:eastAsia="Times New Roman" w:hAnsi="Times New Roman" w:cs="Times New Roman"/>
          <w:sz w:val="28"/>
          <w:szCs w:val="28"/>
          <w:lang w:eastAsia="ru-RU"/>
        </w:rPr>
        <w:t>каналу</w:t>
      </w:r>
      <w:proofErr w:type="gramEnd"/>
      <w:r w:rsidRPr="00420414">
        <w:rPr>
          <w:rFonts w:ascii="Times New Roman" w:eastAsia="Times New Roman" w:hAnsi="Times New Roman" w:cs="Times New Roman"/>
          <w:sz w:val="28"/>
          <w:szCs w:val="28"/>
          <w:lang w:eastAsia="ru-RU"/>
        </w:rPr>
        <w:t xml:space="preserve"> - с каким эффектом».</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Эффекты масс медиа: теория «пули», парадигма ограниченного влияния, теория двухступенчатого потока, теория обретения пользы и удовлетворения, теория культивации, теория «повестки дня».</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A82212" w:rsidP="00A82212">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1.1. Гипотеза культивации: масс медиа как проводник социальных норм.</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1.2. Глобализация </w:t>
      </w:r>
      <w:proofErr w:type="spellStart"/>
      <w:r w:rsidRPr="00420414">
        <w:rPr>
          <w:rFonts w:ascii="Times New Roman" w:eastAsia="Times New Roman" w:hAnsi="Times New Roman" w:cs="Times New Roman"/>
          <w:sz w:val="28"/>
          <w:szCs w:val="28"/>
          <w:lang w:eastAsia="ru-RU"/>
        </w:rPr>
        <w:t>медиабизнеса</w:t>
      </w:r>
      <w:proofErr w:type="spellEnd"/>
      <w:r w:rsidRPr="00420414">
        <w:rPr>
          <w:rFonts w:ascii="Times New Roman" w:eastAsia="Times New Roman" w:hAnsi="Times New Roman" w:cs="Times New Roman"/>
          <w:sz w:val="28"/>
          <w:szCs w:val="28"/>
          <w:lang w:eastAsia="ru-RU"/>
        </w:rPr>
        <w:t xml:space="preserve"> как основная тенденция развития </w:t>
      </w:r>
      <w:proofErr w:type="gramStart"/>
      <w:r w:rsidRPr="00420414">
        <w:rPr>
          <w:rFonts w:ascii="Times New Roman" w:eastAsia="Times New Roman" w:hAnsi="Times New Roman" w:cs="Times New Roman"/>
          <w:sz w:val="28"/>
          <w:szCs w:val="28"/>
          <w:lang w:eastAsia="ru-RU"/>
        </w:rPr>
        <w:t>современной</w:t>
      </w:r>
      <w:proofErr w:type="gramEnd"/>
      <w:r w:rsidRPr="00420414">
        <w:rPr>
          <w:rFonts w:ascii="Times New Roman" w:eastAsia="Times New Roman" w:hAnsi="Times New Roman" w:cs="Times New Roman"/>
          <w:sz w:val="28"/>
          <w:szCs w:val="28"/>
          <w:lang w:eastAsia="ru-RU"/>
        </w:rPr>
        <w:t xml:space="preserve"> </w:t>
      </w:r>
      <w:proofErr w:type="spellStart"/>
      <w:r w:rsidRPr="00420414">
        <w:rPr>
          <w:rFonts w:ascii="Times New Roman" w:eastAsia="Times New Roman" w:hAnsi="Times New Roman" w:cs="Times New Roman"/>
          <w:sz w:val="28"/>
          <w:szCs w:val="28"/>
          <w:lang w:eastAsia="ru-RU"/>
        </w:rPr>
        <w:t>медиасистемы</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Процедура формирование рейтинга.</w:t>
      </w:r>
    </w:p>
    <w:p w:rsidR="00420414" w:rsidRPr="00420414" w:rsidRDefault="00420414" w:rsidP="00420414">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1.4. Цензура как механизм социального контроля.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420414">
      <w:p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 1. Как вы понимаете следующие высказывания:</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«Война – мать всех медиа» (Н. Больц)</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«Печать – это еще не общественное мнение» (Отто фон Бисмарк)</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«Сообщения СМИ кажутся правдоподобными ровно до тех пор, пока не освещают что-то, с чем ты знаком из личного опыта» (П. Дуров)</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«Заголовки удваивают размер событий» (Д. </w:t>
      </w:r>
      <w:proofErr w:type="spellStart"/>
      <w:r w:rsidRPr="00420414">
        <w:rPr>
          <w:rFonts w:ascii="Times New Roman" w:eastAsia="Times New Roman" w:hAnsi="Times New Roman" w:cs="Times New Roman"/>
          <w:sz w:val="28"/>
          <w:szCs w:val="28"/>
          <w:lang w:eastAsia="ru-RU"/>
        </w:rPr>
        <w:t>Голсуори</w:t>
      </w:r>
      <w:proofErr w:type="spellEnd"/>
      <w:r w:rsidRPr="00420414">
        <w:rPr>
          <w:rFonts w:ascii="Times New Roman" w:eastAsia="Times New Roman" w:hAnsi="Times New Roman" w:cs="Times New Roman"/>
          <w:sz w:val="28"/>
          <w:szCs w:val="28"/>
          <w:lang w:eastAsia="ru-RU"/>
        </w:rPr>
        <w:t>)</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«Шпионы – вымирающая профессия, теперь за них все делают газеты» (О. Уайльд)</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«Выгоднее вложить один доллар в СМИ. Чем десять долларов в оружие: оружие вряд ли заговорит вообще. А Сим с утра до ночи не закрывают рта» (Р. Никсон)</w:t>
      </w:r>
    </w:p>
    <w:p w:rsidR="00420414" w:rsidRPr="00420414" w:rsidRDefault="00420414" w:rsidP="00EB4946">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борьбе за свободу информации именно технологии, а не политика определит исход дела» (Р. </w:t>
      </w:r>
      <w:proofErr w:type="spellStart"/>
      <w:r w:rsidRPr="00420414">
        <w:rPr>
          <w:rFonts w:ascii="Times New Roman" w:eastAsia="Times New Roman" w:hAnsi="Times New Roman" w:cs="Times New Roman"/>
          <w:sz w:val="28"/>
          <w:szCs w:val="28"/>
          <w:lang w:eastAsia="ru-RU"/>
        </w:rPr>
        <w:t>Мердок</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2.2. Соответствует ли российское законодательство в области СМИ современной ситуации. Аргументируйте свое мнение</w:t>
      </w:r>
    </w:p>
    <w:p w:rsidR="00420414" w:rsidRPr="00420414" w:rsidRDefault="00420414" w:rsidP="00420414">
      <w:pPr>
        <w:tabs>
          <w:tab w:val="left" w:pos="720"/>
        </w:tabs>
        <w:spacing w:after="0" w:line="240" w:lineRule="auto"/>
        <w:ind w:left="720" w:hanging="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2.3.   Проанализируйте социальные проблемы анонимности в среде Интернет.</w:t>
      </w:r>
    </w:p>
    <w:p w:rsidR="00420414" w:rsidRPr="00420414" w:rsidRDefault="00420414" w:rsidP="00420414">
      <w:pPr>
        <w:tabs>
          <w:tab w:val="left" w:pos="9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2.4. Какие модели эффектов массовой коммуникации способствуют </w:t>
      </w:r>
      <w:proofErr w:type="spellStart"/>
      <w:r w:rsidRPr="00420414">
        <w:rPr>
          <w:rFonts w:ascii="Times New Roman" w:eastAsia="Times New Roman" w:hAnsi="Times New Roman" w:cs="Times New Roman"/>
          <w:sz w:val="28"/>
          <w:szCs w:val="28"/>
          <w:lang w:eastAsia="ru-RU"/>
        </w:rPr>
        <w:t>коммодификации</w:t>
      </w:r>
      <w:proofErr w:type="spellEnd"/>
      <w:r w:rsidRPr="00420414">
        <w:rPr>
          <w:rFonts w:ascii="Times New Roman" w:eastAsia="Times New Roman" w:hAnsi="Times New Roman" w:cs="Times New Roman"/>
          <w:sz w:val="28"/>
          <w:szCs w:val="28"/>
          <w:lang w:eastAsia="ru-RU"/>
        </w:rPr>
        <w:t xml:space="preserve"> аудитории?</w:t>
      </w:r>
    </w:p>
    <w:p w:rsidR="00420414" w:rsidRPr="00420414" w:rsidRDefault="00420414" w:rsidP="00420414">
      <w:pPr>
        <w:tabs>
          <w:tab w:val="left" w:pos="900"/>
        </w:tabs>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Творческое задание (фотопроект)</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w:t>
      </w:r>
      <w:proofErr w:type="spellStart"/>
      <w:r w:rsidRPr="00420414">
        <w:rPr>
          <w:rFonts w:ascii="Times New Roman" w:eastAsia="Times New Roman" w:hAnsi="Times New Roman" w:cs="Times New Roman"/>
          <w:sz w:val="28"/>
          <w:szCs w:val="28"/>
          <w:lang w:eastAsia="ru-RU"/>
        </w:rPr>
        <w:t>девиантный</w:t>
      </w:r>
      <w:proofErr w:type="spellEnd"/>
      <w:r w:rsidRPr="00420414">
        <w:rPr>
          <w:rFonts w:ascii="Times New Roman" w:eastAsia="Times New Roman" w:hAnsi="Times New Roman" w:cs="Times New Roman"/>
          <w:sz w:val="28"/>
          <w:szCs w:val="28"/>
          <w:lang w:eastAsia="ru-RU"/>
        </w:rPr>
        <w:t xml:space="preserve"> характер.</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Примерные темы для фотопроектов:</w:t>
      </w:r>
    </w:p>
    <w:p w:rsidR="00420414" w:rsidRPr="00420414" w:rsidRDefault="00420414" w:rsidP="00EB4946">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образ города через рекламные вывески и баннеры</w:t>
      </w:r>
      <w:r w:rsidRPr="00420414">
        <w:rPr>
          <w:rFonts w:ascii="Times New Roman" w:eastAsia="Times New Roman" w:hAnsi="Times New Roman" w:cs="Times New Roman"/>
          <w:color w:val="000000"/>
          <w:sz w:val="28"/>
          <w:szCs w:val="28"/>
          <w:lang w:eastAsia="ru-RU"/>
        </w:rPr>
        <w:t>;</w:t>
      </w:r>
    </w:p>
    <w:p w:rsidR="00420414" w:rsidRPr="00420414" w:rsidRDefault="00420414" w:rsidP="00EB4946">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стереотипы и предрассудки в рекламе (можно использовать рекламные снимки их глянцевых журналов);</w:t>
      </w:r>
      <w:r w:rsidRPr="00420414">
        <w:rPr>
          <w:rFonts w:ascii="Times New Roman" w:eastAsia="Times New Roman" w:hAnsi="Times New Roman" w:cs="Times New Roman"/>
          <w:sz w:val="28"/>
          <w:szCs w:val="28"/>
          <w:lang w:eastAsia="ru-RU"/>
        </w:rPr>
        <w:t xml:space="preserve"> </w:t>
      </w:r>
    </w:p>
    <w:p w:rsidR="00420414" w:rsidRPr="00420414" w:rsidRDefault="00420414" w:rsidP="00EB4946">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 xml:space="preserve">ценности, пропагандируемые рекламой на уровне товара и на уровне потребности. </w:t>
      </w:r>
    </w:p>
    <w:p w:rsidR="00420414" w:rsidRPr="00420414" w:rsidRDefault="00420414" w:rsidP="00EB4946">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 xml:space="preserve">целевая аудитория рекламных снимков. </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Литература</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p>
    <w:p w:rsidR="002A3C24" w:rsidRPr="002A3C24" w:rsidRDefault="002A3C24" w:rsidP="00EB4946">
      <w:pPr>
        <w:numPr>
          <w:ilvl w:val="0"/>
          <w:numId w:val="52"/>
        </w:numPr>
        <w:spacing w:after="0" w:line="240" w:lineRule="auto"/>
        <w:rPr>
          <w:rFonts w:ascii="Times New Roman" w:eastAsia="Times New Roman" w:hAnsi="Times New Roman" w:cs="Times New Roman"/>
          <w:sz w:val="28"/>
          <w:szCs w:val="28"/>
          <w:lang w:eastAsia="ru-RU"/>
        </w:rPr>
      </w:pPr>
      <w:r w:rsidRPr="002A3C24">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420414" w:rsidRPr="00420414" w:rsidRDefault="00420414" w:rsidP="00EB4946">
      <w:pPr>
        <w:numPr>
          <w:ilvl w:val="0"/>
          <w:numId w:val="52"/>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Гостенина</w:t>
      </w:r>
      <w:proofErr w:type="spellEnd"/>
      <w:r w:rsidRPr="00420414">
        <w:rPr>
          <w:rFonts w:ascii="Times New Roman" w:eastAsia="Times New Roman" w:hAnsi="Times New Roman" w:cs="Times New Roman"/>
          <w:sz w:val="28"/>
          <w:szCs w:val="28"/>
          <w:lang w:eastAsia="ru-RU"/>
        </w:rPr>
        <w:t xml:space="preserve"> В. И. Социология массовой коммуникации. - М.: Альфа-М: НИЦ ИНФРА-М, 2013. - 336 с.- ISBN 978-5-98281-338-1 (znanium.com)</w:t>
      </w:r>
    </w:p>
    <w:p w:rsidR="002A3C24" w:rsidRPr="002A3C24" w:rsidRDefault="002A3C24" w:rsidP="00EB4946">
      <w:pPr>
        <w:pStyle w:val="af0"/>
        <w:numPr>
          <w:ilvl w:val="0"/>
          <w:numId w:val="52"/>
        </w:numPr>
        <w:rPr>
          <w:rFonts w:ascii="Times New Roman" w:eastAsia="Times New Roman" w:hAnsi="Times New Roman"/>
          <w:sz w:val="28"/>
          <w:szCs w:val="28"/>
          <w:lang w:eastAsia="ru-RU"/>
        </w:rPr>
      </w:pPr>
      <w:r w:rsidRPr="002A3C24">
        <w:rPr>
          <w:rFonts w:ascii="Times New Roman" w:eastAsia="Times New Roman" w:hAnsi="Times New Roman"/>
          <w:sz w:val="28"/>
          <w:szCs w:val="28"/>
          <w:lang w:eastAsia="ru-RU"/>
        </w:rPr>
        <w:t xml:space="preserve">Кравченко, А.И. Социология: учебник для акад. </w:t>
      </w:r>
      <w:proofErr w:type="spellStart"/>
      <w:r w:rsidRPr="002A3C24">
        <w:rPr>
          <w:rFonts w:ascii="Times New Roman" w:eastAsia="Times New Roman" w:hAnsi="Times New Roman"/>
          <w:sz w:val="28"/>
          <w:szCs w:val="28"/>
          <w:lang w:eastAsia="ru-RU"/>
        </w:rPr>
        <w:t>Бакалавриата</w:t>
      </w:r>
      <w:proofErr w:type="spellEnd"/>
      <w:r w:rsidRPr="002A3C24">
        <w:rPr>
          <w:rFonts w:ascii="Times New Roman" w:eastAsia="Times New Roman" w:hAnsi="Times New Roman"/>
          <w:sz w:val="28"/>
          <w:szCs w:val="28"/>
          <w:lang w:eastAsia="ru-RU"/>
        </w:rPr>
        <w:t xml:space="preserve">. – М.: </w:t>
      </w:r>
      <w:proofErr w:type="spellStart"/>
      <w:r w:rsidRPr="002A3C24">
        <w:rPr>
          <w:rFonts w:ascii="Times New Roman" w:eastAsia="Times New Roman" w:hAnsi="Times New Roman"/>
          <w:sz w:val="28"/>
          <w:szCs w:val="28"/>
          <w:lang w:eastAsia="ru-RU"/>
        </w:rPr>
        <w:t>Юрайт</w:t>
      </w:r>
      <w:proofErr w:type="spellEnd"/>
      <w:r w:rsidRPr="002A3C24">
        <w:rPr>
          <w:rFonts w:ascii="Times New Roman" w:eastAsia="Times New Roman" w:hAnsi="Times New Roman"/>
          <w:sz w:val="28"/>
          <w:szCs w:val="28"/>
          <w:lang w:eastAsia="ru-RU"/>
        </w:rPr>
        <w:t>, 2014. – 529с. ISBN 978-5-9916-335-0 (znanium.com)</w:t>
      </w:r>
    </w:p>
    <w:p w:rsidR="00420414" w:rsidRPr="00420414" w:rsidRDefault="00420414" w:rsidP="00EB4946">
      <w:pPr>
        <w:numPr>
          <w:ilvl w:val="0"/>
          <w:numId w:val="52"/>
        </w:numPr>
        <w:tabs>
          <w:tab w:val="num" w:pos="72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Шарков Ф. И. </w:t>
      </w:r>
      <w:proofErr w:type="spellStart"/>
      <w:r w:rsidRPr="00420414">
        <w:rPr>
          <w:rFonts w:ascii="Times New Roman" w:eastAsia="Times New Roman" w:hAnsi="Times New Roman" w:cs="Times New Roman"/>
          <w:sz w:val="28"/>
          <w:szCs w:val="28"/>
          <w:lang w:eastAsia="ru-RU"/>
        </w:rPr>
        <w:t>Коммуникология</w:t>
      </w:r>
      <w:proofErr w:type="spellEnd"/>
      <w:r w:rsidRPr="00420414">
        <w:rPr>
          <w:rFonts w:ascii="Times New Roman" w:eastAsia="Times New Roman" w:hAnsi="Times New Roman" w:cs="Times New Roman"/>
          <w:sz w:val="28"/>
          <w:szCs w:val="28"/>
          <w:lang w:eastAsia="ru-RU"/>
        </w:rPr>
        <w:t>: социология массовой коммуникации: Учебное пособие / Шарков Ф. И. - 2-е изд. - М.: Дашков и Ко, 2012. - 320 с. - ISBN 978-5-394-01463-5.</w:t>
      </w:r>
      <w:r w:rsidRPr="00420414">
        <w:rPr>
          <w:rFonts w:ascii="Times New Roman" w:eastAsia="Times New Roman" w:hAnsi="Times New Roman" w:cs="Times New Roman"/>
          <w:sz w:val="20"/>
          <w:szCs w:val="20"/>
          <w:lang w:eastAsia="ru-RU"/>
        </w:rPr>
        <w:t xml:space="preserve"> </w:t>
      </w:r>
      <w:r w:rsidRPr="00420414">
        <w:rPr>
          <w:rFonts w:ascii="Times New Roman" w:eastAsia="Times New Roman" w:hAnsi="Times New Roman" w:cs="Times New Roman"/>
          <w:sz w:val="28"/>
          <w:szCs w:val="28"/>
          <w:lang w:eastAsia="ru-RU"/>
        </w:rPr>
        <w:t>(znanium.com)</w:t>
      </w:r>
    </w:p>
    <w:p w:rsidR="00420414" w:rsidRPr="00420414" w:rsidRDefault="00037103" w:rsidP="0003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20414" w:rsidRPr="00420414" w:rsidRDefault="00420414" w:rsidP="00420414">
      <w:pPr>
        <w:spacing w:after="0" w:line="240" w:lineRule="auto"/>
        <w:jc w:val="center"/>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Тема 9. Методы социологического исследования</w:t>
      </w:r>
    </w:p>
    <w:p w:rsidR="00420414" w:rsidRPr="00420414" w:rsidRDefault="00420414" w:rsidP="00420414">
      <w:pPr>
        <w:tabs>
          <w:tab w:val="left" w:pos="900"/>
        </w:tabs>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Лекция</w:t>
      </w:r>
    </w:p>
    <w:p w:rsidR="00420414" w:rsidRPr="00420414" w:rsidRDefault="00420414" w:rsidP="00420414">
      <w:pPr>
        <w:spacing w:after="0" w:line="240" w:lineRule="auto"/>
        <w:ind w:firstLine="709"/>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sz w:val="28"/>
          <w:szCs w:val="28"/>
          <w:lang w:eastAsia="ru-RU"/>
        </w:rPr>
        <w:t>Понятие эмпирического исследования. Сущность и виды социологического исследования:</w:t>
      </w:r>
      <w:r w:rsidRPr="00420414">
        <w:rPr>
          <w:rFonts w:ascii="Times New Roman" w:eastAsia="Times New Roman" w:hAnsi="Times New Roman" w:cs="Times New Roman"/>
          <w:color w:val="000000"/>
          <w:sz w:val="28"/>
          <w:szCs w:val="28"/>
          <w:lang w:eastAsia="ru-RU"/>
        </w:rPr>
        <w:t xml:space="preserve"> </w:t>
      </w:r>
      <w:proofErr w:type="gramStart"/>
      <w:r w:rsidRPr="00420414">
        <w:rPr>
          <w:rFonts w:ascii="Times New Roman" w:eastAsia="Times New Roman" w:hAnsi="Times New Roman" w:cs="Times New Roman"/>
          <w:color w:val="000000"/>
          <w:sz w:val="28"/>
          <w:szCs w:val="28"/>
          <w:lang w:eastAsia="ru-RU"/>
        </w:rPr>
        <w:t>разведывательное</w:t>
      </w:r>
      <w:proofErr w:type="gramEnd"/>
      <w:r w:rsidRPr="00420414">
        <w:rPr>
          <w:rFonts w:ascii="Times New Roman" w:eastAsia="Times New Roman" w:hAnsi="Times New Roman" w:cs="Times New Roman"/>
          <w:color w:val="000000"/>
          <w:sz w:val="28"/>
          <w:szCs w:val="28"/>
          <w:lang w:eastAsia="ru-RU"/>
        </w:rPr>
        <w:t>, описательное, аналитическое. Точечное, повторное (</w:t>
      </w:r>
      <w:proofErr w:type="spellStart"/>
      <w:r w:rsidRPr="00420414">
        <w:rPr>
          <w:rFonts w:ascii="Times New Roman" w:eastAsia="Times New Roman" w:hAnsi="Times New Roman" w:cs="Times New Roman"/>
          <w:color w:val="000000"/>
          <w:sz w:val="28"/>
          <w:szCs w:val="28"/>
          <w:lang w:eastAsia="ru-RU"/>
        </w:rPr>
        <w:t>лонгитюдное</w:t>
      </w:r>
      <w:proofErr w:type="spellEnd"/>
      <w:r w:rsidRPr="00420414">
        <w:rPr>
          <w:rFonts w:ascii="Times New Roman" w:eastAsia="Times New Roman" w:hAnsi="Times New Roman" w:cs="Times New Roman"/>
          <w:color w:val="000000"/>
          <w:sz w:val="28"/>
          <w:szCs w:val="28"/>
          <w:lang w:eastAsia="ru-RU"/>
        </w:rPr>
        <w:t xml:space="preserve">, панельное, </w:t>
      </w:r>
      <w:proofErr w:type="spellStart"/>
      <w:r w:rsidRPr="00420414">
        <w:rPr>
          <w:rFonts w:ascii="Times New Roman" w:eastAsia="Times New Roman" w:hAnsi="Times New Roman" w:cs="Times New Roman"/>
          <w:color w:val="000000"/>
          <w:sz w:val="28"/>
          <w:szCs w:val="28"/>
          <w:lang w:eastAsia="ru-RU"/>
        </w:rPr>
        <w:t>когортное</w:t>
      </w:r>
      <w:proofErr w:type="spellEnd"/>
      <w:r w:rsidRPr="00420414">
        <w:rPr>
          <w:rFonts w:ascii="Times New Roman" w:eastAsia="Times New Roman" w:hAnsi="Times New Roman" w:cs="Times New Roman"/>
          <w:color w:val="000000"/>
          <w:sz w:val="28"/>
          <w:szCs w:val="28"/>
          <w:lang w:eastAsia="ru-RU"/>
        </w:rPr>
        <w:t>, трендовое, мониторинговое). Социальное, маркетинговое исследование.</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Программа социологического исследования. Методы сбора данных. Основные количественные методы: контент-анализ, анкетный опрос, формализованное интервью. Основные качественные методы: наблюдение, </w:t>
      </w:r>
      <w:proofErr w:type="gramStart"/>
      <w:r w:rsidRPr="00420414">
        <w:rPr>
          <w:rFonts w:ascii="Times New Roman" w:eastAsia="Times New Roman" w:hAnsi="Times New Roman" w:cs="Times New Roman"/>
          <w:sz w:val="28"/>
          <w:szCs w:val="28"/>
          <w:lang w:eastAsia="ru-RU"/>
        </w:rPr>
        <w:t>фокус-группы</w:t>
      </w:r>
      <w:proofErr w:type="gramEnd"/>
      <w:r w:rsidRPr="00420414">
        <w:rPr>
          <w:rFonts w:ascii="Times New Roman" w:eastAsia="Times New Roman" w:hAnsi="Times New Roman" w:cs="Times New Roman"/>
          <w:sz w:val="28"/>
          <w:szCs w:val="28"/>
          <w:lang w:eastAsia="ru-RU"/>
        </w:rPr>
        <w:t>, эксперимент.</w:t>
      </w:r>
    </w:p>
    <w:p w:rsidR="00420414" w:rsidRPr="00420414" w:rsidRDefault="00420414" w:rsidP="00420414">
      <w:pPr>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выборки и генеральной совокупности. Типы выборки. Ошибки выборки (систематические и случайные).</w:t>
      </w:r>
    </w:p>
    <w:p w:rsidR="00420414" w:rsidRPr="00420414" w:rsidRDefault="00420414" w:rsidP="00420414">
      <w:pPr>
        <w:spacing w:after="0" w:line="240" w:lineRule="auto"/>
        <w:ind w:firstLine="709"/>
        <w:rPr>
          <w:rFonts w:ascii="Times New Roman" w:eastAsia="Times New Roman" w:hAnsi="Times New Roman" w:cs="Times New Roman"/>
          <w:sz w:val="28"/>
          <w:szCs w:val="28"/>
          <w:lang w:eastAsia="ru-RU"/>
        </w:rPr>
      </w:pPr>
    </w:p>
    <w:p w:rsidR="00420414" w:rsidRPr="00420414" w:rsidRDefault="00A82212" w:rsidP="00A82212">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Семинарское занятие</w:t>
      </w: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 Вопросы для подготовки</w:t>
      </w:r>
    </w:p>
    <w:p w:rsidR="00420414" w:rsidRPr="00420414" w:rsidRDefault="00420414" w:rsidP="00EB4946">
      <w:pPr>
        <w:numPr>
          <w:ilvl w:val="0"/>
          <w:numId w:val="1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1.1. Количественные методы социологического исследования. </w:t>
      </w:r>
    </w:p>
    <w:p w:rsidR="00420414" w:rsidRPr="00420414" w:rsidRDefault="00420414" w:rsidP="00EB4946">
      <w:pPr>
        <w:numPr>
          <w:ilvl w:val="0"/>
          <w:numId w:val="1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1.2. Качественные методы социологического исследования. </w:t>
      </w:r>
    </w:p>
    <w:p w:rsidR="00420414" w:rsidRPr="00420414" w:rsidRDefault="00420414" w:rsidP="00EB4946">
      <w:pPr>
        <w:numPr>
          <w:ilvl w:val="0"/>
          <w:numId w:val="1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1.3. Использование </w:t>
      </w:r>
      <w:proofErr w:type="gramStart"/>
      <w:r w:rsidRPr="00420414">
        <w:rPr>
          <w:rFonts w:ascii="Times New Roman" w:eastAsia="Times New Roman" w:hAnsi="Times New Roman" w:cs="Times New Roman"/>
          <w:sz w:val="28"/>
          <w:szCs w:val="28"/>
          <w:lang w:eastAsia="ru-RU"/>
        </w:rPr>
        <w:t>Интернет-технологий</w:t>
      </w:r>
      <w:proofErr w:type="gramEnd"/>
      <w:r w:rsidRPr="00420414">
        <w:rPr>
          <w:rFonts w:ascii="Times New Roman" w:eastAsia="Times New Roman" w:hAnsi="Times New Roman" w:cs="Times New Roman"/>
          <w:sz w:val="28"/>
          <w:szCs w:val="28"/>
          <w:lang w:eastAsia="ru-RU"/>
        </w:rPr>
        <w:t xml:space="preserve"> в социологических исследованиях.</w:t>
      </w:r>
    </w:p>
    <w:p w:rsidR="00420414" w:rsidRPr="00420414" w:rsidRDefault="00420414" w:rsidP="00EB4946">
      <w:pPr>
        <w:numPr>
          <w:ilvl w:val="0"/>
          <w:numId w:val="19"/>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Исследования воздействия рекламы.</w:t>
      </w:r>
    </w:p>
    <w:p w:rsidR="00420414" w:rsidRPr="00420414" w:rsidRDefault="00420414" w:rsidP="00420414">
      <w:pPr>
        <w:spacing w:after="0" w:line="240" w:lineRule="auto"/>
        <w:ind w:left="360"/>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 xml:space="preserve">2. Вопросы для обсуждения  </w:t>
      </w:r>
    </w:p>
    <w:p w:rsidR="00420414" w:rsidRPr="00420414" w:rsidRDefault="00420414" w:rsidP="00420414">
      <w:pPr>
        <w:spacing w:after="0" w:line="240" w:lineRule="auto"/>
        <w:ind w:left="426"/>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2.1. Как Вы считаете, могут ли опросы общественного мнения рассматриваться как инструмент политики? Оказывают ли влияние предварительные данные о предпочтениях электората на результаты выборов? Обоснуйте свое мнение.</w:t>
      </w:r>
      <w:r w:rsidRPr="00420414">
        <w:rPr>
          <w:rFonts w:ascii="Times New Roman" w:eastAsia="Times New Roman" w:hAnsi="Times New Roman" w:cs="Times New Roman"/>
          <w:b/>
          <w:sz w:val="28"/>
          <w:szCs w:val="28"/>
          <w:lang w:eastAsia="ru-RU"/>
        </w:rPr>
        <w:t xml:space="preserve"> </w:t>
      </w:r>
    </w:p>
    <w:p w:rsidR="00420414" w:rsidRPr="00420414" w:rsidRDefault="00420414" w:rsidP="00420414">
      <w:pPr>
        <w:spacing w:after="0" w:line="240" w:lineRule="auto"/>
        <w:ind w:left="426"/>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2.3. </w:t>
      </w:r>
      <w:r w:rsidRPr="00420414">
        <w:rPr>
          <w:rFonts w:ascii="Times New Roman" w:eastAsia="Times New Roman" w:hAnsi="Times New Roman" w:cs="Times New Roman"/>
          <w:bCs/>
          <w:color w:val="000000"/>
          <w:sz w:val="28"/>
          <w:szCs w:val="28"/>
          <w:shd w:val="clear" w:color="auto" w:fill="FFFFFF"/>
          <w:lang w:eastAsia="ru-RU"/>
        </w:rPr>
        <w:t>Итоги выборов не совпадают с результатами социологических опросов. Как вы считаете, в чем причины?</w:t>
      </w:r>
      <w:r w:rsidRPr="00420414">
        <w:rPr>
          <w:rFonts w:ascii="Times New Roman" w:eastAsia="Times New Roman" w:hAnsi="Times New Roman" w:cs="Times New Roman"/>
          <w:color w:val="000000"/>
          <w:sz w:val="28"/>
          <w:szCs w:val="28"/>
          <w:shd w:val="clear" w:color="auto" w:fill="FFFFFF"/>
          <w:lang w:eastAsia="ru-RU"/>
        </w:rPr>
        <w:t xml:space="preserve"> Какая формулировка обладает большей   прогностической способностью: «Кто победит на выборах?» или  «За кого Вы проголосуете?»</w:t>
      </w:r>
      <w:r w:rsidRPr="00420414">
        <w:rPr>
          <w:rFonts w:ascii="Times New Roman" w:eastAsia="Times New Roman" w:hAnsi="Times New Roman" w:cs="Times New Roman"/>
          <w:sz w:val="28"/>
          <w:szCs w:val="28"/>
          <w:lang w:eastAsia="ru-RU"/>
        </w:rPr>
        <w:t>. Аргументируйте свое мнение.</w:t>
      </w:r>
    </w:p>
    <w:p w:rsidR="00420414" w:rsidRPr="00420414" w:rsidRDefault="00420414" w:rsidP="00420414">
      <w:pPr>
        <w:spacing w:after="0" w:line="240" w:lineRule="auto"/>
        <w:ind w:left="426"/>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3. Групповая работа:</w:t>
      </w:r>
      <w:r w:rsidRPr="00420414">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b/>
          <w:sz w:val="28"/>
          <w:szCs w:val="28"/>
          <w:lang w:eastAsia="ru-RU"/>
        </w:rPr>
        <w:t>совместное заполнение таблицы «Методы социологического исследования»</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60"/>
        <w:gridCol w:w="1620"/>
        <w:gridCol w:w="1620"/>
        <w:gridCol w:w="1080"/>
      </w:tblGrid>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Метод</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Сферы применения (качественное/количественное)</w:t>
            </w: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Преимущество</w:t>
            </w: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Недостатки</w:t>
            </w: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Виды</w:t>
            </w: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Опрос: интервью, анкетирование</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Фоку</w:t>
            </w:r>
            <w:proofErr w:type="gramStart"/>
            <w:r w:rsidRPr="00420414">
              <w:rPr>
                <w:rFonts w:ascii="Times New Roman" w:eastAsia="Times New Roman" w:hAnsi="Times New Roman" w:cs="Times New Roman"/>
                <w:sz w:val="28"/>
                <w:szCs w:val="28"/>
                <w:lang w:eastAsia="ru-RU"/>
              </w:rPr>
              <w:t>с-</w:t>
            </w:r>
            <w:proofErr w:type="gramEnd"/>
            <w:r w:rsidRPr="00420414">
              <w:rPr>
                <w:rFonts w:ascii="Times New Roman" w:eastAsia="Times New Roman" w:hAnsi="Times New Roman" w:cs="Times New Roman"/>
                <w:sz w:val="28"/>
                <w:szCs w:val="28"/>
                <w:lang w:eastAsia="ru-RU"/>
              </w:rPr>
              <w:t xml:space="preserve"> группы</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Экспертный опрос</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Глубинное </w:t>
            </w:r>
            <w:r w:rsidRPr="00420414">
              <w:rPr>
                <w:rFonts w:ascii="Times New Roman" w:eastAsia="Times New Roman" w:hAnsi="Times New Roman" w:cs="Times New Roman"/>
                <w:sz w:val="28"/>
                <w:szCs w:val="28"/>
                <w:lang w:eastAsia="ru-RU"/>
              </w:rPr>
              <w:lastRenderedPageBreak/>
              <w:t>интервью</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Наблюдение</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Эксперимент</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Биография</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r w:rsidR="00420414" w:rsidRPr="00420414" w:rsidTr="00FA2A04">
        <w:tc>
          <w:tcPr>
            <w:tcW w:w="2088"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val="en-US" w:eastAsia="ru-RU"/>
              </w:rPr>
              <w:t>Case study</w:t>
            </w:r>
          </w:p>
        </w:tc>
        <w:tc>
          <w:tcPr>
            <w:tcW w:w="306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tc>
      </w:tr>
    </w:tbl>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4.Творческое задание «Разработка программы социологического исследования»</w:t>
      </w:r>
    </w:p>
    <w:p w:rsidR="00420414" w:rsidRPr="00420414" w:rsidRDefault="00420414" w:rsidP="00420414">
      <w:pPr>
        <w:spacing w:after="0" w:line="240" w:lineRule="auto"/>
        <w:ind w:firstLine="709"/>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Работа проходит в группах по 3-4 человека. Для успешной реализации проекта необходимо выбрать тему исследования и описать проблему. Программа включает в себя: описание  проблемы, объекта, предмета, цели, задачи, гипотезы и основные понятия, анкету для опроса.</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037103" w:rsidRDefault="00420414" w:rsidP="00037103">
      <w:pPr>
        <w:spacing w:after="0" w:line="240" w:lineRule="auto"/>
        <w:jc w:val="both"/>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Литер</w:t>
      </w:r>
      <w:r w:rsidR="00037103">
        <w:rPr>
          <w:rFonts w:ascii="Times New Roman" w:eastAsia="Times New Roman" w:hAnsi="Times New Roman" w:cs="Times New Roman"/>
          <w:b/>
          <w:sz w:val="28"/>
          <w:szCs w:val="28"/>
          <w:lang w:eastAsia="ru-RU"/>
        </w:rPr>
        <w:t>атура</w:t>
      </w:r>
    </w:p>
    <w:p w:rsidR="00420414" w:rsidRPr="00420414" w:rsidRDefault="00420414" w:rsidP="00EB494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Кравченко, А.И. Социология: учебник для акад. </w:t>
      </w:r>
      <w:proofErr w:type="spellStart"/>
      <w:r w:rsidRPr="00420414">
        <w:rPr>
          <w:rFonts w:ascii="Times New Roman" w:eastAsia="Times New Roman" w:hAnsi="Times New Roman" w:cs="Times New Roman"/>
          <w:sz w:val="28"/>
          <w:szCs w:val="28"/>
          <w:lang w:eastAsia="ru-RU"/>
        </w:rPr>
        <w:t>Бакалавриата</w:t>
      </w:r>
      <w:proofErr w:type="spellEnd"/>
      <w:r w:rsidRPr="00420414">
        <w:rPr>
          <w:rFonts w:ascii="Times New Roman" w:eastAsia="Times New Roman" w:hAnsi="Times New Roman" w:cs="Times New Roman"/>
          <w:sz w:val="28"/>
          <w:szCs w:val="28"/>
          <w:lang w:eastAsia="ru-RU"/>
        </w:rPr>
        <w:t xml:space="preserve">. – М.: </w:t>
      </w:r>
      <w:proofErr w:type="spellStart"/>
      <w:r w:rsidRPr="00420414">
        <w:rPr>
          <w:rFonts w:ascii="Times New Roman" w:eastAsia="Times New Roman" w:hAnsi="Times New Roman" w:cs="Times New Roman"/>
          <w:sz w:val="28"/>
          <w:szCs w:val="28"/>
          <w:lang w:eastAsia="ru-RU"/>
        </w:rPr>
        <w:t>Юрайт</w:t>
      </w:r>
      <w:proofErr w:type="spellEnd"/>
      <w:r w:rsidRPr="00420414">
        <w:rPr>
          <w:rFonts w:ascii="Times New Roman" w:eastAsia="Times New Roman" w:hAnsi="Times New Roman" w:cs="Times New Roman"/>
          <w:sz w:val="28"/>
          <w:szCs w:val="28"/>
          <w:lang w:eastAsia="ru-RU"/>
        </w:rPr>
        <w:t>, 2014. – 529с. ISBN 978-5-9916-335-0 (znanium.com)</w:t>
      </w:r>
    </w:p>
    <w:p w:rsidR="00420414" w:rsidRPr="00420414" w:rsidRDefault="00420414" w:rsidP="00EB4946">
      <w:pPr>
        <w:numPr>
          <w:ilvl w:val="0"/>
          <w:numId w:val="20"/>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Социология. Общий курс: Учебник / В.И. Кондауров, А.С. </w:t>
      </w:r>
      <w:proofErr w:type="spellStart"/>
      <w:r w:rsidRPr="00420414">
        <w:rPr>
          <w:rFonts w:ascii="Times New Roman" w:eastAsia="Times New Roman" w:hAnsi="Times New Roman" w:cs="Times New Roman"/>
          <w:sz w:val="28"/>
          <w:szCs w:val="28"/>
          <w:lang w:eastAsia="ru-RU"/>
        </w:rPr>
        <w:t>Страданченков</w:t>
      </w:r>
      <w:proofErr w:type="spellEnd"/>
      <w:r w:rsidRPr="00420414">
        <w:rPr>
          <w:rFonts w:ascii="Times New Roman" w:eastAsia="Times New Roman" w:hAnsi="Times New Roman" w:cs="Times New Roman"/>
          <w:sz w:val="28"/>
          <w:szCs w:val="28"/>
          <w:lang w:eastAsia="ru-RU"/>
        </w:rPr>
        <w:t xml:space="preserve">, Н.В. </w:t>
      </w:r>
      <w:proofErr w:type="spellStart"/>
      <w:r w:rsidRPr="00420414">
        <w:rPr>
          <w:rFonts w:ascii="Times New Roman" w:eastAsia="Times New Roman" w:hAnsi="Times New Roman" w:cs="Times New Roman"/>
          <w:sz w:val="28"/>
          <w:szCs w:val="28"/>
          <w:lang w:eastAsia="ru-RU"/>
        </w:rPr>
        <w:t>Багдасарова</w:t>
      </w:r>
      <w:proofErr w:type="spellEnd"/>
      <w:r w:rsidRPr="00420414">
        <w:rPr>
          <w:rFonts w:ascii="Times New Roman" w:eastAsia="Times New Roman" w:hAnsi="Times New Roman" w:cs="Times New Roman"/>
          <w:sz w:val="28"/>
          <w:szCs w:val="28"/>
          <w:lang w:eastAsia="ru-RU"/>
        </w:rPr>
        <w:t xml:space="preserve"> и др. - М.: ИНФРА-М, 2011. ISBN 978-5-16-002573-5(znanium.com)</w:t>
      </w:r>
    </w:p>
    <w:p w:rsidR="00420414" w:rsidRPr="00420414" w:rsidRDefault="00420414" w:rsidP="00EB494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Тощенко</w:t>
      </w:r>
      <w:proofErr w:type="spellEnd"/>
      <w:r w:rsidRPr="00420414">
        <w:rPr>
          <w:rFonts w:ascii="Times New Roman" w:eastAsia="Times New Roman" w:hAnsi="Times New Roman" w:cs="Times New Roman"/>
          <w:sz w:val="28"/>
          <w:szCs w:val="28"/>
          <w:lang w:eastAsia="ru-RU"/>
        </w:rPr>
        <w:t>,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420414" w:rsidRPr="00420414" w:rsidRDefault="00420414" w:rsidP="00EB4946">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Козырев, Г.И. Социология: Учебное пособие. - М.: ИД ФОРУМ, 2010. - 320 с. ISBN 978-5-8199-0405-3 (znanium.com)</w:t>
      </w:r>
    </w:p>
    <w:p w:rsidR="00420414" w:rsidRPr="00420414" w:rsidRDefault="00420414" w:rsidP="00420414">
      <w:pPr>
        <w:spacing w:after="0" w:line="240" w:lineRule="auto"/>
        <w:ind w:left="720"/>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br w:type="page"/>
      </w:r>
      <w:r w:rsidRPr="00420414">
        <w:rPr>
          <w:rFonts w:ascii="Times New Roman" w:eastAsia="Times New Roman" w:hAnsi="Times New Roman" w:cs="Times New Roman"/>
          <w:b/>
          <w:sz w:val="28"/>
          <w:szCs w:val="28"/>
          <w:lang w:eastAsia="ru-RU"/>
        </w:rPr>
        <w:lastRenderedPageBreak/>
        <w:t>8. САМОСТОЯТЕЛЬНАЯ РАБОТА СТУДЕНТОВ</w:t>
      </w:r>
    </w:p>
    <w:p w:rsidR="00420414" w:rsidRPr="00420414" w:rsidRDefault="00420414" w:rsidP="00420414">
      <w:pPr>
        <w:autoSpaceDE w:val="0"/>
        <w:autoSpaceDN w:val="0"/>
        <w:adjustRightInd w:val="0"/>
        <w:spacing w:after="0"/>
        <w:ind w:firstLine="720"/>
        <w:jc w:val="both"/>
        <w:rPr>
          <w:rFonts w:ascii="Times New Roman" w:eastAsia="Times New Roman" w:hAnsi="Times New Roman" w:cs="Times New Roman"/>
          <w:i/>
          <w:sz w:val="28"/>
          <w:szCs w:val="28"/>
          <w:lang w:eastAsia="ru-RU"/>
        </w:rPr>
      </w:pPr>
    </w:p>
    <w:p w:rsidR="00420414" w:rsidRPr="00420414" w:rsidRDefault="00420414" w:rsidP="00420414">
      <w:pPr>
        <w:shd w:val="clear" w:color="auto" w:fill="FFFFFF"/>
        <w:spacing w:after="0" w:line="240" w:lineRule="auto"/>
        <w:ind w:firstLine="720"/>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bCs/>
          <w:sz w:val="28"/>
          <w:szCs w:val="28"/>
          <w:lang w:eastAsia="ru-RU"/>
        </w:rPr>
        <w:t>Изучение понятийного аппарата дисциплины</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sz w:val="28"/>
          <w:szCs w:val="28"/>
          <w:lang w:eastAsia="ru-RU"/>
        </w:rPr>
        <w:t xml:space="preserve">Система индивидуальной самостоятельной работы подчинена усвоению </w:t>
      </w:r>
      <w:r w:rsidRPr="00420414">
        <w:rPr>
          <w:rFonts w:ascii="Times New Roman" w:eastAsia="Times New Roman" w:hAnsi="Times New Roman" w:cs="Times New Roman"/>
          <w:iCs/>
          <w:sz w:val="28"/>
          <w:szCs w:val="28"/>
          <w:lang w:eastAsia="ru-RU"/>
        </w:rPr>
        <w:t>понятийного аппарата</w:t>
      </w:r>
      <w:r w:rsidRPr="00420414">
        <w:rPr>
          <w:rFonts w:ascii="Times New Roman" w:eastAsia="Times New Roman" w:hAnsi="Times New Roman" w:cs="Times New Roman"/>
          <w:sz w:val="28"/>
          <w:szCs w:val="28"/>
          <w:lang w:eastAsia="ru-RU"/>
        </w:rPr>
        <w:t xml:space="preserve"> социологии с помощью учебных материалов, указанных в списке литературы. </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bCs/>
          <w:sz w:val="28"/>
          <w:szCs w:val="28"/>
          <w:lang w:eastAsia="ru-RU"/>
        </w:rPr>
        <w:t>Работа над литературой</w:t>
      </w:r>
      <w:r w:rsidRPr="00420414">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b/>
          <w:sz w:val="28"/>
          <w:szCs w:val="28"/>
          <w:lang w:eastAsia="ru-RU"/>
        </w:rPr>
        <w:t>методами визуализации</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Одна из форм самостоятельной работы с литературой – графическая визуализация материала, требующая от студента анализа информации. </w:t>
      </w:r>
      <w:r w:rsidRPr="00420414">
        <w:rPr>
          <w:rFonts w:ascii="Times New Roman" w:eastAsia="Times New Roman" w:hAnsi="Times New Roman" w:cs="Times New Roman"/>
          <w:color w:val="000000"/>
          <w:sz w:val="28"/>
          <w:szCs w:val="28"/>
          <w:shd w:val="clear" w:color="auto" w:fill="FFFFFF"/>
          <w:lang w:eastAsia="ru-RU"/>
        </w:rPr>
        <w:t>К графической визуализации относят любые графики, схемы, таблицы, карты, то есть всё то, что позволяет графически представить процессы и явления, происходящие в системах, и упростить их анализ и восприятие.</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bCs/>
          <w:sz w:val="28"/>
          <w:szCs w:val="28"/>
          <w:lang w:eastAsia="ru-RU"/>
        </w:rPr>
        <w:t>Подготовка к семинарским и творческим занятиям</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Этапы подготовки к докладу и презентации фотопроекта на семинарском занятии:</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1) осмыслить круг изучаемых вопросов и логику их рассмотрения;</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2) изучить рекомендованную учебно-методическим комплексом литературу по данной теме;</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3) тщательно изучить лекционный материал;</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4) ознакомиться с вопросами очередного семинарского занятия;</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ab/>
        <w:t xml:space="preserve">5) подготовить презентацию. 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Использование </w:t>
      </w:r>
      <w:r w:rsidRPr="00420414">
        <w:rPr>
          <w:rFonts w:ascii="Times New Roman" w:eastAsia="Times New Roman" w:hAnsi="Times New Roman" w:cs="Times New Roman"/>
          <w:sz w:val="28"/>
          <w:szCs w:val="28"/>
          <w:lang w:val="en-US" w:eastAsia="ru-RU"/>
        </w:rPr>
        <w:t>Power</w:t>
      </w:r>
      <w:r w:rsidRPr="00420414">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sz w:val="28"/>
          <w:szCs w:val="28"/>
          <w:lang w:val="en-US" w:eastAsia="ru-RU"/>
        </w:rPr>
        <w:t>Point</w:t>
      </w:r>
      <w:r w:rsidRPr="00420414">
        <w:rPr>
          <w:rFonts w:ascii="Times New Roman" w:eastAsia="Times New Roman" w:hAnsi="Times New Roman" w:cs="Times New Roman"/>
          <w:sz w:val="28"/>
          <w:szCs w:val="28"/>
          <w:lang w:eastAsia="ru-RU"/>
        </w:rPr>
        <w:t xml:space="preserve"> существенно повышает степень визуализации материала и заинтересованности аудитории к результатам научной работы студента.</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bCs/>
          <w:sz w:val="28"/>
          <w:szCs w:val="28"/>
          <w:lang w:eastAsia="ru-RU"/>
        </w:rPr>
        <w:t>Самостоятельная работа студента при подготовке к экзамену.</w:t>
      </w:r>
      <w:r w:rsidRPr="00420414">
        <w:rPr>
          <w:rFonts w:ascii="Times New Roman" w:eastAsia="Times New Roman" w:hAnsi="Times New Roman" w:cs="Times New Roman"/>
          <w:sz w:val="28"/>
          <w:szCs w:val="28"/>
          <w:lang w:eastAsia="ru-RU"/>
        </w:rPr>
        <w:tab/>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Итоговой формой контроля успеваемости студентов по учебной дисциплине «Социология» является экзамен. В начале семестра рекомендуется внимательно изучить перечень вопросов к экзамену по дисциплине, а также использовать в процессе обучения методические материалы по данной дисциплине. Это позволит сформировать обобщенное видение студентом дисциплины «Социология». </w:t>
      </w:r>
    </w:p>
    <w:p w:rsidR="00420414" w:rsidRPr="00420414" w:rsidRDefault="00420414" w:rsidP="00420414">
      <w:pPr>
        <w:shd w:val="clear" w:color="auto" w:fill="FFFFFF"/>
        <w:spacing w:after="0" w:line="240" w:lineRule="auto"/>
        <w:ind w:firstLine="720"/>
        <w:jc w:val="both"/>
        <w:rPr>
          <w:rFonts w:ascii="Times New Roman" w:eastAsia="Times New Roman" w:hAnsi="Times New Roman" w:cs="Times New Roman"/>
          <w:spacing w:val="-4"/>
          <w:sz w:val="28"/>
          <w:szCs w:val="28"/>
          <w:lang w:eastAsia="ru-RU"/>
        </w:rPr>
      </w:pPr>
      <w:r w:rsidRPr="00420414">
        <w:rPr>
          <w:rFonts w:ascii="Times New Roman" w:eastAsia="Times New Roman" w:hAnsi="Times New Roman" w:cs="Times New Roman"/>
          <w:b/>
          <w:bCs/>
          <w:spacing w:val="-4"/>
          <w:sz w:val="28"/>
          <w:szCs w:val="28"/>
          <w:lang w:eastAsia="ru-RU"/>
        </w:rPr>
        <w:t>Изучение сайтов по темам дисциплины в сети Интернет</w:t>
      </w:r>
    </w:p>
    <w:p w:rsidR="00420414" w:rsidRPr="00420414" w:rsidRDefault="00420414" w:rsidP="00420414">
      <w:pPr>
        <w:shd w:val="clear" w:color="auto" w:fill="FFFFFF"/>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lastRenderedPageBreak/>
        <w:t>9. ИНФОРМАЦИОННОЕ ОБЕСПЕЧЕНИЕ ДИСЦИПЛИНЫ</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p>
    <w:p w:rsidR="00420414" w:rsidRPr="00F809E6" w:rsidRDefault="00420414" w:rsidP="00F809E6">
      <w:pPr>
        <w:pStyle w:val="af0"/>
        <w:numPr>
          <w:ilvl w:val="1"/>
          <w:numId w:val="51"/>
        </w:numPr>
        <w:spacing w:line="240" w:lineRule="auto"/>
        <w:outlineLvl w:val="0"/>
        <w:rPr>
          <w:rFonts w:ascii="Times New Roman" w:eastAsia="Times New Roman" w:hAnsi="Times New Roman"/>
          <w:b/>
          <w:sz w:val="28"/>
          <w:szCs w:val="28"/>
          <w:lang w:eastAsia="ru-RU"/>
        </w:rPr>
      </w:pPr>
      <w:r w:rsidRPr="00F809E6">
        <w:rPr>
          <w:rFonts w:ascii="Times New Roman" w:eastAsia="Times New Roman" w:hAnsi="Times New Roman"/>
          <w:b/>
          <w:sz w:val="28"/>
          <w:szCs w:val="28"/>
          <w:lang w:eastAsia="ru-RU"/>
        </w:rPr>
        <w:t>Основная литература</w:t>
      </w:r>
    </w:p>
    <w:p w:rsidR="00F809E6" w:rsidRPr="00F809E6" w:rsidRDefault="00F809E6" w:rsidP="00F809E6">
      <w:pPr>
        <w:pStyle w:val="af0"/>
        <w:spacing w:line="240" w:lineRule="auto"/>
        <w:ind w:left="1080"/>
        <w:outlineLvl w:val="0"/>
        <w:rPr>
          <w:rFonts w:ascii="Times New Roman" w:eastAsia="Times New Roman" w:hAnsi="Times New Roman"/>
          <w:b/>
          <w:sz w:val="28"/>
          <w:szCs w:val="28"/>
          <w:lang w:eastAsia="ru-RU"/>
        </w:rPr>
      </w:pPr>
    </w:p>
    <w:p w:rsidR="00420414" w:rsidRPr="00420414" w:rsidRDefault="00420414" w:rsidP="00EB4946">
      <w:pPr>
        <w:numPr>
          <w:ilvl w:val="0"/>
          <w:numId w:val="51"/>
        </w:num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Волков</w:t>
      </w:r>
      <w:r w:rsidR="00FA2A04">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 xml:space="preserve"> Ю.Г. Социология: учебник - М.: Альфа-М: ИНФРА-М, 2010. - 448 с. ISBN 978-5-98281-194-3 (znanium.com)</w:t>
      </w:r>
    </w:p>
    <w:p w:rsidR="00420414" w:rsidRPr="00420414" w:rsidRDefault="00420414" w:rsidP="00EB4946">
      <w:pPr>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Кравченко, А.И.</w:t>
      </w:r>
      <w:r w:rsidR="00A82212">
        <w:rPr>
          <w:rFonts w:ascii="Times New Roman" w:eastAsia="Times New Roman" w:hAnsi="Times New Roman" w:cs="Times New Roman"/>
          <w:color w:val="000000"/>
          <w:sz w:val="28"/>
          <w:szCs w:val="28"/>
          <w:lang w:eastAsia="ru-RU"/>
        </w:rPr>
        <w:t xml:space="preserve"> Социология: учебник для акад. </w:t>
      </w:r>
      <w:proofErr w:type="spellStart"/>
      <w:r w:rsidR="00A82212">
        <w:rPr>
          <w:rFonts w:ascii="Times New Roman" w:eastAsia="Times New Roman" w:hAnsi="Times New Roman" w:cs="Times New Roman"/>
          <w:color w:val="000000"/>
          <w:sz w:val="28"/>
          <w:szCs w:val="28"/>
          <w:lang w:eastAsia="ru-RU"/>
        </w:rPr>
        <w:t>б</w:t>
      </w:r>
      <w:r w:rsidRPr="00420414">
        <w:rPr>
          <w:rFonts w:ascii="Times New Roman" w:eastAsia="Times New Roman" w:hAnsi="Times New Roman" w:cs="Times New Roman"/>
          <w:color w:val="000000"/>
          <w:sz w:val="28"/>
          <w:szCs w:val="28"/>
          <w:lang w:eastAsia="ru-RU"/>
        </w:rPr>
        <w:t>акалавриата</w:t>
      </w:r>
      <w:proofErr w:type="spellEnd"/>
      <w:r w:rsidRPr="00420414">
        <w:rPr>
          <w:rFonts w:ascii="Times New Roman" w:eastAsia="Times New Roman" w:hAnsi="Times New Roman" w:cs="Times New Roman"/>
          <w:color w:val="000000"/>
          <w:sz w:val="28"/>
          <w:szCs w:val="28"/>
          <w:lang w:eastAsia="ru-RU"/>
        </w:rPr>
        <w:t xml:space="preserve">. – М.: </w:t>
      </w:r>
      <w:proofErr w:type="spellStart"/>
      <w:r w:rsidRPr="00420414">
        <w:rPr>
          <w:rFonts w:ascii="Times New Roman" w:eastAsia="Times New Roman" w:hAnsi="Times New Roman" w:cs="Times New Roman"/>
          <w:color w:val="000000"/>
          <w:sz w:val="28"/>
          <w:szCs w:val="28"/>
          <w:lang w:eastAsia="ru-RU"/>
        </w:rPr>
        <w:t>Юрайт</w:t>
      </w:r>
      <w:proofErr w:type="spellEnd"/>
      <w:r w:rsidRPr="00420414">
        <w:rPr>
          <w:rFonts w:ascii="Times New Roman" w:eastAsia="Times New Roman" w:hAnsi="Times New Roman" w:cs="Times New Roman"/>
          <w:color w:val="000000"/>
          <w:sz w:val="28"/>
          <w:szCs w:val="28"/>
          <w:lang w:eastAsia="ru-RU"/>
        </w:rPr>
        <w:t>, 2014. – 529с. ISBN 978-5-9916-335-0 (znanium.com)</w:t>
      </w:r>
    </w:p>
    <w:p w:rsidR="00420414" w:rsidRPr="00420414" w:rsidRDefault="00420414" w:rsidP="00EB4946">
      <w:pPr>
        <w:numPr>
          <w:ilvl w:val="0"/>
          <w:numId w:val="51"/>
        </w:numPr>
        <w:spacing w:after="0" w:line="240" w:lineRule="auto"/>
        <w:jc w:val="both"/>
        <w:rPr>
          <w:rFonts w:ascii="Times New Roman" w:eastAsia="Times New Roman" w:hAnsi="Times New Roman" w:cs="Times New Roman"/>
          <w:color w:val="000000"/>
          <w:sz w:val="28"/>
          <w:szCs w:val="28"/>
          <w:lang w:eastAsia="ru-RU"/>
        </w:rPr>
      </w:pPr>
      <w:proofErr w:type="spellStart"/>
      <w:r w:rsidRPr="00420414">
        <w:rPr>
          <w:rFonts w:ascii="Times New Roman" w:eastAsia="Times New Roman" w:hAnsi="Times New Roman" w:cs="Times New Roman"/>
          <w:color w:val="000000"/>
          <w:sz w:val="28"/>
          <w:szCs w:val="28"/>
          <w:lang w:eastAsia="ru-RU"/>
        </w:rPr>
        <w:t>Тощенко</w:t>
      </w:r>
      <w:proofErr w:type="spellEnd"/>
      <w:r w:rsidRPr="00420414">
        <w:rPr>
          <w:rFonts w:ascii="Times New Roman" w:eastAsia="Times New Roman" w:hAnsi="Times New Roman" w:cs="Times New Roman"/>
          <w:color w:val="000000"/>
          <w:sz w:val="28"/>
          <w:szCs w:val="28"/>
          <w:lang w:eastAsia="ru-RU"/>
        </w:rPr>
        <w:t>,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p>
    <w:p w:rsidR="00420414" w:rsidRPr="00420414" w:rsidRDefault="00420414" w:rsidP="00420414">
      <w:pPr>
        <w:spacing w:after="0" w:line="240" w:lineRule="auto"/>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1.2. Дополнительная литература</w:t>
      </w:r>
    </w:p>
    <w:p w:rsidR="00420414" w:rsidRPr="00420414" w:rsidRDefault="00420414" w:rsidP="0042041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Барков С.А.. Социология организаций. – М.: МГУ, 2004.- 288с.</w:t>
      </w:r>
      <w:r w:rsidRPr="00420414">
        <w:rPr>
          <w:rFonts w:ascii="Times New Roman" w:eastAsia="Times New Roman" w:hAnsi="Times New Roman" w:cs="Times New Roman"/>
          <w:color w:val="333366"/>
          <w:sz w:val="24"/>
          <w:szCs w:val="24"/>
          <w:lang w:eastAsia="ru-RU"/>
        </w:rPr>
        <w:t xml:space="preserve"> </w:t>
      </w:r>
      <w:r w:rsidRPr="00420414">
        <w:rPr>
          <w:rFonts w:ascii="Times New Roman" w:eastAsia="Times New Roman" w:hAnsi="Times New Roman" w:cs="Times New Roman"/>
          <w:sz w:val="28"/>
          <w:szCs w:val="28"/>
          <w:lang w:eastAsia="ru-RU"/>
        </w:rPr>
        <w:t>ISBN:5-211-06084-9(e.lanbook.com)</w:t>
      </w:r>
    </w:p>
    <w:p w:rsid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Беленький, В. Х. </w:t>
      </w:r>
      <w:proofErr w:type="spellStart"/>
      <w:r w:rsidRPr="00420414">
        <w:rPr>
          <w:rFonts w:ascii="Times New Roman" w:eastAsia="Times New Roman" w:hAnsi="Times New Roman" w:cs="Times New Roman"/>
          <w:sz w:val="28"/>
          <w:szCs w:val="28"/>
          <w:lang w:eastAsia="ru-RU"/>
        </w:rPr>
        <w:t>Стратификационная</w:t>
      </w:r>
      <w:proofErr w:type="spellEnd"/>
      <w:r w:rsidRPr="00420414">
        <w:rPr>
          <w:rFonts w:ascii="Times New Roman" w:eastAsia="Times New Roman" w:hAnsi="Times New Roman" w:cs="Times New Roman"/>
          <w:sz w:val="28"/>
          <w:szCs w:val="28"/>
          <w:lang w:eastAsia="ru-RU"/>
        </w:rPr>
        <w:t xml:space="preserve"> система общества: некоторые вопросы теории и практики. - Красноярск; Сибирский федеральный ун-т, 2009. - 244 с. - ISBN 978-5-7638-1322-7.</w:t>
      </w:r>
      <w:r w:rsidRPr="00420414">
        <w:rPr>
          <w:rFonts w:ascii="Times New Roman" w:eastAsia="Times New Roman" w:hAnsi="Times New Roman" w:cs="Times New Roman"/>
          <w:sz w:val="24"/>
          <w:szCs w:val="24"/>
          <w:lang w:eastAsia="ru-RU"/>
        </w:rPr>
        <w:t xml:space="preserve"> </w:t>
      </w:r>
      <w:r w:rsidRPr="00420414">
        <w:rPr>
          <w:rFonts w:ascii="Times New Roman" w:eastAsia="Times New Roman" w:hAnsi="Times New Roman" w:cs="Times New Roman"/>
          <w:sz w:val="28"/>
          <w:szCs w:val="28"/>
          <w:lang w:eastAsia="ru-RU"/>
        </w:rPr>
        <w:t>3 (znanium.com)</w:t>
      </w:r>
    </w:p>
    <w:p w:rsidR="00FA2A04" w:rsidRPr="00FA2A04" w:rsidRDefault="00FA2A04" w:rsidP="00FA2A04">
      <w:pPr>
        <w:pStyle w:val="af0"/>
        <w:numPr>
          <w:ilvl w:val="0"/>
          <w:numId w:val="1"/>
        </w:numPr>
        <w:rPr>
          <w:rFonts w:ascii="Times New Roman" w:eastAsia="Times New Roman" w:hAnsi="Times New Roman"/>
          <w:sz w:val="28"/>
          <w:szCs w:val="28"/>
          <w:lang w:eastAsia="ru-RU"/>
        </w:rPr>
      </w:pPr>
      <w:r w:rsidRPr="00FA2A04">
        <w:rPr>
          <w:rFonts w:ascii="Times New Roman" w:eastAsia="Times New Roman" w:hAnsi="Times New Roman"/>
          <w:sz w:val="28"/>
          <w:szCs w:val="28"/>
          <w:lang w:eastAsia="ru-RU"/>
        </w:rPr>
        <w:t>Кравченко А.И. История социологии в 2 т. Т.1. – М:</w:t>
      </w:r>
      <w:r>
        <w:rPr>
          <w:rFonts w:ascii="Times New Roman" w:eastAsia="Times New Roman" w:hAnsi="Times New Roman"/>
          <w:sz w:val="28"/>
          <w:szCs w:val="28"/>
          <w:lang w:eastAsia="ru-RU"/>
        </w:rPr>
        <w:t xml:space="preserve"> </w:t>
      </w:r>
      <w:r w:rsidRPr="00FA2A04">
        <w:rPr>
          <w:rFonts w:ascii="Times New Roman" w:eastAsia="Times New Roman" w:hAnsi="Times New Roman"/>
          <w:sz w:val="28"/>
          <w:szCs w:val="28"/>
          <w:lang w:eastAsia="ru-RU"/>
        </w:rPr>
        <w:t>МГУ, 2016. – 291с. - ISBN: 978-5-9916-6</w:t>
      </w:r>
      <w:r>
        <w:rPr>
          <w:rFonts w:ascii="Times New Roman" w:eastAsia="Times New Roman" w:hAnsi="Times New Roman"/>
          <w:sz w:val="28"/>
          <w:szCs w:val="28"/>
          <w:lang w:eastAsia="ru-RU"/>
        </w:rPr>
        <w:t>121- (</w:t>
      </w:r>
      <w:r w:rsidRPr="00FA2A04">
        <w:rPr>
          <w:rFonts w:ascii="Times New Roman" w:eastAsia="Times New Roman" w:hAnsi="Times New Roman"/>
          <w:sz w:val="28"/>
          <w:szCs w:val="28"/>
          <w:lang w:eastAsia="ru-RU"/>
        </w:rPr>
        <w:t>www.biblio-online.ru)</w:t>
      </w:r>
    </w:p>
    <w:p w:rsidR="00F05480" w:rsidRPr="00F05480" w:rsidRDefault="00F05480" w:rsidP="00F05480">
      <w:pPr>
        <w:pStyle w:val="af0"/>
        <w:numPr>
          <w:ilvl w:val="0"/>
          <w:numId w:val="1"/>
        </w:numPr>
        <w:rPr>
          <w:rFonts w:ascii="Times New Roman" w:eastAsia="Times New Roman" w:hAnsi="Times New Roman"/>
          <w:sz w:val="28"/>
          <w:szCs w:val="28"/>
          <w:lang w:eastAsia="ru-RU"/>
        </w:rPr>
      </w:pPr>
      <w:r w:rsidRPr="00F05480">
        <w:rPr>
          <w:rFonts w:ascii="Times New Roman" w:eastAsia="Times New Roman" w:hAnsi="Times New Roman"/>
          <w:sz w:val="28"/>
          <w:szCs w:val="28"/>
          <w:lang w:eastAsia="ru-RU"/>
        </w:rPr>
        <w:t>Козырев, Г.И. Социология: Учебное пособие. - М.: ИД ФОРУМ, 2010. - 320 с. ISBN 978-5-8199-0405-3 (znanium.com)</w:t>
      </w:r>
    </w:p>
    <w:p w:rsidR="00420414" w:rsidRP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bookmarkStart w:id="0" w:name="_GoBack"/>
      <w:bookmarkEnd w:id="0"/>
      <w:r w:rsidRPr="00420414">
        <w:rPr>
          <w:rFonts w:ascii="Times New Roman" w:eastAsia="Times New Roman" w:hAnsi="Times New Roman" w:cs="Times New Roman"/>
          <w:sz w:val="28"/>
          <w:szCs w:val="28"/>
          <w:lang w:eastAsia="ru-RU"/>
        </w:rPr>
        <w:t xml:space="preserve">Методы социологического исследования. / В. </w:t>
      </w:r>
      <w:proofErr w:type="spellStart"/>
      <w:r w:rsidRPr="00420414">
        <w:rPr>
          <w:rFonts w:ascii="Times New Roman" w:eastAsia="Times New Roman" w:hAnsi="Times New Roman" w:cs="Times New Roman"/>
          <w:sz w:val="28"/>
          <w:szCs w:val="28"/>
          <w:lang w:eastAsia="ru-RU"/>
        </w:rPr>
        <w:t>Добреньков</w:t>
      </w:r>
      <w:proofErr w:type="spellEnd"/>
      <w:r w:rsidRPr="00420414">
        <w:rPr>
          <w:rFonts w:ascii="Times New Roman" w:eastAsia="Times New Roman" w:hAnsi="Times New Roman" w:cs="Times New Roman"/>
          <w:sz w:val="28"/>
          <w:szCs w:val="28"/>
          <w:lang w:eastAsia="ru-RU"/>
        </w:rPr>
        <w:t>, А. Кравченко. – М.: Инфа М., 2016.  – 768с.</w:t>
      </w:r>
      <w:r w:rsidRPr="00420414">
        <w:rPr>
          <w:rFonts w:ascii="Times New Roman" w:eastAsia="Times New Roman" w:hAnsi="Times New Roman" w:cs="Times New Roman"/>
          <w:sz w:val="24"/>
          <w:szCs w:val="24"/>
          <w:lang w:eastAsia="ru-RU"/>
        </w:rPr>
        <w:t xml:space="preserve"> </w:t>
      </w:r>
      <w:r w:rsidRPr="00420414">
        <w:rPr>
          <w:rFonts w:ascii="Times New Roman" w:eastAsia="Times New Roman" w:hAnsi="Times New Roman" w:cs="Times New Roman"/>
          <w:sz w:val="28"/>
          <w:szCs w:val="28"/>
          <w:lang w:eastAsia="ru-RU"/>
        </w:rPr>
        <w:t>ISBN 978-5-16-003457-7. (znanium.com)</w:t>
      </w:r>
    </w:p>
    <w:p w:rsidR="00420414" w:rsidRP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Российская социально-экономическая система: реалии: </w:t>
      </w:r>
      <w:proofErr w:type="spellStart"/>
      <w:r w:rsidRPr="00420414">
        <w:rPr>
          <w:rFonts w:ascii="Times New Roman" w:eastAsia="Times New Roman" w:hAnsi="Times New Roman" w:cs="Times New Roman"/>
          <w:sz w:val="28"/>
          <w:szCs w:val="28"/>
          <w:lang w:eastAsia="ru-RU"/>
        </w:rPr>
        <w:t>Моногр</w:t>
      </w:r>
      <w:proofErr w:type="spellEnd"/>
      <w:r w:rsidRPr="00420414">
        <w:rPr>
          <w:rFonts w:ascii="Times New Roman" w:eastAsia="Times New Roman" w:hAnsi="Times New Roman" w:cs="Times New Roman"/>
          <w:sz w:val="28"/>
          <w:szCs w:val="28"/>
          <w:lang w:eastAsia="ru-RU"/>
        </w:rPr>
        <w:t>./Отв. ред. П. В. Савченко, Р. С. Гринберг - М.: НИЦ ИНФРА-М, 2014 - 416 с. ISBN 978-5-16-006681-3 (znanium.com)</w:t>
      </w:r>
    </w:p>
    <w:p w:rsidR="00420414" w:rsidRP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Социология. Общий курс: Учебник / В.И. Кондауров, А.С. </w:t>
      </w:r>
      <w:proofErr w:type="spellStart"/>
      <w:r w:rsidRPr="00420414">
        <w:rPr>
          <w:rFonts w:ascii="Times New Roman" w:eastAsia="Times New Roman" w:hAnsi="Times New Roman" w:cs="Times New Roman"/>
          <w:sz w:val="28"/>
          <w:szCs w:val="28"/>
          <w:lang w:eastAsia="ru-RU"/>
        </w:rPr>
        <w:t>Страданченков</w:t>
      </w:r>
      <w:proofErr w:type="spellEnd"/>
      <w:r w:rsidRPr="00420414">
        <w:rPr>
          <w:rFonts w:ascii="Times New Roman" w:eastAsia="Times New Roman" w:hAnsi="Times New Roman" w:cs="Times New Roman"/>
          <w:sz w:val="28"/>
          <w:szCs w:val="28"/>
          <w:lang w:eastAsia="ru-RU"/>
        </w:rPr>
        <w:t xml:space="preserve">, Н.В. </w:t>
      </w:r>
      <w:proofErr w:type="spellStart"/>
      <w:r w:rsidRPr="00420414">
        <w:rPr>
          <w:rFonts w:ascii="Times New Roman" w:eastAsia="Times New Roman" w:hAnsi="Times New Roman" w:cs="Times New Roman"/>
          <w:sz w:val="28"/>
          <w:szCs w:val="28"/>
          <w:lang w:eastAsia="ru-RU"/>
        </w:rPr>
        <w:t>Багдасарова</w:t>
      </w:r>
      <w:proofErr w:type="spellEnd"/>
      <w:r w:rsidRPr="00420414">
        <w:rPr>
          <w:rFonts w:ascii="Times New Roman" w:eastAsia="Times New Roman" w:hAnsi="Times New Roman" w:cs="Times New Roman"/>
          <w:sz w:val="28"/>
          <w:szCs w:val="28"/>
          <w:lang w:eastAsia="ru-RU"/>
        </w:rPr>
        <w:t xml:space="preserve"> и др. - М.: ИНФРА-М, 2011. ISBN 978-5-16-002573-5(znanium.com)</w:t>
      </w:r>
    </w:p>
    <w:p w:rsidR="00420414" w:rsidRP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Шендрик</w:t>
      </w:r>
      <w:proofErr w:type="spellEnd"/>
      <w:r w:rsidRPr="00420414">
        <w:rPr>
          <w:rFonts w:ascii="Times New Roman" w:eastAsia="Times New Roman" w:hAnsi="Times New Roman" w:cs="Times New Roman"/>
          <w:sz w:val="28"/>
          <w:szCs w:val="28"/>
          <w:lang w:eastAsia="ru-RU"/>
        </w:rPr>
        <w:t>, А. И. Социология культуры: учеб</w:t>
      </w:r>
      <w:proofErr w:type="gramStart"/>
      <w:r w:rsidRPr="00420414">
        <w:rPr>
          <w:rFonts w:ascii="Times New Roman" w:eastAsia="Times New Roman" w:hAnsi="Times New Roman" w:cs="Times New Roman"/>
          <w:sz w:val="28"/>
          <w:szCs w:val="28"/>
          <w:lang w:eastAsia="ru-RU"/>
        </w:rPr>
        <w:t>.</w:t>
      </w:r>
      <w:proofErr w:type="gramEnd"/>
      <w:r w:rsidRPr="00420414">
        <w:rPr>
          <w:rFonts w:ascii="Times New Roman" w:eastAsia="Times New Roman" w:hAnsi="Times New Roman" w:cs="Times New Roman"/>
          <w:sz w:val="28"/>
          <w:szCs w:val="28"/>
          <w:lang w:eastAsia="ru-RU"/>
        </w:rPr>
        <w:t xml:space="preserve"> </w:t>
      </w:r>
      <w:proofErr w:type="gramStart"/>
      <w:r w:rsidRPr="00420414">
        <w:rPr>
          <w:rFonts w:ascii="Times New Roman" w:eastAsia="Times New Roman" w:hAnsi="Times New Roman" w:cs="Times New Roman"/>
          <w:sz w:val="28"/>
          <w:szCs w:val="28"/>
          <w:lang w:eastAsia="ru-RU"/>
        </w:rPr>
        <w:t>п</w:t>
      </w:r>
      <w:proofErr w:type="gramEnd"/>
      <w:r w:rsidRPr="00420414">
        <w:rPr>
          <w:rFonts w:ascii="Times New Roman" w:eastAsia="Times New Roman" w:hAnsi="Times New Roman" w:cs="Times New Roman"/>
          <w:sz w:val="28"/>
          <w:szCs w:val="28"/>
          <w:lang w:eastAsia="ru-RU"/>
        </w:rPr>
        <w:t>особие для студентов, обучающихся по специальностям «Социология» и «Социальная антропология» - М.: ЮНИТИ-ДАНА, 2012. - 495 с. -  - ISBN 5-238-00896-1. (znanium.com)</w:t>
      </w:r>
    </w:p>
    <w:p w:rsidR="00420414" w:rsidRPr="00420414" w:rsidRDefault="00420414" w:rsidP="00420414">
      <w:pPr>
        <w:numPr>
          <w:ilvl w:val="0"/>
          <w:numId w:val="1"/>
        </w:numPr>
        <w:spacing w:after="0" w:line="240" w:lineRule="auto"/>
        <w:rPr>
          <w:rFonts w:ascii="Times New Roman" w:eastAsia="Times New Roman" w:hAnsi="Times New Roman" w:cs="Times New Roman"/>
          <w:sz w:val="28"/>
          <w:szCs w:val="28"/>
          <w:lang w:eastAsia="ru-RU"/>
        </w:rPr>
      </w:pPr>
      <w:proofErr w:type="spellStart"/>
      <w:r w:rsidRPr="00420414">
        <w:rPr>
          <w:rFonts w:ascii="Times New Roman" w:eastAsia="Times New Roman" w:hAnsi="Times New Roman" w:cs="Times New Roman"/>
          <w:sz w:val="28"/>
          <w:szCs w:val="28"/>
          <w:lang w:eastAsia="ru-RU"/>
        </w:rPr>
        <w:t>Шкаратан</w:t>
      </w:r>
      <w:proofErr w:type="spellEnd"/>
      <w:r w:rsidRPr="00420414">
        <w:rPr>
          <w:rFonts w:ascii="Times New Roman" w:eastAsia="Times New Roman" w:hAnsi="Times New Roman" w:cs="Times New Roman"/>
          <w:sz w:val="28"/>
          <w:szCs w:val="28"/>
          <w:lang w:eastAsia="ru-RU"/>
        </w:rPr>
        <w:t xml:space="preserve"> О.И. Социология неравенства. Теория и реальность. </w:t>
      </w:r>
      <w:proofErr w:type="gramStart"/>
      <w:r w:rsidRPr="00420414">
        <w:rPr>
          <w:rFonts w:ascii="Times New Roman" w:eastAsia="Times New Roman" w:hAnsi="Times New Roman" w:cs="Times New Roman"/>
          <w:sz w:val="28"/>
          <w:szCs w:val="28"/>
          <w:lang w:eastAsia="ru-RU"/>
        </w:rPr>
        <w:t>–М</w:t>
      </w:r>
      <w:proofErr w:type="gramEnd"/>
      <w:r w:rsidRPr="00420414">
        <w:rPr>
          <w:rFonts w:ascii="Times New Roman" w:eastAsia="Times New Roman" w:hAnsi="Times New Roman" w:cs="Times New Roman"/>
          <w:sz w:val="28"/>
          <w:szCs w:val="28"/>
          <w:lang w:eastAsia="ru-RU"/>
        </w:rPr>
        <w:t>.: Изд</w:t>
      </w:r>
      <w:r w:rsidR="00FA2A04">
        <w:rPr>
          <w:rFonts w:ascii="Times New Roman" w:eastAsia="Times New Roman" w:hAnsi="Times New Roman" w:cs="Times New Roman"/>
          <w:sz w:val="28"/>
          <w:szCs w:val="28"/>
          <w:lang w:eastAsia="ru-RU"/>
        </w:rPr>
        <w:t>.</w:t>
      </w:r>
      <w:r w:rsidRPr="00420414">
        <w:rPr>
          <w:rFonts w:ascii="Times New Roman" w:eastAsia="Times New Roman" w:hAnsi="Times New Roman" w:cs="Times New Roman"/>
          <w:sz w:val="28"/>
          <w:szCs w:val="28"/>
          <w:lang w:eastAsia="ru-RU"/>
        </w:rPr>
        <w:t xml:space="preserve"> дом ВШЖ, 2012. – 527с. ISBN 978-5-7598-0913- (e.lanbook.com)</w:t>
      </w:r>
    </w:p>
    <w:p w:rsidR="00420414" w:rsidRDefault="00420414" w:rsidP="00420414">
      <w:pPr>
        <w:spacing w:after="0" w:line="240" w:lineRule="auto"/>
        <w:rPr>
          <w:rFonts w:ascii="Times New Roman" w:eastAsia="Times New Roman" w:hAnsi="Times New Roman" w:cs="Times New Roman"/>
          <w:sz w:val="28"/>
          <w:szCs w:val="28"/>
          <w:lang w:eastAsia="ru-RU"/>
        </w:rPr>
      </w:pPr>
    </w:p>
    <w:p w:rsidR="00037103" w:rsidRDefault="00F809E6" w:rsidP="00F809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20414" w:rsidRPr="00420414" w:rsidRDefault="00420414" w:rsidP="00420414">
      <w:pPr>
        <w:spacing w:after="0" w:line="240" w:lineRule="auto"/>
        <w:outlineLvl w:val="0"/>
        <w:rPr>
          <w:rFonts w:ascii="Times New Roman" w:eastAsia="TimesNewRomanPSMT" w:hAnsi="Times New Roman" w:cs="Times New Roman"/>
          <w:sz w:val="28"/>
          <w:szCs w:val="28"/>
          <w:lang w:eastAsia="ru-RU"/>
        </w:rPr>
      </w:pPr>
      <w:r w:rsidRPr="00420414">
        <w:rPr>
          <w:rFonts w:ascii="Times New Roman" w:eastAsia="Times New Roman" w:hAnsi="Times New Roman" w:cs="Times New Roman"/>
          <w:b/>
          <w:sz w:val="28"/>
          <w:szCs w:val="28"/>
          <w:lang w:eastAsia="ru-RU"/>
        </w:rPr>
        <w:lastRenderedPageBreak/>
        <w:t>1.3. Интернет-ресурсы</w:t>
      </w:r>
      <w:r w:rsidRPr="00420414">
        <w:rPr>
          <w:rFonts w:ascii="Times New Roman" w:eastAsia="TimesNewRomanPSMT" w:hAnsi="Times New Roman" w:cs="Times New Roman"/>
          <w:sz w:val="28"/>
          <w:szCs w:val="28"/>
          <w:lang w:eastAsia="ru-RU"/>
        </w:rPr>
        <w:t xml:space="preserve"> </w:t>
      </w:r>
    </w:p>
    <w:p w:rsidR="00420414" w:rsidRPr="00420414" w:rsidRDefault="00420414" w:rsidP="00420414">
      <w:pPr>
        <w:spacing w:after="0" w:line="240" w:lineRule="auto"/>
        <w:rPr>
          <w:rFonts w:ascii="Times New Roman" w:eastAsia="TimesNewRomanPSMT" w:hAnsi="Times New Roman" w:cs="Times New Roman"/>
          <w:sz w:val="28"/>
          <w:szCs w:val="28"/>
          <w:lang w:eastAsia="ru-RU"/>
        </w:rPr>
      </w:pPr>
    </w:p>
    <w:p w:rsidR="00FA2A04" w:rsidRDefault="00FA2A04" w:rsidP="00FA2A04">
      <w:pPr>
        <w:spacing w:after="0" w:line="240" w:lineRule="auto"/>
        <w:outlineLvl w:val="0"/>
        <w:rPr>
          <w:rFonts w:ascii="Times New Roman" w:eastAsia="TimesNewRomanPSMT" w:hAnsi="Times New Roman" w:cs="Times New Roman"/>
          <w:sz w:val="28"/>
          <w:szCs w:val="28"/>
          <w:lang w:eastAsia="ru-RU"/>
        </w:rPr>
      </w:pPr>
      <w:r w:rsidRPr="00FA2A04">
        <w:rPr>
          <w:rFonts w:ascii="Times New Roman" w:eastAsia="TimesNewRomanPSMT" w:hAnsi="Times New Roman" w:cs="Times New Roman"/>
          <w:b/>
          <w:sz w:val="28"/>
          <w:szCs w:val="28"/>
          <w:lang w:eastAsia="ru-RU"/>
        </w:rPr>
        <w:t>Э</w:t>
      </w:r>
      <w:r>
        <w:rPr>
          <w:rFonts w:ascii="Times New Roman" w:eastAsia="TimesNewRomanPSMT" w:hAnsi="Times New Roman" w:cs="Times New Roman"/>
          <w:b/>
          <w:sz w:val="28"/>
          <w:szCs w:val="28"/>
          <w:lang w:eastAsia="ru-RU"/>
        </w:rPr>
        <w:t xml:space="preserve">лектронные научно-образовательные ресурсы фундаментальной библиотеки ННГУ  </w:t>
      </w:r>
      <w:r>
        <w:rPr>
          <w:rFonts w:ascii="Times New Roman" w:eastAsia="TimesNewRomanPSMT" w:hAnsi="Times New Roman" w:cs="Times New Roman"/>
          <w:sz w:val="28"/>
          <w:szCs w:val="28"/>
          <w:lang w:eastAsia="ru-RU"/>
        </w:rPr>
        <w:t>(Для  получения доступа необходимо пройти индивидуальную регистрацию в ФБ):</w:t>
      </w:r>
    </w:p>
    <w:p w:rsidR="00FA2A04" w:rsidRPr="00FA2A04" w:rsidRDefault="00FA2A04" w:rsidP="00EB4946">
      <w:pPr>
        <w:pStyle w:val="af0"/>
        <w:numPr>
          <w:ilvl w:val="0"/>
          <w:numId w:val="53"/>
        </w:numPr>
        <w:spacing w:line="240" w:lineRule="auto"/>
        <w:outlineLvl w:val="0"/>
        <w:rPr>
          <w:rFonts w:ascii="Times New Roman" w:eastAsia="TimesNewRomanPSMT" w:hAnsi="Times New Roman"/>
          <w:sz w:val="28"/>
          <w:szCs w:val="28"/>
          <w:lang w:eastAsia="ru-RU"/>
        </w:rPr>
      </w:pPr>
      <w:r w:rsidRPr="00FA2A04">
        <w:rPr>
          <w:rFonts w:ascii="Times New Roman" w:eastAsia="TimesNewRomanPSMT" w:hAnsi="Times New Roman"/>
          <w:sz w:val="28"/>
          <w:szCs w:val="28"/>
          <w:lang w:eastAsia="ru-RU"/>
        </w:rPr>
        <w:t>www.znanium.com</w:t>
      </w:r>
    </w:p>
    <w:p w:rsidR="00FA2A04" w:rsidRPr="00FA2A04" w:rsidRDefault="00FA2A04" w:rsidP="00EB4946">
      <w:pPr>
        <w:pStyle w:val="af0"/>
        <w:numPr>
          <w:ilvl w:val="0"/>
          <w:numId w:val="53"/>
        </w:numPr>
        <w:spacing w:line="240" w:lineRule="auto"/>
        <w:outlineLvl w:val="0"/>
        <w:rPr>
          <w:rFonts w:ascii="Times New Roman" w:eastAsia="TimesNewRomanPSMT" w:hAnsi="Times New Roman"/>
          <w:sz w:val="28"/>
          <w:szCs w:val="28"/>
          <w:lang w:eastAsia="ru-RU"/>
        </w:rPr>
      </w:pPr>
      <w:r>
        <w:rPr>
          <w:rFonts w:ascii="Times New Roman" w:eastAsia="TimesNewRomanPSMT" w:hAnsi="Times New Roman"/>
          <w:sz w:val="28"/>
          <w:szCs w:val="28"/>
          <w:lang w:eastAsia="ru-RU"/>
        </w:rPr>
        <w:t>http://e.lanbook.com</w:t>
      </w:r>
    </w:p>
    <w:p w:rsidR="00FA2A04" w:rsidRPr="00FA2A04" w:rsidRDefault="00FA2A04" w:rsidP="00EB4946">
      <w:pPr>
        <w:pStyle w:val="af0"/>
        <w:numPr>
          <w:ilvl w:val="0"/>
          <w:numId w:val="53"/>
        </w:numPr>
        <w:spacing w:line="240" w:lineRule="auto"/>
        <w:outlineLvl w:val="0"/>
        <w:rPr>
          <w:rFonts w:ascii="Times New Roman" w:eastAsia="TimesNewRomanPSMT" w:hAnsi="Times New Roman"/>
          <w:sz w:val="28"/>
          <w:szCs w:val="28"/>
          <w:lang w:eastAsia="ru-RU"/>
        </w:rPr>
      </w:pPr>
      <w:r>
        <w:rPr>
          <w:rFonts w:ascii="Times New Roman" w:eastAsia="TimesNewRomanPSMT" w:hAnsi="Times New Roman"/>
          <w:sz w:val="28"/>
          <w:szCs w:val="28"/>
          <w:lang w:eastAsia="ru-RU"/>
        </w:rPr>
        <w:t>www.biblio-online.ru</w:t>
      </w:r>
    </w:p>
    <w:p w:rsidR="00FA2A04" w:rsidRPr="00FA2A04" w:rsidRDefault="00FA2A04" w:rsidP="00FA2A04">
      <w:pPr>
        <w:spacing w:after="0" w:line="240" w:lineRule="auto"/>
        <w:outlineLvl w:val="0"/>
        <w:rPr>
          <w:rFonts w:ascii="Times New Roman" w:eastAsia="TimesNewRomanPSMT" w:hAnsi="Times New Roman" w:cs="Times New Roman"/>
          <w:b/>
          <w:sz w:val="28"/>
          <w:szCs w:val="28"/>
          <w:lang w:eastAsia="ru-RU"/>
        </w:rPr>
      </w:pPr>
    </w:p>
    <w:p w:rsidR="00420414" w:rsidRPr="00420414" w:rsidRDefault="00420414" w:rsidP="00420414">
      <w:pPr>
        <w:spacing w:after="0" w:line="240" w:lineRule="auto"/>
        <w:outlineLvl w:val="0"/>
        <w:rPr>
          <w:rFonts w:ascii="Times New Roman" w:eastAsia="TimesNewRomanPSMT" w:hAnsi="Times New Roman" w:cs="Times New Roman"/>
          <w:b/>
          <w:sz w:val="28"/>
          <w:szCs w:val="28"/>
          <w:lang w:eastAsia="ru-RU"/>
        </w:rPr>
      </w:pPr>
      <w:r w:rsidRPr="00420414">
        <w:rPr>
          <w:rFonts w:ascii="Times New Roman" w:eastAsia="TimesNewRomanPSMT" w:hAnsi="Times New Roman" w:cs="Times New Roman"/>
          <w:b/>
          <w:sz w:val="28"/>
          <w:szCs w:val="28"/>
          <w:lang w:eastAsia="ru-RU"/>
        </w:rPr>
        <w:t>Веб-адреса научно-исследовательских и аналитических центров:</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Портал «Экономика. Социология. Менеджмент» //</w:t>
      </w:r>
      <w:r w:rsidRPr="00420414">
        <w:rPr>
          <w:rFonts w:ascii="Times New Roman" w:eastAsia="TimesNewRomanPSMT" w:hAnsi="Times New Roman" w:cs="Times New Roman"/>
          <w:sz w:val="28"/>
          <w:szCs w:val="28"/>
          <w:lang w:val="en-US" w:eastAsia="ru-RU"/>
        </w:rPr>
        <w:t>http</w:t>
      </w:r>
      <w:r w:rsidRPr="00420414">
        <w:rPr>
          <w:rFonts w:ascii="Times New Roman" w:eastAsia="TimesNewRomanPSMT" w:hAnsi="Times New Roman" w:cs="Times New Roman"/>
          <w:sz w:val="28"/>
          <w:szCs w:val="28"/>
          <w:lang w:eastAsia="ru-RU"/>
        </w:rPr>
        <w:t>:www.ecsocman.ru</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ФОМ – Фонд «Общественное мнение» //http://www.fom.ru/</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 xml:space="preserve">ВЦИОМ – Всероссийский Центр изучения общественного мнения </w:t>
      </w:r>
      <w:r w:rsidR="00FA2A04">
        <w:rPr>
          <w:rFonts w:ascii="Times New Roman" w:eastAsia="TimesNewRomanPSMT" w:hAnsi="Times New Roman" w:cs="Times New Roman"/>
          <w:sz w:val="28"/>
          <w:szCs w:val="28"/>
          <w:lang w:eastAsia="ru-RU"/>
        </w:rPr>
        <w:t>//http://wciom.ru</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Левада-центр //www.levada.ru</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ЦСПГИ – Центр социальной политики и гендерных исследований //www.socpolicy.ru</w:t>
      </w:r>
    </w:p>
    <w:p w:rsidR="00420414" w:rsidRPr="00420414" w:rsidRDefault="00420414" w:rsidP="00420414">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Институт социологии РАН //</w:t>
      </w:r>
      <w:r w:rsidR="00FA2A04">
        <w:rPr>
          <w:rFonts w:ascii="Times New Roman" w:eastAsia="TimesNewRomanPSMT" w:hAnsi="Times New Roman" w:cs="Times New Roman"/>
          <w:sz w:val="28"/>
          <w:szCs w:val="28"/>
          <w:lang w:eastAsia="ru-RU"/>
        </w:rPr>
        <w:t>http://www.isras.ru</w:t>
      </w:r>
    </w:p>
    <w:p w:rsidR="00420414" w:rsidRPr="00420414" w:rsidRDefault="00420414" w:rsidP="00420414">
      <w:pPr>
        <w:autoSpaceDE w:val="0"/>
        <w:autoSpaceDN w:val="0"/>
        <w:adjustRightInd w:val="0"/>
        <w:spacing w:after="0" w:line="240" w:lineRule="auto"/>
        <w:rPr>
          <w:rFonts w:ascii="Times New Roman" w:eastAsia="TimesNewRomanPSMT" w:hAnsi="Times New Roman" w:cs="Times New Roman"/>
          <w:sz w:val="28"/>
          <w:szCs w:val="28"/>
          <w:lang w:eastAsia="ru-RU"/>
        </w:rPr>
      </w:pPr>
    </w:p>
    <w:p w:rsidR="00420414" w:rsidRPr="00420414" w:rsidRDefault="00420414" w:rsidP="00420414">
      <w:pPr>
        <w:autoSpaceDE w:val="0"/>
        <w:autoSpaceDN w:val="0"/>
        <w:adjustRightInd w:val="0"/>
        <w:spacing w:after="0" w:line="240" w:lineRule="auto"/>
        <w:outlineLvl w:val="0"/>
        <w:rPr>
          <w:rFonts w:ascii="Times New Roman" w:eastAsia="TimesNewRomanPSMT" w:hAnsi="Times New Roman" w:cs="Times New Roman"/>
          <w:b/>
          <w:sz w:val="28"/>
          <w:szCs w:val="28"/>
          <w:lang w:eastAsia="ru-RU"/>
        </w:rPr>
      </w:pPr>
      <w:r w:rsidRPr="00420414">
        <w:rPr>
          <w:rFonts w:ascii="Times New Roman" w:eastAsia="TimesNewRomanPSMT" w:hAnsi="Times New Roman" w:cs="Times New Roman"/>
          <w:b/>
          <w:sz w:val="28"/>
          <w:szCs w:val="28"/>
          <w:lang w:eastAsia="ru-RU"/>
        </w:rPr>
        <w:t>Электронные архивы отечественных журналов по социологии:</w:t>
      </w:r>
    </w:p>
    <w:p w:rsidR="00FA2A04" w:rsidRPr="00FA2A04" w:rsidRDefault="00FA2A04" w:rsidP="00FA2A04">
      <w:pPr>
        <w:pStyle w:val="af0"/>
        <w:numPr>
          <w:ilvl w:val="0"/>
          <w:numId w:val="3"/>
        </w:numPr>
        <w:rPr>
          <w:rFonts w:ascii="Times New Roman" w:eastAsia="TimesNewRomanPSMT" w:hAnsi="Times New Roman"/>
          <w:sz w:val="28"/>
          <w:szCs w:val="28"/>
          <w:lang w:eastAsia="ru-RU"/>
        </w:rPr>
      </w:pPr>
      <w:r w:rsidRPr="00FA2A04">
        <w:rPr>
          <w:rFonts w:ascii="Times New Roman" w:eastAsia="TimesNewRomanPSMT" w:hAnsi="Times New Roman"/>
          <w:sz w:val="28"/>
          <w:szCs w:val="28"/>
          <w:lang w:eastAsia="ru-RU"/>
        </w:rPr>
        <w:t>Реферативный журнал «Социология» http://e.lanbook.com</w:t>
      </w:r>
    </w:p>
    <w:p w:rsidR="00FA2A04" w:rsidRDefault="00FA2A04" w:rsidP="00FA2A04">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«Социологический ежегодник»</w:t>
      </w:r>
      <w:r w:rsidRPr="00FA2A04">
        <w:t xml:space="preserve"> </w:t>
      </w:r>
      <w:r w:rsidRPr="00FA2A04">
        <w:rPr>
          <w:rFonts w:ascii="Times New Roman" w:eastAsia="TimesNewRomanPSMT" w:hAnsi="Times New Roman" w:cs="Times New Roman"/>
          <w:sz w:val="28"/>
          <w:szCs w:val="28"/>
          <w:lang w:eastAsia="ru-RU"/>
        </w:rPr>
        <w:t>http://e.lanbook.com</w:t>
      </w:r>
    </w:p>
    <w:p w:rsidR="00420414" w:rsidRPr="00420414" w:rsidRDefault="00420414" w:rsidP="00420414">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Вопросы социологии //http://sociologos.net/voprosy_sociologii</w:t>
      </w:r>
    </w:p>
    <w:p w:rsidR="00420414" w:rsidRPr="00420414" w:rsidRDefault="00420414" w:rsidP="00420414">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Социологический журнал //http://www.isras.ru/index.php?page_id=33</w:t>
      </w:r>
    </w:p>
    <w:p w:rsidR="00420414" w:rsidRPr="00420414" w:rsidRDefault="00420414" w:rsidP="00420414">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420414">
        <w:rPr>
          <w:rFonts w:ascii="Times New Roman" w:eastAsia="TimesNewRomanPSMT" w:hAnsi="Times New Roman" w:cs="Times New Roman"/>
          <w:sz w:val="28"/>
          <w:szCs w:val="28"/>
          <w:lang w:eastAsia="ru-RU"/>
        </w:rPr>
        <w:t>Социологические исследования //http://www.isras.ru/socis.html</w:t>
      </w:r>
    </w:p>
    <w:p w:rsidR="00DA1566" w:rsidRPr="00DA1566" w:rsidRDefault="00420414" w:rsidP="00037103">
      <w:pPr>
        <w:numPr>
          <w:ilvl w:val="0"/>
          <w:numId w:val="3"/>
        </w:numPr>
        <w:autoSpaceDE w:val="0"/>
        <w:autoSpaceDN w:val="0"/>
        <w:adjustRightInd w:val="0"/>
        <w:spacing w:after="0" w:line="240" w:lineRule="auto"/>
        <w:rPr>
          <w:rFonts w:ascii="Times New Roman" w:eastAsia="Times New Roman" w:hAnsi="Times New Roman" w:cs="Times New Roman"/>
          <w:b/>
          <w:sz w:val="28"/>
          <w:szCs w:val="28"/>
          <w:lang w:eastAsia="ru-RU"/>
        </w:rPr>
      </w:pPr>
      <w:r w:rsidRPr="00420414">
        <w:rPr>
          <w:rFonts w:ascii="Times New Roman" w:eastAsia="TimesNewRomanPSMT" w:hAnsi="Times New Roman" w:cs="Times New Roman"/>
          <w:sz w:val="28"/>
          <w:szCs w:val="28"/>
          <w:lang w:eastAsia="ru-RU"/>
        </w:rPr>
        <w:t>Социологическое обозрение //</w:t>
      </w:r>
      <w:hyperlink r:id="rId11" w:history="1">
        <w:r w:rsidRPr="00420414">
          <w:rPr>
            <w:rFonts w:ascii="Times New Roman" w:eastAsia="Times New Roman" w:hAnsi="Times New Roman" w:cs="Times New Roman"/>
            <w:sz w:val="28"/>
            <w:szCs w:val="28"/>
            <w:lang w:eastAsia="ru-RU"/>
          </w:rPr>
          <w:t>http://www.intelros.ru/readroom/socoboz/</w:t>
        </w:r>
      </w:hyperlink>
    </w:p>
    <w:p w:rsidR="00037103" w:rsidRPr="00DA1566" w:rsidRDefault="00DA1566" w:rsidP="00DA1566">
      <w:pPr>
        <w:numPr>
          <w:ilvl w:val="0"/>
          <w:numId w:val="3"/>
        </w:numPr>
        <w:autoSpaceDE w:val="0"/>
        <w:autoSpaceDN w:val="0"/>
        <w:adjustRightInd w:val="0"/>
        <w:spacing w:after="0" w:line="240" w:lineRule="auto"/>
        <w:rPr>
          <w:rFonts w:ascii="Times New Roman" w:eastAsia="Times New Roman" w:hAnsi="Times New Roman" w:cs="Times New Roman"/>
          <w:sz w:val="28"/>
          <w:szCs w:val="28"/>
          <w:lang w:eastAsia="ru-RU"/>
        </w:rPr>
      </w:pPr>
      <w:r w:rsidRPr="00DA1566">
        <w:rPr>
          <w:rFonts w:ascii="Times New Roman" w:eastAsia="Times New Roman" w:hAnsi="Times New Roman" w:cs="Times New Roman"/>
          <w:sz w:val="28"/>
          <w:szCs w:val="28"/>
          <w:lang w:eastAsia="ru-RU"/>
        </w:rPr>
        <w:t xml:space="preserve">Общественные науки и современность </w:t>
      </w:r>
      <w:r>
        <w:rPr>
          <w:rFonts w:ascii="Times New Roman" w:eastAsia="Times New Roman" w:hAnsi="Times New Roman" w:cs="Times New Roman"/>
          <w:sz w:val="28"/>
          <w:szCs w:val="28"/>
          <w:lang w:eastAsia="ru-RU"/>
        </w:rPr>
        <w:t xml:space="preserve"> </w:t>
      </w:r>
      <w:r w:rsidRPr="00DA1566">
        <w:rPr>
          <w:rFonts w:ascii="Times New Roman" w:eastAsia="Times New Roman" w:hAnsi="Times New Roman" w:cs="Times New Roman"/>
          <w:sz w:val="28"/>
          <w:szCs w:val="28"/>
          <w:lang w:eastAsia="ru-RU"/>
        </w:rPr>
        <w:t>http://ecsocman.hse.ru</w:t>
      </w:r>
      <w:r w:rsidR="00420414" w:rsidRPr="00DA1566">
        <w:rPr>
          <w:rFonts w:ascii="Times New Roman" w:eastAsia="Times New Roman" w:hAnsi="Times New Roman" w:cs="Times New Roman"/>
          <w:sz w:val="28"/>
          <w:szCs w:val="28"/>
          <w:lang w:eastAsia="ru-RU"/>
        </w:rPr>
        <w:br/>
      </w:r>
    </w:p>
    <w:p w:rsidR="00420414" w:rsidRPr="00420414" w:rsidRDefault="00037103" w:rsidP="0003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037103">
      <w:pPr>
        <w:spacing w:after="0" w:line="240" w:lineRule="auto"/>
        <w:jc w:val="center"/>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b/>
          <w:sz w:val="28"/>
          <w:szCs w:val="28"/>
          <w:lang w:eastAsia="ru-RU"/>
        </w:rPr>
        <w:t>10. ФОНД ОЦЕНОЧНЫХ СРЕДСТВ</w:t>
      </w:r>
    </w:p>
    <w:p w:rsidR="00420414" w:rsidRPr="00420414" w:rsidRDefault="00420414" w:rsidP="00420414">
      <w:pPr>
        <w:spacing w:after="0" w:line="240" w:lineRule="auto"/>
        <w:jc w:val="center"/>
        <w:rPr>
          <w:rFonts w:ascii="Times New Roman" w:eastAsia="Times New Roman" w:hAnsi="Times New Roman" w:cs="Times New Roman"/>
          <w:b/>
          <w:sz w:val="28"/>
          <w:szCs w:val="28"/>
          <w:lang w:eastAsia="ru-RU"/>
        </w:rPr>
      </w:pPr>
    </w:p>
    <w:p w:rsidR="00420414" w:rsidRPr="00420414" w:rsidRDefault="00420414" w:rsidP="00EB4946">
      <w:pPr>
        <w:spacing w:after="0" w:line="240" w:lineRule="auto"/>
        <w:ind w:firstLine="567"/>
        <w:rPr>
          <w:rFonts w:ascii="Times New Roman" w:eastAsia="Times New Roman" w:hAnsi="Times New Roman" w:cs="Times New Roman"/>
          <w:b/>
          <w:sz w:val="28"/>
          <w:szCs w:val="24"/>
          <w:lang w:eastAsia="ru-RU"/>
        </w:rPr>
      </w:pPr>
      <w:r w:rsidRPr="00420414">
        <w:rPr>
          <w:rFonts w:ascii="Times New Roman" w:eastAsia="Times New Roman" w:hAnsi="Times New Roman" w:cs="Times New Roman"/>
          <w:b/>
          <w:sz w:val="28"/>
          <w:szCs w:val="24"/>
          <w:lang w:eastAsia="ru-RU"/>
        </w:rPr>
        <w:t>10.1.Фонд оценочных сре</w:t>
      </w:r>
      <w:proofErr w:type="gramStart"/>
      <w:r w:rsidRPr="00420414">
        <w:rPr>
          <w:rFonts w:ascii="Times New Roman" w:eastAsia="Times New Roman" w:hAnsi="Times New Roman" w:cs="Times New Roman"/>
          <w:b/>
          <w:sz w:val="28"/>
          <w:szCs w:val="24"/>
          <w:lang w:eastAsia="ru-RU"/>
        </w:rPr>
        <w:t>дств дл</w:t>
      </w:r>
      <w:proofErr w:type="gramEnd"/>
      <w:r w:rsidRPr="00420414">
        <w:rPr>
          <w:rFonts w:ascii="Times New Roman" w:eastAsia="Times New Roman" w:hAnsi="Times New Roman" w:cs="Times New Roman"/>
          <w:b/>
          <w:sz w:val="28"/>
          <w:szCs w:val="24"/>
          <w:lang w:eastAsia="ru-RU"/>
        </w:rPr>
        <w:t>я промежуточной аттестации по дисциплине (модулю</w:t>
      </w:r>
      <w:r w:rsidRPr="00420414">
        <w:rPr>
          <w:rFonts w:ascii="Times New Roman" w:eastAsia="Times New Roman" w:hAnsi="Times New Roman" w:cs="Times New Roman"/>
          <w:sz w:val="28"/>
          <w:szCs w:val="24"/>
          <w:lang w:eastAsia="ru-RU"/>
        </w:rPr>
        <w:t xml:space="preserve">) </w:t>
      </w:r>
      <w:r w:rsidR="00EB4946">
        <w:rPr>
          <w:rFonts w:ascii="Times New Roman" w:eastAsia="Times New Roman" w:hAnsi="Times New Roman" w:cs="Times New Roman"/>
          <w:b/>
          <w:sz w:val="28"/>
          <w:szCs w:val="24"/>
          <w:lang w:eastAsia="ru-RU"/>
        </w:rPr>
        <w:t>«Социология»</w:t>
      </w:r>
    </w:p>
    <w:p w:rsidR="00420414" w:rsidRPr="00420414" w:rsidRDefault="00420414" w:rsidP="00420414">
      <w:pPr>
        <w:spacing w:after="0" w:line="240" w:lineRule="auto"/>
        <w:ind w:firstLine="708"/>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Итоговый контроль качества усвоения студентами содержания дисциплины проводится в виде экзамена, на котором  определяется:</w:t>
      </w:r>
    </w:p>
    <w:p w:rsidR="00420414" w:rsidRPr="00420414" w:rsidRDefault="00420414" w:rsidP="00EB4946">
      <w:pPr>
        <w:numPr>
          <w:ilvl w:val="0"/>
          <w:numId w:val="41"/>
        </w:numPr>
        <w:tabs>
          <w:tab w:val="left" w:pos="900"/>
        </w:tabs>
        <w:spacing w:after="0" w:line="240" w:lineRule="auto"/>
        <w:contextualSpacing/>
        <w:rPr>
          <w:rFonts w:ascii="Times New Roman" w:eastAsia="Calibri" w:hAnsi="Times New Roman" w:cs="Times New Roman"/>
          <w:sz w:val="28"/>
          <w:szCs w:val="28"/>
        </w:rPr>
      </w:pPr>
      <w:r w:rsidRPr="00420414">
        <w:rPr>
          <w:rFonts w:ascii="Times New Roman" w:eastAsia="Calibri" w:hAnsi="Times New Roman" w:cs="Times New Roman"/>
          <w:sz w:val="28"/>
          <w:szCs w:val="28"/>
        </w:rPr>
        <w:t>уровень усвоения студентами основного учебного материала по дисциплине;</w:t>
      </w:r>
    </w:p>
    <w:p w:rsidR="00420414" w:rsidRPr="00420414" w:rsidRDefault="00420414" w:rsidP="00EB4946">
      <w:pPr>
        <w:numPr>
          <w:ilvl w:val="0"/>
          <w:numId w:val="41"/>
        </w:numPr>
        <w:tabs>
          <w:tab w:val="left" w:pos="900"/>
        </w:tabs>
        <w:spacing w:after="0" w:line="240" w:lineRule="auto"/>
        <w:contextualSpacing/>
        <w:rPr>
          <w:rFonts w:ascii="Times New Roman" w:eastAsia="Calibri" w:hAnsi="Times New Roman" w:cs="Times New Roman"/>
          <w:sz w:val="28"/>
          <w:szCs w:val="28"/>
        </w:rPr>
      </w:pPr>
      <w:r w:rsidRPr="00420414">
        <w:rPr>
          <w:rFonts w:ascii="Times New Roman" w:eastAsia="Calibri" w:hAnsi="Times New Roman" w:cs="Times New Roman"/>
          <w:sz w:val="28"/>
          <w:szCs w:val="28"/>
        </w:rPr>
        <w:t>уровень понимания студентами изученного материала;</w:t>
      </w:r>
    </w:p>
    <w:p w:rsidR="00420414" w:rsidRPr="00420414" w:rsidRDefault="00420414" w:rsidP="00EB4946">
      <w:pPr>
        <w:numPr>
          <w:ilvl w:val="0"/>
          <w:numId w:val="41"/>
        </w:numPr>
        <w:tabs>
          <w:tab w:val="left" w:pos="900"/>
        </w:tabs>
        <w:spacing w:after="0" w:line="240" w:lineRule="auto"/>
        <w:contextualSpacing/>
        <w:rPr>
          <w:rFonts w:ascii="Times New Roman" w:eastAsia="Calibri" w:hAnsi="Times New Roman" w:cs="Times New Roman"/>
          <w:sz w:val="28"/>
          <w:szCs w:val="28"/>
        </w:rPr>
      </w:pPr>
      <w:r w:rsidRPr="00420414">
        <w:rPr>
          <w:rFonts w:ascii="Times New Roman" w:eastAsia="Calibri" w:hAnsi="Times New Roman" w:cs="Times New Roman"/>
          <w:sz w:val="28"/>
          <w:szCs w:val="28"/>
        </w:rPr>
        <w:t>способности студентов использовать полученные знания для решения конкретных задач.</w:t>
      </w:r>
    </w:p>
    <w:p w:rsidR="00420414" w:rsidRPr="00420414" w:rsidRDefault="00420414" w:rsidP="00EB4946">
      <w:pPr>
        <w:spacing w:after="0" w:line="240" w:lineRule="auto"/>
        <w:ind w:firstLine="567"/>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Экзамен  проводится в устной форме и 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w:t>
      </w:r>
      <w:r w:rsidR="00EB4946">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ind w:firstLine="720"/>
        <w:jc w:val="both"/>
        <w:rPr>
          <w:rFonts w:ascii="Times New Roman" w:eastAsia="Times New Roman" w:hAnsi="Times New Roman" w:cs="Times New Roman"/>
          <w:sz w:val="28"/>
          <w:szCs w:val="28"/>
          <w:u w:val="single"/>
          <w:lang w:eastAsia="ru-RU"/>
        </w:rPr>
      </w:pPr>
      <w:r w:rsidRPr="00420414">
        <w:rPr>
          <w:rFonts w:ascii="Times New Roman" w:eastAsia="Times New Roman" w:hAnsi="Times New Roman" w:cs="Times New Roman"/>
          <w:sz w:val="28"/>
          <w:szCs w:val="28"/>
          <w:lang w:eastAsia="ru-RU"/>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234"/>
      </w:tblGrid>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5,5 - Превосходно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Превосходная подготовка с очень незначительными погрешностями</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5 - Отлично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Подготовка, уровень которой существенно выше среднего с некоторыми ошибками</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4,5 - Очень хорошо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 целом хорошая подготовка с рядом заметных ошибок</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4 - Хорошо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Хорошая подготовка, но со значительными ошибками</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3 - Удовлетворительно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Подготовка, удовлетворяющая минимальным требованиям</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2 - Неудовлетворительно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Необходима дополнительная подготовка для успешного прохождения экзаменационного испытания</w:t>
            </w:r>
          </w:p>
        </w:tc>
      </w:tr>
      <w:tr w:rsidR="00420414" w:rsidRPr="00420414" w:rsidTr="00FA2A04">
        <w:tc>
          <w:tcPr>
            <w:tcW w:w="3369"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1 - Плохо</w:t>
            </w:r>
          </w:p>
        </w:tc>
        <w:tc>
          <w:tcPr>
            <w:tcW w:w="6488" w:type="dxa"/>
            <w:shd w:val="clear" w:color="auto" w:fill="auto"/>
          </w:tcPr>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Подготовка совершенно недостаточная</w:t>
            </w:r>
          </w:p>
        </w:tc>
      </w:tr>
    </w:tbl>
    <w:p w:rsidR="00420414" w:rsidRPr="00420414" w:rsidRDefault="00420414" w:rsidP="00420414">
      <w:pPr>
        <w:shd w:val="clear" w:color="auto" w:fill="FFFFFF"/>
        <w:tabs>
          <w:tab w:val="left" w:pos="1134"/>
        </w:tabs>
        <w:spacing w:after="0" w:line="240" w:lineRule="auto"/>
        <w:ind w:right="-2"/>
        <w:contextualSpacing/>
        <w:jc w:val="both"/>
        <w:rPr>
          <w:rFonts w:ascii="Times New Roman" w:eastAsia="Times New Roman" w:hAnsi="Times New Roman" w:cs="Times New Roman"/>
          <w:sz w:val="28"/>
          <w:szCs w:val="24"/>
          <w:lang w:eastAsia="ru-RU"/>
        </w:rPr>
      </w:pPr>
    </w:p>
    <w:p w:rsidR="00EB4946" w:rsidRPr="00EB4946" w:rsidRDefault="00420414" w:rsidP="00EB4946">
      <w:pPr>
        <w:shd w:val="clear" w:color="auto" w:fill="FFFFFF"/>
        <w:tabs>
          <w:tab w:val="left" w:pos="1134"/>
        </w:tabs>
        <w:spacing w:after="0" w:line="240" w:lineRule="auto"/>
        <w:ind w:right="-2" w:firstLine="567"/>
        <w:contextualSpacing/>
        <w:jc w:val="both"/>
        <w:rPr>
          <w:rFonts w:ascii="Times New Roman" w:eastAsia="Calibri" w:hAnsi="Times New Roman" w:cs="Times New Roman"/>
          <w:b/>
          <w:sz w:val="28"/>
          <w:szCs w:val="28"/>
        </w:rPr>
      </w:pPr>
      <w:r w:rsidRPr="00420414">
        <w:rPr>
          <w:rFonts w:ascii="Times New Roman" w:eastAsia="Calibri" w:hAnsi="Times New Roman" w:cs="Times New Roman"/>
          <w:b/>
          <w:sz w:val="28"/>
          <w:szCs w:val="28"/>
        </w:rPr>
        <w:t xml:space="preserve">10.2. Критерии и процедуры оценивания результатов </w:t>
      </w:r>
      <w:proofErr w:type="gramStart"/>
      <w:r w:rsidRPr="00420414">
        <w:rPr>
          <w:rFonts w:ascii="Times New Roman" w:eastAsia="Calibri" w:hAnsi="Times New Roman" w:cs="Times New Roman"/>
          <w:b/>
          <w:sz w:val="28"/>
          <w:szCs w:val="28"/>
        </w:rPr>
        <w:t>обучения по дисциплине</w:t>
      </w:r>
      <w:proofErr w:type="gramEnd"/>
      <w:r w:rsidRPr="00420414">
        <w:rPr>
          <w:rFonts w:ascii="Times New Roman" w:eastAsia="Calibri" w:hAnsi="Times New Roman" w:cs="Times New Roman"/>
          <w:b/>
          <w:sz w:val="28"/>
          <w:szCs w:val="28"/>
        </w:rPr>
        <w:t xml:space="preserve"> (модулю) «Социология», характеризующи</w:t>
      </w:r>
      <w:r w:rsidR="00EB4946">
        <w:rPr>
          <w:rFonts w:ascii="Times New Roman" w:eastAsia="Calibri" w:hAnsi="Times New Roman" w:cs="Times New Roman"/>
          <w:b/>
          <w:sz w:val="28"/>
          <w:szCs w:val="28"/>
        </w:rPr>
        <w:t xml:space="preserve">е </w:t>
      </w:r>
      <w:proofErr w:type="spellStart"/>
      <w:r w:rsidR="00EB4946">
        <w:rPr>
          <w:rFonts w:ascii="Times New Roman" w:eastAsia="Calibri" w:hAnsi="Times New Roman" w:cs="Times New Roman"/>
          <w:b/>
          <w:sz w:val="28"/>
          <w:szCs w:val="28"/>
        </w:rPr>
        <w:t>сформированность</w:t>
      </w:r>
      <w:proofErr w:type="spellEnd"/>
      <w:r w:rsidR="00EB4946">
        <w:rPr>
          <w:rFonts w:ascii="Times New Roman" w:eastAsia="Calibri" w:hAnsi="Times New Roman" w:cs="Times New Roman"/>
          <w:b/>
          <w:sz w:val="28"/>
          <w:szCs w:val="28"/>
        </w:rPr>
        <w:t xml:space="preserve"> компетенций </w:t>
      </w:r>
    </w:p>
    <w:p w:rsidR="00420414" w:rsidRPr="00420414" w:rsidRDefault="00420414" w:rsidP="00420414">
      <w:pPr>
        <w:shd w:val="clear" w:color="auto" w:fill="FFFFFF"/>
        <w:tabs>
          <w:tab w:val="left" w:pos="1134"/>
        </w:tabs>
        <w:spacing w:after="0" w:line="240" w:lineRule="auto"/>
        <w:ind w:firstLine="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оценивания результатов обучения в виде </w:t>
      </w:r>
      <w:r w:rsidRPr="00420414">
        <w:rPr>
          <w:rFonts w:ascii="Times New Roman" w:eastAsia="Times New Roman" w:hAnsi="Times New Roman" w:cs="Times New Roman"/>
          <w:sz w:val="28"/>
          <w:szCs w:val="28"/>
          <w:u w:val="single"/>
          <w:lang w:eastAsia="ru-RU"/>
        </w:rPr>
        <w:t>знаний</w:t>
      </w:r>
      <w:r w:rsidRPr="00420414">
        <w:rPr>
          <w:rFonts w:ascii="Times New Roman" w:eastAsia="Times New Roman" w:hAnsi="Times New Roman" w:cs="Times New Roman"/>
          <w:sz w:val="28"/>
          <w:szCs w:val="28"/>
          <w:lang w:eastAsia="ru-RU"/>
        </w:rPr>
        <w:t xml:space="preserve"> используются следующие процедуры и технологии:</w:t>
      </w:r>
    </w:p>
    <w:p w:rsidR="00420414" w:rsidRPr="00420414" w:rsidRDefault="00420414" w:rsidP="00EB4946">
      <w:pPr>
        <w:numPr>
          <w:ilvl w:val="0"/>
          <w:numId w:val="40"/>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Оценка выступлений на семинаре;</w:t>
      </w:r>
    </w:p>
    <w:p w:rsidR="00420414" w:rsidRPr="00420414" w:rsidRDefault="00420414" w:rsidP="00EB4946">
      <w:pPr>
        <w:numPr>
          <w:ilvl w:val="0"/>
          <w:numId w:val="40"/>
        </w:num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Оценка участия в диспутах;</w:t>
      </w:r>
    </w:p>
    <w:p w:rsidR="00420414" w:rsidRPr="00420414" w:rsidRDefault="00420414" w:rsidP="00EB4946">
      <w:pPr>
        <w:numPr>
          <w:ilvl w:val="0"/>
          <w:numId w:val="40"/>
        </w:num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Тестирование.</w:t>
      </w:r>
    </w:p>
    <w:p w:rsidR="00420414" w:rsidRPr="00420414" w:rsidRDefault="00420414" w:rsidP="00420414">
      <w:pPr>
        <w:shd w:val="clear" w:color="auto" w:fill="FFFFFF"/>
        <w:tabs>
          <w:tab w:val="left" w:pos="1134"/>
        </w:tabs>
        <w:spacing w:after="0" w:line="240" w:lineRule="auto"/>
        <w:ind w:firstLine="540"/>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Для оценивания результатов обучения в виде </w:t>
      </w:r>
      <w:r w:rsidRPr="00420414">
        <w:rPr>
          <w:rFonts w:ascii="Times New Roman" w:eastAsia="Times New Roman" w:hAnsi="Times New Roman" w:cs="Times New Roman"/>
          <w:sz w:val="28"/>
          <w:szCs w:val="28"/>
          <w:u w:val="single"/>
          <w:lang w:eastAsia="ru-RU"/>
        </w:rPr>
        <w:t>навыков и умений</w:t>
      </w:r>
      <w:r w:rsidRPr="00420414">
        <w:rPr>
          <w:rFonts w:ascii="Times New Roman" w:eastAsia="Times New Roman" w:hAnsi="Times New Roman" w:cs="Times New Roman"/>
          <w:sz w:val="28"/>
          <w:szCs w:val="28"/>
          <w:lang w:eastAsia="ru-RU"/>
        </w:rPr>
        <w:t xml:space="preserve"> используются следующие процедуры и технологии:</w:t>
      </w:r>
    </w:p>
    <w:p w:rsidR="00420414" w:rsidRPr="00420414" w:rsidRDefault="00420414" w:rsidP="00EB4946">
      <w:pPr>
        <w:numPr>
          <w:ilvl w:val="3"/>
          <w:numId w:val="16"/>
        </w:numPr>
        <w:tabs>
          <w:tab w:val="num" w:pos="720"/>
        </w:tabs>
        <w:spacing w:after="0" w:line="240" w:lineRule="auto"/>
        <w:ind w:left="900" w:hanging="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Оценка за выполненную творческую работу (фотопроект);</w:t>
      </w:r>
    </w:p>
    <w:p w:rsidR="00420414" w:rsidRPr="00420414" w:rsidRDefault="00420414" w:rsidP="00EB4946">
      <w:pPr>
        <w:numPr>
          <w:ilvl w:val="3"/>
          <w:numId w:val="16"/>
        </w:numPr>
        <w:tabs>
          <w:tab w:val="num" w:pos="720"/>
        </w:tabs>
        <w:spacing w:after="0" w:line="240" w:lineRule="auto"/>
        <w:ind w:left="900" w:hanging="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Оценка участия в тренингах и групповых заданиях;</w:t>
      </w:r>
    </w:p>
    <w:p w:rsidR="00420414" w:rsidRPr="00420414" w:rsidRDefault="00420414" w:rsidP="00EB4946">
      <w:pPr>
        <w:numPr>
          <w:ilvl w:val="3"/>
          <w:numId w:val="16"/>
        </w:numPr>
        <w:tabs>
          <w:tab w:val="num" w:pos="720"/>
        </w:tabs>
        <w:spacing w:after="0" w:line="240" w:lineRule="auto"/>
        <w:ind w:left="900" w:hanging="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Оценка за разработку программы социологического исследования.</w:t>
      </w:r>
    </w:p>
    <w:p w:rsidR="00420414" w:rsidRPr="00420414" w:rsidRDefault="00420414" w:rsidP="00420414">
      <w:pPr>
        <w:shd w:val="clear" w:color="auto" w:fill="FFFFFF"/>
        <w:tabs>
          <w:tab w:val="left" w:pos="1134"/>
        </w:tabs>
        <w:spacing w:after="0" w:line="240" w:lineRule="auto"/>
        <w:ind w:firstLine="54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Промежуточная аттестация осуществляется при помощи традиционных форм контроля (собеседование на экзамене).</w:t>
      </w:r>
    </w:p>
    <w:p w:rsidR="00420414" w:rsidRPr="00420414" w:rsidRDefault="00420414" w:rsidP="00420414">
      <w:pPr>
        <w:spacing w:after="0" w:line="240" w:lineRule="auto"/>
        <w:rPr>
          <w:rFonts w:ascii="Times New Roman" w:eastAsia="Times New Roman" w:hAnsi="Times New Roman" w:cs="Times New Roman"/>
          <w:b/>
          <w:sz w:val="28"/>
          <w:szCs w:val="28"/>
          <w:lang w:eastAsia="ru-RU"/>
        </w:rPr>
      </w:pPr>
    </w:p>
    <w:p w:rsidR="00420414" w:rsidRPr="00420414" w:rsidRDefault="00420414" w:rsidP="00420414">
      <w:pPr>
        <w:rPr>
          <w:rFonts w:ascii="Times New Roman" w:eastAsia="Calibri" w:hAnsi="Times New Roman" w:cs="Times New Roman"/>
          <w:sz w:val="28"/>
          <w:szCs w:val="28"/>
        </w:rPr>
      </w:pPr>
      <w:r w:rsidRPr="00420414">
        <w:rPr>
          <w:rFonts w:ascii="Times New Roman" w:eastAsia="Times New Roman" w:hAnsi="Times New Roman" w:cs="Times New Roman"/>
          <w:b/>
          <w:sz w:val="28"/>
          <w:szCs w:val="28"/>
          <w:lang w:eastAsia="ru-RU"/>
        </w:rPr>
        <w:t>10.3. Фонд оценочных сре</w:t>
      </w:r>
      <w:proofErr w:type="gramStart"/>
      <w:r w:rsidRPr="00420414">
        <w:rPr>
          <w:rFonts w:ascii="Times New Roman" w:eastAsia="Times New Roman" w:hAnsi="Times New Roman" w:cs="Times New Roman"/>
          <w:b/>
          <w:sz w:val="28"/>
          <w:szCs w:val="28"/>
          <w:lang w:eastAsia="ru-RU"/>
        </w:rPr>
        <w:t>дств дл</w:t>
      </w:r>
      <w:proofErr w:type="gramEnd"/>
      <w:r w:rsidRPr="00420414">
        <w:rPr>
          <w:rFonts w:ascii="Times New Roman" w:eastAsia="Times New Roman" w:hAnsi="Times New Roman" w:cs="Times New Roman"/>
          <w:b/>
          <w:sz w:val="28"/>
          <w:szCs w:val="28"/>
          <w:lang w:eastAsia="ru-RU"/>
        </w:rPr>
        <w:t>я промежуточной аттестации по дисциплине (модулю</w:t>
      </w:r>
      <w:r w:rsidRPr="00420414">
        <w:rPr>
          <w:rFonts w:ascii="Times New Roman" w:eastAsia="Times New Roman" w:hAnsi="Times New Roman" w:cs="Times New Roman"/>
          <w:sz w:val="28"/>
          <w:szCs w:val="28"/>
          <w:lang w:eastAsia="ru-RU"/>
        </w:rPr>
        <w:t>), включающий п</w:t>
      </w:r>
      <w:r w:rsidRPr="00420414">
        <w:rPr>
          <w:rFonts w:ascii="Times New Roman" w:eastAsia="Calibri" w:hAnsi="Times New Roman" w:cs="Times New Roman"/>
          <w:sz w:val="28"/>
          <w:szCs w:val="28"/>
        </w:rPr>
        <w:t>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420414" w:rsidRPr="00420414" w:rsidRDefault="00420414" w:rsidP="00420414">
      <w:pPr>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t xml:space="preserve">ПК-1: </w:t>
      </w:r>
      <w:r w:rsidRPr="00420414">
        <w:rPr>
          <w:rFonts w:ascii="Times New Roman" w:eastAsia="Times New Roman" w:hAnsi="Times New Roman" w:cs="Times New Roman"/>
          <w:sz w:val="28"/>
          <w:szCs w:val="28"/>
          <w:lang w:eastAsia="ru-RU"/>
        </w:rPr>
        <w:t xml:space="preserve">Способность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w:t>
      </w: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420414" w:rsidRPr="00420414" w:rsidTr="00FA2A04">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rPr>
                <w:rFonts w:ascii="Times New Roman" w:eastAsia="Times New Roman" w:hAnsi="Times New Roman" w:cs="Times New Roman"/>
                <w:sz w:val="20"/>
                <w:szCs w:val="20"/>
                <w:lang w:eastAsia="ru-RU"/>
              </w:rPr>
            </w:pPr>
            <w:r w:rsidRPr="00420414">
              <w:rPr>
                <w:rFonts w:ascii="Times New Roman" w:eastAsia="Times New Roman" w:hAnsi="Times New Roman" w:cs="Times New Roman"/>
                <w:b/>
                <w:bCs/>
                <w:color w:val="000000"/>
                <w:kern w:val="24"/>
                <w:sz w:val="20"/>
                <w:szCs w:val="20"/>
                <w:lang w:eastAsia="ru-RU"/>
              </w:rPr>
              <w:t>Планируемые результаты обучения</w:t>
            </w:r>
            <w:r w:rsidRPr="00420414">
              <w:rPr>
                <w:rFonts w:ascii="Times New Roman" w:eastAsia="Times New Roman" w:hAnsi="Times New Roman" w:cs="Times New Roman"/>
                <w:color w:val="000000"/>
                <w:kern w:val="24"/>
                <w:sz w:val="20"/>
                <w:szCs w:val="20"/>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line="247" w:lineRule="atLeast"/>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b/>
                <w:bCs/>
                <w:color w:val="000000"/>
                <w:kern w:val="24"/>
                <w:sz w:val="20"/>
                <w:szCs w:val="20"/>
                <w:lang w:eastAsia="ru-RU"/>
              </w:rPr>
              <w:t xml:space="preserve">Критерии оценивания результатов обучения </w:t>
            </w:r>
          </w:p>
        </w:tc>
      </w:tr>
      <w:tr w:rsidR="00420414" w:rsidRPr="00420414" w:rsidTr="00FA2A04">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5</w:t>
            </w:r>
          </w:p>
        </w:tc>
      </w:tr>
      <w:tr w:rsidR="00420414" w:rsidRPr="00420414" w:rsidTr="00FA2A04">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ЗНАТЬ: </w:t>
            </w:r>
            <w:r w:rsidRPr="00420414">
              <w:rPr>
                <w:rFonts w:ascii="Times New Roman" w:eastAsia="Times New Roman" w:hAnsi="Times New Roman" w:cs="Times New Roman"/>
                <w:sz w:val="20"/>
                <w:szCs w:val="20"/>
                <w:lang w:eastAsia="ru-RU"/>
              </w:rPr>
              <w:t>ключевые понятия социологии, её структуру,  место  в системе общественных наук и основные этапы развития;</w:t>
            </w:r>
          </w:p>
          <w:p w:rsidR="00420414" w:rsidRPr="00420414" w:rsidRDefault="00420414" w:rsidP="00420414">
            <w:pPr>
              <w:spacing w:after="0" w:line="240" w:lineRule="auto"/>
              <w:ind w:firstLine="720"/>
              <w:rPr>
                <w:rFonts w:ascii="Times New Roman" w:eastAsia="Calibri" w:hAnsi="Times New Roman" w:cs="Times New Roman"/>
                <w:color w:val="000000"/>
                <w:kern w:val="24"/>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Фрагментарные знания </w:t>
            </w:r>
            <w:r w:rsidRPr="00420414">
              <w:rPr>
                <w:rFonts w:ascii="Times New Roman" w:eastAsia="Times New Roman" w:hAnsi="Times New Roman" w:cs="Times New Roman"/>
                <w:sz w:val="20"/>
                <w:szCs w:val="20"/>
                <w:lang w:eastAsia="ru-RU"/>
              </w:rPr>
              <w:t>ключевых понятий социологии, её структуры,  месту  в системе общественных наук и основных этапов развития</w:t>
            </w:r>
            <w:r w:rsidRPr="00420414">
              <w:rPr>
                <w:rFonts w:ascii="Times New Roman" w:eastAsia="Times New Roman" w:hAnsi="Times New Roman" w:cs="Times New Roman"/>
                <w:color w:val="000000"/>
                <w:kern w:val="24"/>
                <w:sz w:val="20"/>
                <w:szCs w:val="20"/>
                <w:lang w:eastAsia="ru-RU"/>
              </w:rPr>
              <w:t>;</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Общие, но не структурированные знания</w:t>
            </w:r>
            <w:r w:rsidRPr="00420414">
              <w:rPr>
                <w:rFonts w:ascii="Times New Roman" w:eastAsia="Times New Roman"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ключевых понятий социологии, её структуры,  месту  в системе общественных наук и основных этапов развития</w:t>
            </w:r>
            <w:r w:rsidRPr="00420414">
              <w:rPr>
                <w:rFonts w:ascii="Times New Roman" w:eastAsia="Times New Roman" w:hAnsi="Times New Roman" w:cs="Times New Roman"/>
                <w:color w:val="000000"/>
                <w:kern w:val="24"/>
                <w:sz w:val="20"/>
                <w:szCs w:val="20"/>
                <w:lang w:eastAsia="ru-RU"/>
              </w:rPr>
              <w:t>;</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но содержащие отдельные пробелы знания </w:t>
            </w:r>
            <w:r w:rsidRPr="00420414">
              <w:rPr>
                <w:rFonts w:ascii="Times New Roman" w:eastAsia="Times New Roman" w:hAnsi="Times New Roman" w:cs="Times New Roman"/>
                <w:sz w:val="20"/>
                <w:szCs w:val="20"/>
                <w:lang w:eastAsia="ru-RU"/>
              </w:rPr>
              <w:t>ключевых понятий социологии, её структуры,  месту  в системе общественных наук и основных этапов развития</w:t>
            </w:r>
            <w:r w:rsidRPr="00420414">
              <w:rPr>
                <w:rFonts w:ascii="Times New Roman" w:eastAsia="Times New Roman" w:hAnsi="Times New Roman" w:cs="Times New Roman"/>
                <w:color w:val="000000"/>
                <w:kern w:val="24"/>
                <w:sz w:val="20"/>
                <w:szCs w:val="20"/>
                <w:lang w:eastAsia="ru-RU"/>
              </w:rPr>
              <w:t>;</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систематические знания </w:t>
            </w:r>
          </w:p>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Times New Roman" w:hAnsi="Times New Roman" w:cs="Times New Roman"/>
                <w:sz w:val="20"/>
                <w:szCs w:val="20"/>
                <w:lang w:eastAsia="ru-RU"/>
              </w:rPr>
              <w:t>ключевых понятий социологии, её структуры,  месту  в системе общественных наук и основных этапов развития</w:t>
            </w:r>
            <w:r w:rsidRPr="00420414">
              <w:rPr>
                <w:rFonts w:ascii="Times New Roman" w:eastAsia="Times New Roman" w:hAnsi="Times New Roman" w:cs="Times New Roman"/>
                <w:color w:val="000000"/>
                <w:kern w:val="24"/>
                <w:sz w:val="20"/>
                <w:szCs w:val="20"/>
                <w:lang w:eastAsia="ru-RU"/>
              </w:rPr>
              <w:t>;</w:t>
            </w:r>
          </w:p>
        </w:tc>
      </w:tr>
      <w:tr w:rsidR="00420414" w:rsidRPr="00420414" w:rsidTr="00FA2A04">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ЗНАТЬ: </w:t>
            </w:r>
            <w:r w:rsidRPr="00420414">
              <w:rPr>
                <w:rFonts w:ascii="Times New Roman" w:eastAsia="Times New Roman" w:hAnsi="Times New Roman" w:cs="Times New Roman"/>
                <w:sz w:val="20"/>
                <w:szCs w:val="20"/>
                <w:lang w:eastAsia="ru-RU"/>
              </w:rPr>
              <w:t xml:space="preserve">факторы развития личности в процессе социализации, формирования ее социальной позиции и обстоятельства, которые могут ухудшать условия её жизнедеятельности; </w:t>
            </w:r>
          </w:p>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Фрагментарные знания о факторах </w:t>
            </w:r>
            <w:r w:rsidRPr="00420414">
              <w:rPr>
                <w:rFonts w:ascii="Times New Roman" w:eastAsia="Times New Roman" w:hAnsi="Times New Roman" w:cs="Times New Roman"/>
                <w:sz w:val="20"/>
                <w:szCs w:val="20"/>
                <w:lang w:eastAsia="ru-RU"/>
              </w:rPr>
              <w:t>развития личности в процессе социализации и обстоятельствах, которые могут ухудшать условия её жизнедеятельности;</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Общие, но не структурированные знания </w:t>
            </w:r>
            <w:proofErr w:type="gramStart"/>
            <w:r w:rsidRPr="00420414">
              <w:rPr>
                <w:rFonts w:ascii="Times New Roman" w:eastAsia="Calibri" w:hAnsi="Times New Roman" w:cs="Times New Roman"/>
                <w:color w:val="000000"/>
                <w:kern w:val="24"/>
                <w:sz w:val="20"/>
                <w:szCs w:val="20"/>
                <w:lang w:eastAsia="ru-RU"/>
              </w:rPr>
              <w:t>факторах</w:t>
            </w:r>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развития личности в процессе социализации и обстоятельствах, которые могут ухудшать условия её жизнедеятельности;</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но содержащие отдельные пробелы знания </w:t>
            </w:r>
            <w:proofErr w:type="gramStart"/>
            <w:r w:rsidRPr="00420414">
              <w:rPr>
                <w:rFonts w:ascii="Times New Roman" w:eastAsia="Calibri" w:hAnsi="Times New Roman" w:cs="Times New Roman"/>
                <w:color w:val="000000"/>
                <w:kern w:val="24"/>
                <w:sz w:val="20"/>
                <w:szCs w:val="20"/>
                <w:lang w:eastAsia="ru-RU"/>
              </w:rPr>
              <w:t>факторах</w:t>
            </w:r>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развития личности в процессе социализации и обстоятельствах, которые могут ухудшать условия её жизнедеятельности;</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систематические знания </w:t>
            </w:r>
            <w:proofErr w:type="gramStart"/>
            <w:r w:rsidRPr="00420414">
              <w:rPr>
                <w:rFonts w:ascii="Times New Roman" w:eastAsia="Calibri" w:hAnsi="Times New Roman" w:cs="Times New Roman"/>
                <w:color w:val="000000"/>
                <w:kern w:val="24"/>
                <w:sz w:val="20"/>
                <w:szCs w:val="20"/>
                <w:lang w:eastAsia="ru-RU"/>
              </w:rPr>
              <w:t>факторах</w:t>
            </w:r>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развития личности в процессе социализации и обстоятельствах, которые могут ухудшать условия её жизнедеятельности;</w:t>
            </w:r>
          </w:p>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p>
        </w:tc>
      </w:tr>
      <w:tr w:rsidR="00420414" w:rsidRPr="00420414" w:rsidTr="00FA2A04">
        <w:trPr>
          <w:trHeight w:val="379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lastRenderedPageBreak/>
              <w:t>УМЕТЬ:</w:t>
            </w:r>
            <w:r w:rsidRPr="00420414">
              <w:rPr>
                <w:rFonts w:ascii="Times New Roman" w:eastAsia="Times New Roman"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проводить оценку обстоятельств, влияющих на жизнедеятельность граждан;</w:t>
            </w:r>
          </w:p>
          <w:p w:rsidR="00420414" w:rsidRPr="00420414" w:rsidRDefault="00420414" w:rsidP="00420414">
            <w:pPr>
              <w:spacing w:after="0" w:line="240" w:lineRule="auto"/>
              <w:ind w:firstLine="709"/>
              <w:rPr>
                <w:rFonts w:ascii="Times New Roman" w:eastAsia="Times New Roman" w:hAnsi="Times New Roman" w:cs="Times New Roman"/>
                <w:sz w:val="20"/>
                <w:szCs w:val="20"/>
                <w:lang w:eastAsia="ru-RU"/>
              </w:rPr>
            </w:pPr>
          </w:p>
          <w:p w:rsidR="00420414" w:rsidRPr="00420414" w:rsidRDefault="00420414" w:rsidP="00420414">
            <w:pPr>
              <w:spacing w:after="0"/>
              <w:rPr>
                <w:rFonts w:ascii="Times New Roman" w:eastAsia="Calibri" w:hAnsi="Times New Roman" w:cs="Times New Roman"/>
                <w:sz w:val="20"/>
                <w:szCs w:val="20"/>
                <w:lang w:eastAsia="ru-RU"/>
              </w:rPr>
            </w:pPr>
          </w:p>
          <w:p w:rsidR="00420414" w:rsidRPr="00420414" w:rsidRDefault="00420414" w:rsidP="00420414">
            <w:pPr>
              <w:spacing w:after="0" w:line="240" w:lineRule="auto"/>
              <w:rPr>
                <w:rFonts w:ascii="Times New Roman" w:eastAsia="Calibri"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jc w:val="both"/>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Частично освоенное умение  </w:t>
            </w:r>
            <w:r w:rsidRPr="00420414">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проводить оценку обстоятельств, влияющих на жизнедеятельность граждан;</w:t>
            </w:r>
          </w:p>
          <w:p w:rsidR="00420414" w:rsidRPr="00420414" w:rsidRDefault="00420414" w:rsidP="00420414">
            <w:pPr>
              <w:spacing w:after="0"/>
              <w:rPr>
                <w:rFonts w:ascii="Times New Roman" w:eastAsia="Calibri" w:hAnsi="Times New Roman" w:cs="Times New Roman"/>
                <w:sz w:val="20"/>
                <w:szCs w:val="20"/>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 целом успешно, но не без существенных ошибок </w:t>
            </w:r>
            <w:r w:rsidRPr="00420414">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проводить оценку обстоятельств, влияющих на жизнедеятельность граждан;</w:t>
            </w:r>
          </w:p>
          <w:p w:rsidR="00420414" w:rsidRPr="00420414" w:rsidRDefault="00420414" w:rsidP="00420414">
            <w:pPr>
              <w:spacing w:after="0"/>
              <w:rPr>
                <w:rFonts w:ascii="Times New Roman" w:eastAsia="Calibri" w:hAnsi="Times New Roman" w:cs="Times New Roman"/>
                <w:sz w:val="20"/>
                <w:szCs w:val="20"/>
                <w:lang w:eastAsia="ru-RU"/>
              </w:rPr>
            </w:pPr>
          </w:p>
          <w:p w:rsidR="00420414" w:rsidRPr="00420414" w:rsidRDefault="00420414" w:rsidP="00420414">
            <w:pPr>
              <w:spacing w:after="0" w:line="240" w:lineRule="auto"/>
              <w:rPr>
                <w:rFonts w:ascii="Times New Roman" w:eastAsia="Calibri" w:hAnsi="Times New Roman" w:cs="Times New Roman"/>
                <w:sz w:val="20"/>
                <w:szCs w:val="20"/>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 целом успешное умение </w:t>
            </w:r>
            <w:r w:rsidRPr="00420414">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проводить оценку обстоятельств, влияющих на жизнедеятельность граждан;</w:t>
            </w:r>
          </w:p>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 </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Сформированное  умение </w:t>
            </w:r>
            <w:r w:rsidRPr="00420414">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проводить оценку обстоятельств, влияющих на жизнедеятельность граждан;</w:t>
            </w:r>
          </w:p>
          <w:p w:rsidR="00420414" w:rsidRPr="00420414" w:rsidRDefault="00420414" w:rsidP="00420414">
            <w:pPr>
              <w:spacing w:after="0"/>
              <w:rPr>
                <w:rFonts w:ascii="Times New Roman" w:eastAsia="Calibri" w:hAnsi="Times New Roman" w:cs="Times New Roman"/>
                <w:sz w:val="20"/>
                <w:szCs w:val="20"/>
                <w:lang w:eastAsia="ru-RU"/>
              </w:rPr>
            </w:pPr>
          </w:p>
          <w:p w:rsidR="00420414" w:rsidRPr="00420414" w:rsidRDefault="00420414" w:rsidP="00420414">
            <w:pPr>
              <w:spacing w:after="0"/>
              <w:rPr>
                <w:rFonts w:ascii="Times New Roman" w:eastAsia="Calibri" w:hAnsi="Times New Roman" w:cs="Times New Roman"/>
                <w:sz w:val="20"/>
                <w:szCs w:val="20"/>
                <w:lang w:eastAsia="ru-RU"/>
              </w:rPr>
            </w:pPr>
          </w:p>
        </w:tc>
      </w:tr>
      <w:tr w:rsidR="00420414" w:rsidRPr="00420414" w:rsidTr="00FA2A04">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Times New Roman" w:hAnsi="Times New Roman" w:cs="Times New Roman"/>
                <w:sz w:val="20"/>
                <w:szCs w:val="20"/>
                <w:lang w:eastAsia="ru-RU"/>
              </w:rPr>
              <w:t>УМЕТЬ: анализировать конкретные социальные ситуации, выявлять существующие социальные проблемы и индивидуальные потребности граждан;</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jc w:val="both"/>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Частично освоенное умение  </w:t>
            </w:r>
            <w:r w:rsidRPr="00420414">
              <w:rPr>
                <w:rFonts w:ascii="Times New Roman" w:eastAsia="Times New Roman" w:hAnsi="Times New Roman" w:cs="Times New Roman"/>
                <w:sz w:val="20"/>
                <w:szCs w:val="20"/>
                <w:lang w:eastAsia="ru-RU"/>
              </w:rPr>
              <w:t>анализировать конкретные социальные ситуации, выявлять существующие социальные проблемы и индивидуальные потребности граждан;</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В целом успешно, но не без существенных ошибок</w:t>
            </w:r>
            <w:r w:rsidRPr="00420414">
              <w:rPr>
                <w:rFonts w:ascii="Times New Roman" w:eastAsia="Times New Roman" w:hAnsi="Times New Roman" w:cs="Times New Roman"/>
                <w:sz w:val="20"/>
                <w:szCs w:val="20"/>
                <w:lang w:eastAsia="ru-RU"/>
              </w:rPr>
              <w:t xml:space="preserve"> умение анализировать конкретные социальные ситуации, выявлять существующие социальные проблемы и индивидуальные потребности граждан;</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В целом успешное умение </w:t>
            </w:r>
            <w:r w:rsidRPr="00420414">
              <w:rPr>
                <w:rFonts w:ascii="Times New Roman" w:eastAsia="Times New Roman" w:hAnsi="Times New Roman" w:cs="Times New Roman"/>
                <w:sz w:val="20"/>
                <w:szCs w:val="20"/>
                <w:lang w:eastAsia="ru-RU"/>
              </w:rPr>
              <w:t>анализировать конкретные социальные ситуации, выявлять существующие социальные проблемы и индивидуальные потребности граждан;</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Сформированное  умение </w:t>
            </w:r>
            <w:r w:rsidRPr="00420414">
              <w:rPr>
                <w:rFonts w:ascii="Times New Roman" w:eastAsia="Times New Roman" w:hAnsi="Times New Roman" w:cs="Times New Roman"/>
                <w:sz w:val="20"/>
                <w:szCs w:val="20"/>
                <w:lang w:eastAsia="ru-RU"/>
              </w:rPr>
              <w:t>анализировать конкретные социальные ситуации, выявлять существующие социальные проблемы и индивидуальные потребности граждан;</w:t>
            </w:r>
          </w:p>
        </w:tc>
      </w:tr>
      <w:tr w:rsidR="00420414" w:rsidRPr="00420414" w:rsidTr="00FA2A04">
        <w:trPr>
          <w:trHeight w:val="1930"/>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ВЛАДЕТЬ: </w:t>
            </w:r>
            <w:r w:rsidRPr="00420414">
              <w:rPr>
                <w:rFonts w:ascii="Times New Roman" w:eastAsia="Times New Roman" w:hAnsi="Times New Roman" w:cs="Times New Roman"/>
                <w:sz w:val="20"/>
                <w:szCs w:val="20"/>
                <w:lang w:eastAsia="ru-RU"/>
              </w:rPr>
              <w:t>категориальным аппаратом социологии;</w:t>
            </w:r>
          </w:p>
          <w:p w:rsidR="00420414" w:rsidRPr="00420414" w:rsidRDefault="00420414" w:rsidP="00420414">
            <w:pPr>
              <w:spacing w:after="0" w:line="240" w:lineRule="auto"/>
              <w:ind w:firstLine="709"/>
              <w:rPr>
                <w:rFonts w:ascii="Times New Roman" w:eastAsia="Calibri" w:hAnsi="Times New Roman" w:cs="Times New Roman"/>
                <w:color w:val="000000"/>
                <w:kern w:val="24"/>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Фрагментарное применение категориального аппарата социологии;</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В целом успешное, но не систематическое применение категориального аппарата социологии;</w:t>
            </w:r>
          </w:p>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В целом успешное, но содержащее отдельные пробелы применение категориального аппарата социологии;</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Успешное и систематическое применение категориального аппарата социологии;</w:t>
            </w:r>
          </w:p>
        </w:tc>
      </w:tr>
      <w:tr w:rsidR="00420414" w:rsidRPr="00420414" w:rsidTr="00FA2A04">
        <w:trPr>
          <w:trHeight w:val="368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ВЛАДЕТЬ: </w:t>
            </w:r>
            <w:r w:rsidRPr="00420414">
              <w:rPr>
                <w:rFonts w:ascii="Times New Roman" w:eastAsia="Times New Roman" w:hAnsi="Times New Roman" w:cs="Times New Roman"/>
                <w:sz w:val="20"/>
                <w:szCs w:val="20"/>
                <w:lang w:eastAsia="ru-RU"/>
              </w:rPr>
              <w:t>приемами анализа конкретных социальных ситуаций в профессиональной деятельности и оценки обстоятельств, влияющих на жизнедеятельность граждан.</w:t>
            </w:r>
          </w:p>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Фрагментарное применение</w:t>
            </w:r>
            <w:r w:rsidRPr="00420414">
              <w:rPr>
                <w:rFonts w:ascii="Times New Roman" w:eastAsia="Times New Roman" w:hAnsi="Times New Roman" w:cs="Times New Roman"/>
                <w:sz w:val="20"/>
                <w:szCs w:val="20"/>
                <w:lang w:eastAsia="ru-RU"/>
              </w:rPr>
              <w:t xml:space="preserve"> приемов анализа конкретных социальных ситуаций в и оценки обстоятельств, влияющих на жизнедеятельность граждан.</w:t>
            </w:r>
          </w:p>
          <w:p w:rsidR="00420414" w:rsidRPr="00420414" w:rsidRDefault="00420414" w:rsidP="00420414">
            <w:pPr>
              <w:spacing w:after="0"/>
              <w:rPr>
                <w:rFonts w:ascii="Times New Roman" w:eastAsia="Calibri" w:hAnsi="Times New Roman" w:cs="Times New Roman"/>
                <w:color w:val="000000"/>
                <w:kern w:val="24"/>
                <w:sz w:val="20"/>
                <w:szCs w:val="20"/>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В целом успешное, но не систематическое применение</w:t>
            </w:r>
            <w:r w:rsidRPr="00420414">
              <w:rPr>
                <w:rFonts w:ascii="Times New Roman" w:eastAsia="Times New Roman" w:hAnsi="Times New Roman" w:cs="Times New Roman"/>
                <w:sz w:val="20"/>
                <w:szCs w:val="20"/>
                <w:lang w:eastAsia="ru-RU"/>
              </w:rPr>
              <w:t xml:space="preserve"> приемов анализа конкретных социальных ситуаций в и оценки обстоятельств, влияющих на жизнедеятельность граждан.</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В целом успешное, но содержащее отдельные пробелы применение</w:t>
            </w:r>
            <w:r w:rsidRPr="00420414">
              <w:rPr>
                <w:rFonts w:ascii="Times New Roman" w:eastAsia="Times New Roman" w:hAnsi="Times New Roman" w:cs="Times New Roman"/>
                <w:sz w:val="20"/>
                <w:szCs w:val="20"/>
                <w:lang w:eastAsia="ru-RU"/>
              </w:rPr>
              <w:t xml:space="preserve"> приемов анализа конкретных социальных ситуаций в и оценки обстоятельств, влияющих на жизнедеятельность граждан.</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Успешное и систематическое применение</w:t>
            </w:r>
            <w:r w:rsidRPr="00420414">
              <w:rPr>
                <w:rFonts w:ascii="Times New Roman" w:eastAsia="Times New Roman" w:hAnsi="Times New Roman" w:cs="Times New Roman"/>
                <w:sz w:val="20"/>
                <w:szCs w:val="20"/>
                <w:lang w:eastAsia="ru-RU"/>
              </w:rPr>
              <w:t xml:space="preserve"> приемов анализа конкретных социальных ситуаций в и оценки обстоятельств, влияющих на жизнедеятельность граждан.</w:t>
            </w:r>
          </w:p>
        </w:tc>
      </w:tr>
    </w:tbl>
    <w:p w:rsidR="00420414" w:rsidRPr="00420414" w:rsidRDefault="00420414" w:rsidP="00420414">
      <w:pPr>
        <w:spacing w:after="0"/>
        <w:rPr>
          <w:rFonts w:ascii="Times New Roman" w:eastAsia="Times New Roman" w:hAnsi="Times New Roman" w:cs="Times New Roman"/>
          <w:sz w:val="20"/>
          <w:szCs w:val="20"/>
          <w:lang w:eastAsia="ru-RU"/>
        </w:rPr>
      </w:pP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
          <w:sz w:val="28"/>
          <w:szCs w:val="28"/>
          <w:lang w:eastAsia="ru-RU"/>
        </w:rPr>
        <w:lastRenderedPageBreak/>
        <w:t>ПК- 13:</w:t>
      </w:r>
      <w:r w:rsidRPr="00420414">
        <w:rPr>
          <w:rFonts w:ascii="Times New Roman" w:eastAsia="Times New Roman" w:hAnsi="Times New Roman" w:cs="Times New Roman"/>
          <w:sz w:val="28"/>
          <w:szCs w:val="28"/>
          <w:lang w:eastAsia="ru-RU"/>
        </w:rPr>
        <w:t xml:space="preserve"> Способность выявлять формулировать и 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  </w:t>
      </w: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420414" w:rsidRPr="00420414" w:rsidTr="00FA2A04">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rPr>
                <w:rFonts w:ascii="Times New Roman" w:eastAsia="Times New Roman" w:hAnsi="Times New Roman" w:cs="Times New Roman"/>
                <w:sz w:val="20"/>
                <w:szCs w:val="20"/>
                <w:lang w:eastAsia="ru-RU"/>
              </w:rPr>
            </w:pPr>
            <w:r w:rsidRPr="00420414">
              <w:rPr>
                <w:rFonts w:ascii="Times New Roman" w:eastAsia="Times New Roman" w:hAnsi="Times New Roman" w:cs="Times New Roman"/>
                <w:b/>
                <w:bCs/>
                <w:color w:val="000000"/>
                <w:kern w:val="24"/>
                <w:sz w:val="20"/>
                <w:szCs w:val="20"/>
                <w:lang w:eastAsia="ru-RU"/>
              </w:rPr>
              <w:t>Планируемые результаты обучения</w:t>
            </w:r>
            <w:r w:rsidRPr="00420414">
              <w:rPr>
                <w:rFonts w:ascii="Times New Roman" w:eastAsia="Times New Roman" w:hAnsi="Times New Roman" w:cs="Times New Roman"/>
                <w:color w:val="000000"/>
                <w:kern w:val="24"/>
                <w:sz w:val="20"/>
                <w:szCs w:val="20"/>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line="247" w:lineRule="atLeast"/>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b/>
                <w:bCs/>
                <w:color w:val="000000"/>
                <w:kern w:val="24"/>
                <w:sz w:val="20"/>
                <w:szCs w:val="20"/>
                <w:lang w:eastAsia="ru-RU"/>
              </w:rPr>
              <w:t xml:space="preserve">Критерии оценивания результатов обучения </w:t>
            </w:r>
          </w:p>
        </w:tc>
      </w:tr>
      <w:tr w:rsidR="00420414" w:rsidRPr="00420414" w:rsidTr="00FA2A04">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420414" w:rsidRPr="00420414" w:rsidRDefault="00420414" w:rsidP="00420414">
            <w:pPr>
              <w:spacing w:after="0"/>
              <w:jc w:val="center"/>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lang w:eastAsia="ru-RU"/>
              </w:rPr>
              <w:t>5</w:t>
            </w:r>
          </w:p>
        </w:tc>
      </w:tr>
      <w:tr w:rsidR="00420414" w:rsidRPr="00420414" w:rsidTr="00FA2A04">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rPr>
              <w:t>ЗНАТЬ:</w:t>
            </w:r>
            <w:r w:rsidRPr="00420414">
              <w:rPr>
                <w:rFonts w:ascii="Times New Roman" w:eastAsia="Times New Roman" w:hAnsi="Times New Roman" w:cs="Times New Roman"/>
                <w:b/>
                <w:sz w:val="20"/>
                <w:szCs w:val="20"/>
              </w:rPr>
              <w:t xml:space="preserve"> </w:t>
            </w:r>
            <w:r w:rsidRPr="00420414">
              <w:rPr>
                <w:rFonts w:ascii="Times New Roman" w:eastAsia="Times New Roman" w:hAnsi="Times New Roman" w:cs="Times New Roman"/>
                <w:sz w:val="20"/>
                <w:szCs w:val="20"/>
                <w:lang w:eastAsia="ru-RU"/>
              </w:rPr>
              <w:t>закономерности формирования социальных структур, социальных общностей, групп, социальных институтов;</w:t>
            </w:r>
          </w:p>
          <w:p w:rsidR="00420414" w:rsidRPr="00420414" w:rsidRDefault="00420414" w:rsidP="00420414">
            <w:pPr>
              <w:spacing w:after="0" w:line="240" w:lineRule="auto"/>
              <w:rPr>
                <w:rFonts w:ascii="Calibri" w:eastAsia="Times New Roman" w:hAnsi="Calibri" w:cs="Times New Roman"/>
                <w:color w:val="000000"/>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Фрагментарные знания  о </w:t>
            </w:r>
            <w:r w:rsidRPr="00420414">
              <w:rPr>
                <w:rFonts w:ascii="Times New Roman" w:eastAsia="Times New Roman" w:hAnsi="Times New Roman" w:cs="Times New Roman"/>
                <w:sz w:val="20"/>
                <w:szCs w:val="20"/>
                <w:lang w:eastAsia="ru-RU"/>
              </w:rPr>
              <w:t>закономерностях формирования социальных структур, социальных общностей, групп, социальных институтов;</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Общие, но не структурированные знания</w:t>
            </w:r>
            <w:r w:rsidRPr="00420414">
              <w:rPr>
                <w:rFonts w:ascii="Times New Roman" w:eastAsia="Times New Roman" w:hAnsi="Times New Roman" w:cs="Times New Roman"/>
                <w:color w:val="000000"/>
                <w:kern w:val="24"/>
                <w:sz w:val="20"/>
                <w:szCs w:val="20"/>
                <w:lang w:eastAsia="ru-RU"/>
              </w:rPr>
              <w:t xml:space="preserve"> </w:t>
            </w:r>
            <w:r w:rsidRPr="00420414">
              <w:rPr>
                <w:rFonts w:ascii="Times New Roman" w:eastAsia="Calibri" w:hAnsi="Times New Roman" w:cs="Times New Roman"/>
                <w:color w:val="000000"/>
                <w:kern w:val="24"/>
                <w:sz w:val="20"/>
                <w:szCs w:val="20"/>
                <w:lang w:eastAsia="ru-RU"/>
              </w:rPr>
              <w:t xml:space="preserve">о </w:t>
            </w:r>
            <w:r w:rsidRPr="00420414">
              <w:rPr>
                <w:rFonts w:ascii="Times New Roman" w:eastAsia="Times New Roman" w:hAnsi="Times New Roman" w:cs="Times New Roman"/>
                <w:sz w:val="20"/>
                <w:szCs w:val="20"/>
                <w:lang w:eastAsia="ru-RU"/>
              </w:rPr>
              <w:t>закономерностях формирования социальных структур, социальных общностей, групп, социальных институтов;</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но содержащие отдельные пробелы знания о </w:t>
            </w:r>
            <w:r w:rsidRPr="00420414">
              <w:rPr>
                <w:rFonts w:ascii="Times New Roman" w:eastAsia="Times New Roman" w:hAnsi="Times New Roman" w:cs="Times New Roman"/>
                <w:sz w:val="20"/>
                <w:szCs w:val="20"/>
                <w:lang w:eastAsia="ru-RU"/>
              </w:rPr>
              <w:t>закономерностях формирования социальных структур, социальных общностей, групп, социальных институтов;</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и систематизированные знания </w:t>
            </w:r>
            <w:r w:rsidRPr="00420414">
              <w:rPr>
                <w:rFonts w:ascii="Times New Roman" w:eastAsia="Calibri" w:hAnsi="Times New Roman" w:cs="Times New Roman"/>
                <w:b/>
                <w:sz w:val="20"/>
                <w:szCs w:val="20"/>
                <w:lang w:eastAsia="ru-RU"/>
              </w:rPr>
              <w:t xml:space="preserve"> </w:t>
            </w:r>
            <w:r w:rsidRPr="00420414">
              <w:rPr>
                <w:rFonts w:ascii="Times New Roman" w:eastAsia="Calibri" w:hAnsi="Times New Roman" w:cs="Times New Roman"/>
                <w:color w:val="000000"/>
                <w:kern w:val="24"/>
                <w:sz w:val="20"/>
                <w:szCs w:val="20"/>
                <w:lang w:eastAsia="ru-RU"/>
              </w:rPr>
              <w:t xml:space="preserve">о </w:t>
            </w:r>
            <w:r w:rsidRPr="00420414">
              <w:rPr>
                <w:rFonts w:ascii="Times New Roman" w:eastAsia="Times New Roman" w:hAnsi="Times New Roman" w:cs="Times New Roman"/>
                <w:sz w:val="20"/>
                <w:szCs w:val="20"/>
                <w:lang w:eastAsia="ru-RU"/>
              </w:rPr>
              <w:t>закономерностях формирования социальных структур, социальных общностей, групп, социальных институтов;</w:t>
            </w:r>
          </w:p>
        </w:tc>
      </w:tr>
      <w:tr w:rsidR="00420414" w:rsidRPr="00420414" w:rsidTr="00FA2A04">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Times New Roman" w:hAnsi="Times New Roman" w:cs="Times New Roman"/>
                <w:color w:val="000000"/>
                <w:kern w:val="24"/>
                <w:sz w:val="20"/>
                <w:szCs w:val="20"/>
              </w:rPr>
              <w:t xml:space="preserve">ЗНАТЬ: </w:t>
            </w:r>
            <w:r w:rsidRPr="00420414">
              <w:rPr>
                <w:rFonts w:ascii="Times New Roman" w:eastAsia="Times New Roman" w:hAnsi="Times New Roman" w:cs="Times New Roman"/>
                <w:sz w:val="20"/>
                <w:szCs w:val="20"/>
                <w:lang w:eastAsia="ru-RU"/>
              </w:rPr>
              <w:t xml:space="preserve">методологию проведения прикладных социологических исследований. </w:t>
            </w:r>
          </w:p>
          <w:p w:rsidR="00420414" w:rsidRPr="00420414" w:rsidRDefault="00420414" w:rsidP="00420414">
            <w:pPr>
              <w:spacing w:after="0" w:line="240" w:lineRule="auto"/>
              <w:rPr>
                <w:rFonts w:ascii="Times New Roman" w:eastAsia="Times New Roman" w:hAnsi="Times New Roman" w:cs="Times New Roman"/>
                <w:color w:val="000000"/>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Фрагментарные знания  о </w:t>
            </w:r>
            <w:r w:rsidRPr="00420414">
              <w:rPr>
                <w:rFonts w:ascii="Times New Roman" w:eastAsia="Times New Roman" w:hAnsi="Times New Roman" w:cs="Times New Roman"/>
                <w:sz w:val="20"/>
                <w:szCs w:val="20"/>
                <w:lang w:eastAsia="ru-RU"/>
              </w:rPr>
              <w:t xml:space="preserve">методологии проведения прикладных социологических исследований; </w:t>
            </w:r>
          </w:p>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Общие, но не структурированные знания</w:t>
            </w:r>
            <w:r w:rsidRPr="00420414">
              <w:rPr>
                <w:rFonts w:ascii="Times New Roman" w:eastAsia="Times New Roman" w:hAnsi="Times New Roman" w:cs="Times New Roman"/>
                <w:color w:val="000000"/>
                <w:kern w:val="24"/>
                <w:sz w:val="20"/>
                <w:szCs w:val="20"/>
                <w:lang w:eastAsia="ru-RU"/>
              </w:rPr>
              <w:t xml:space="preserve"> </w:t>
            </w:r>
            <w:r w:rsidRPr="00420414">
              <w:rPr>
                <w:rFonts w:ascii="Times New Roman" w:eastAsia="Calibri" w:hAnsi="Times New Roman" w:cs="Times New Roman"/>
                <w:color w:val="000000"/>
                <w:kern w:val="24"/>
                <w:sz w:val="20"/>
                <w:szCs w:val="20"/>
                <w:lang w:eastAsia="ru-RU"/>
              </w:rPr>
              <w:t xml:space="preserve">о </w:t>
            </w:r>
            <w:proofErr w:type="spellStart"/>
            <w:proofErr w:type="gramStart"/>
            <w:r w:rsidRPr="00420414">
              <w:rPr>
                <w:rFonts w:ascii="Times New Roman" w:eastAsia="Calibri" w:hAnsi="Times New Roman" w:cs="Times New Roman"/>
                <w:color w:val="000000"/>
                <w:kern w:val="24"/>
                <w:sz w:val="20"/>
                <w:szCs w:val="20"/>
                <w:lang w:eastAsia="ru-RU"/>
              </w:rPr>
              <w:t>о</w:t>
            </w:r>
            <w:proofErr w:type="spellEnd"/>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методологии проведения прикладных социологических исследований;</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но содержащие отдельные пробелы знания о </w:t>
            </w:r>
            <w:proofErr w:type="spellStart"/>
            <w:proofErr w:type="gramStart"/>
            <w:r w:rsidRPr="00420414">
              <w:rPr>
                <w:rFonts w:ascii="Times New Roman" w:eastAsia="Calibri" w:hAnsi="Times New Roman" w:cs="Times New Roman"/>
                <w:color w:val="000000"/>
                <w:kern w:val="24"/>
                <w:sz w:val="20"/>
                <w:szCs w:val="20"/>
                <w:lang w:eastAsia="ru-RU"/>
              </w:rPr>
              <w:t>о</w:t>
            </w:r>
            <w:proofErr w:type="spellEnd"/>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методологии проведения прикладных социологических исследований;</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Сформированные и систематизированные знания </w:t>
            </w:r>
            <w:r w:rsidRPr="00420414">
              <w:rPr>
                <w:rFonts w:ascii="Times New Roman" w:eastAsia="Calibri" w:hAnsi="Times New Roman" w:cs="Times New Roman"/>
                <w:b/>
                <w:sz w:val="20"/>
                <w:szCs w:val="20"/>
                <w:lang w:eastAsia="ru-RU"/>
              </w:rPr>
              <w:t xml:space="preserve"> </w:t>
            </w:r>
            <w:r w:rsidRPr="00420414">
              <w:rPr>
                <w:rFonts w:ascii="Times New Roman" w:eastAsia="Calibri" w:hAnsi="Times New Roman" w:cs="Times New Roman"/>
                <w:color w:val="000000"/>
                <w:kern w:val="24"/>
                <w:sz w:val="20"/>
                <w:szCs w:val="20"/>
                <w:lang w:eastAsia="ru-RU"/>
              </w:rPr>
              <w:t xml:space="preserve">о </w:t>
            </w:r>
            <w:proofErr w:type="spellStart"/>
            <w:proofErr w:type="gramStart"/>
            <w:r w:rsidRPr="00420414">
              <w:rPr>
                <w:rFonts w:ascii="Times New Roman" w:eastAsia="Calibri" w:hAnsi="Times New Roman" w:cs="Times New Roman"/>
                <w:color w:val="000000"/>
                <w:kern w:val="24"/>
                <w:sz w:val="20"/>
                <w:szCs w:val="20"/>
                <w:lang w:eastAsia="ru-RU"/>
              </w:rPr>
              <w:t>о</w:t>
            </w:r>
            <w:proofErr w:type="spellEnd"/>
            <w:proofErr w:type="gramEnd"/>
            <w:r w:rsidRPr="00420414">
              <w:rPr>
                <w:rFonts w:ascii="Times New Roman" w:eastAsia="Calibri"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методологии проведения прикладных социологических исследований;</w:t>
            </w:r>
          </w:p>
        </w:tc>
      </w:tr>
      <w:tr w:rsidR="00420414" w:rsidRPr="00420414" w:rsidTr="00FA2A04">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УМЕТЬ:</w:t>
            </w:r>
            <w:r w:rsidRPr="00420414">
              <w:rPr>
                <w:rFonts w:ascii="Times New Roman" w:eastAsia="Times New Roman" w:hAnsi="Times New Roman" w:cs="Times New Roman"/>
                <w:color w:val="000000"/>
                <w:kern w:val="24"/>
                <w:sz w:val="20"/>
                <w:szCs w:val="20"/>
                <w:lang w:eastAsia="ru-RU"/>
              </w:rPr>
              <w:t xml:space="preserve"> </w:t>
            </w:r>
            <w:r w:rsidRPr="00420414">
              <w:rPr>
                <w:rFonts w:ascii="Times New Roman" w:eastAsia="Times New Roman" w:hAnsi="Times New Roman" w:cs="Times New Roman"/>
                <w:sz w:val="20"/>
                <w:szCs w:val="20"/>
                <w:lang w:eastAsia="ru-RU"/>
              </w:rPr>
              <w:t>использовать результаты прикладных исследований и статистической отчетности для повышения эффективности социальной работы</w:t>
            </w:r>
          </w:p>
          <w:p w:rsidR="00420414" w:rsidRPr="00420414" w:rsidRDefault="00420414" w:rsidP="00420414">
            <w:pPr>
              <w:spacing w:after="0" w:line="240" w:lineRule="auto"/>
              <w:rPr>
                <w:rFonts w:ascii="Times New Roman" w:eastAsia="Calibri"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jc w:val="both"/>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Частично освоенное умение  </w:t>
            </w:r>
            <w:r w:rsidRPr="00420414">
              <w:rPr>
                <w:rFonts w:ascii="Times New Roman" w:eastAsia="Times New Roman" w:hAnsi="Times New Roman" w:cs="Times New Roman"/>
                <w:sz w:val="20"/>
                <w:szCs w:val="20"/>
                <w:lang w:eastAsia="ru-RU"/>
              </w:rPr>
              <w:t>использовать результаты прикладных исследований и статистической отчетности для повышения эффективности социальной работы;</w:t>
            </w:r>
            <w:r w:rsidRPr="00420414">
              <w:rPr>
                <w:rFonts w:ascii="Times New Roman" w:eastAsia="Times New Roman" w:hAnsi="Times New Roman" w:cs="Times New Roman"/>
                <w:color w:val="000000"/>
                <w:kern w:val="24"/>
                <w:sz w:val="20"/>
                <w:szCs w:val="20"/>
                <w:lang w:eastAsia="ru-RU"/>
              </w:rPr>
              <w:t xml:space="preserve"> </w:t>
            </w:r>
          </w:p>
          <w:p w:rsidR="00420414" w:rsidRPr="00420414" w:rsidRDefault="00420414" w:rsidP="00420414">
            <w:pPr>
              <w:spacing w:after="0"/>
              <w:rPr>
                <w:rFonts w:ascii="Times New Roman" w:eastAsia="Calibri" w:hAnsi="Times New Roman" w:cs="Times New Roman"/>
                <w:sz w:val="20"/>
                <w:szCs w:val="20"/>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В целом успешно, но не без существенных пробелов умение использовать</w:t>
            </w:r>
          </w:p>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Times New Roman" w:hAnsi="Times New Roman" w:cs="Times New Roman"/>
                <w:sz w:val="20"/>
                <w:szCs w:val="20"/>
                <w:lang w:eastAsia="ru-RU"/>
              </w:rPr>
              <w:t>результаты прикладных исследований и статистической отчетности для повышения эффективности социальной работы;</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 целом успешное умение  </w:t>
            </w:r>
          </w:p>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Times New Roman" w:hAnsi="Times New Roman" w:cs="Times New Roman"/>
                <w:sz w:val="20"/>
                <w:szCs w:val="20"/>
                <w:lang w:eastAsia="ru-RU"/>
              </w:rPr>
              <w:t>использовать результаты прикладных исследований и статистической отчетности для повышения эффективности социальной работы;</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Calibri"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Сформированное  и устойчивое  умение </w:t>
            </w:r>
          </w:p>
          <w:p w:rsidR="00420414" w:rsidRPr="00420414" w:rsidRDefault="00420414" w:rsidP="00420414">
            <w:pPr>
              <w:spacing w:after="0"/>
              <w:rPr>
                <w:rFonts w:ascii="Times New Roman" w:eastAsia="Calibri" w:hAnsi="Times New Roman" w:cs="Times New Roman"/>
                <w:sz w:val="20"/>
                <w:szCs w:val="20"/>
                <w:lang w:eastAsia="ru-RU"/>
              </w:rPr>
            </w:pPr>
            <w:r w:rsidRPr="00420414">
              <w:rPr>
                <w:rFonts w:ascii="Times New Roman" w:eastAsia="Times New Roman" w:hAnsi="Times New Roman" w:cs="Times New Roman"/>
                <w:sz w:val="20"/>
                <w:szCs w:val="20"/>
                <w:lang w:eastAsia="ru-RU"/>
              </w:rPr>
              <w:t>использовать результаты прикладных исследований и статистической отчетности для повышения эффективности социальной работы;</w:t>
            </w:r>
          </w:p>
        </w:tc>
      </w:tr>
      <w:tr w:rsidR="00420414" w:rsidRPr="00420414" w:rsidTr="00FA2A04">
        <w:trPr>
          <w:trHeight w:val="368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lastRenderedPageBreak/>
              <w:t xml:space="preserve">ВЛАДЕТЬ: </w:t>
            </w:r>
            <w:r w:rsidRPr="00420414">
              <w:rPr>
                <w:rFonts w:ascii="Times New Roman" w:eastAsia="Times New Roman" w:hAnsi="Times New Roman" w:cs="Times New Roman"/>
                <w:sz w:val="20"/>
                <w:szCs w:val="20"/>
                <w:lang w:eastAsia="ru-RU"/>
              </w:rPr>
              <w:t xml:space="preserve"> </w:t>
            </w:r>
          </w:p>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Times New Roman" w:hAnsi="Times New Roman" w:cs="Times New Roman"/>
                <w:sz w:val="20"/>
                <w:szCs w:val="20"/>
                <w:lang w:eastAsia="ru-RU"/>
              </w:rPr>
              <w:t xml:space="preserve">методами проведения прикладного социологического исследования, в том числе опроса и мониторинга; </w:t>
            </w:r>
          </w:p>
          <w:p w:rsidR="00420414" w:rsidRPr="00420414" w:rsidRDefault="00420414" w:rsidP="00420414">
            <w:pPr>
              <w:spacing w:after="0" w:line="240" w:lineRule="auto"/>
              <w:ind w:firstLine="709"/>
              <w:rPr>
                <w:rFonts w:ascii="Times New Roman" w:eastAsia="Calibri" w:hAnsi="Times New Roman" w:cs="Times New Roman"/>
                <w:color w:val="000000"/>
                <w:kern w:val="24"/>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Фрагментарное применение навыков и    </w:t>
            </w:r>
            <w:r w:rsidRPr="00420414">
              <w:rPr>
                <w:rFonts w:ascii="Times New Roman" w:eastAsia="Times New Roman" w:hAnsi="Times New Roman" w:cs="Times New Roman"/>
                <w:sz w:val="20"/>
                <w:szCs w:val="20"/>
                <w:lang w:eastAsia="ru-RU"/>
              </w:rPr>
              <w:t xml:space="preserve">методов проведения прикладного социологического исследования, в том числе опроса и мониторинга; </w:t>
            </w:r>
          </w:p>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В целом успешное, но не систематическое применение навыков и </w:t>
            </w:r>
            <w:r w:rsidRPr="00420414">
              <w:rPr>
                <w:rFonts w:ascii="Times New Roman" w:eastAsia="Times New Roman" w:hAnsi="Times New Roman" w:cs="Times New Roman"/>
                <w:sz w:val="20"/>
                <w:szCs w:val="20"/>
                <w:lang w:eastAsia="ru-RU"/>
              </w:rPr>
              <w:t xml:space="preserve">методов проведения прикладного социологического исследования, в том числе опроса и мониторинга; </w:t>
            </w:r>
          </w:p>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В целом успешное, но содержащее отдельные пробелы применение навыков и методов</w:t>
            </w:r>
            <w:r w:rsidRPr="00420414">
              <w:rPr>
                <w:rFonts w:ascii="Times New Roman" w:eastAsia="Times New Roman" w:hAnsi="Times New Roman" w:cs="Times New Roman"/>
                <w:sz w:val="20"/>
                <w:szCs w:val="20"/>
                <w:lang w:eastAsia="ru-RU"/>
              </w:rPr>
              <w:t xml:space="preserve"> проведения прикладного социологического исследования, в том числе опроса и мониторинга; </w:t>
            </w:r>
          </w:p>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420414">
              <w:rPr>
                <w:rFonts w:ascii="Times New Roman" w:eastAsia="Calibri" w:hAnsi="Times New Roman" w:cs="Times New Roman"/>
                <w:color w:val="000000"/>
                <w:kern w:val="24"/>
                <w:sz w:val="20"/>
                <w:szCs w:val="20"/>
                <w:lang w:eastAsia="ru-RU"/>
              </w:rPr>
              <w:t xml:space="preserve"> </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420414" w:rsidRPr="00420414" w:rsidRDefault="00420414" w:rsidP="00420414">
            <w:pPr>
              <w:spacing w:after="0" w:line="240" w:lineRule="auto"/>
              <w:rPr>
                <w:rFonts w:ascii="Times New Roman" w:eastAsia="Times New Roman" w:hAnsi="Times New Roman" w:cs="Times New Roman"/>
                <w:sz w:val="20"/>
                <w:szCs w:val="20"/>
                <w:lang w:eastAsia="ru-RU"/>
              </w:rPr>
            </w:pPr>
            <w:r w:rsidRPr="00420414">
              <w:rPr>
                <w:rFonts w:ascii="Times New Roman" w:eastAsia="Calibri" w:hAnsi="Times New Roman" w:cs="Times New Roman"/>
                <w:color w:val="000000"/>
                <w:kern w:val="24"/>
                <w:sz w:val="20"/>
                <w:szCs w:val="20"/>
                <w:lang w:eastAsia="ru-RU"/>
              </w:rPr>
              <w:t xml:space="preserve">Успешное и уверенное применение навыков и </w:t>
            </w:r>
            <w:r w:rsidRPr="00420414">
              <w:rPr>
                <w:rFonts w:ascii="Times New Roman" w:eastAsia="Times New Roman" w:hAnsi="Times New Roman" w:cs="Times New Roman"/>
                <w:sz w:val="20"/>
                <w:szCs w:val="20"/>
                <w:lang w:eastAsia="ru-RU"/>
              </w:rPr>
              <w:t xml:space="preserve">методов проведения прикладного социологического исследования, в том числе опроса и мониторинга; </w:t>
            </w:r>
          </w:p>
          <w:p w:rsidR="00420414" w:rsidRPr="00420414" w:rsidRDefault="00420414" w:rsidP="00420414">
            <w:pPr>
              <w:spacing w:before="100" w:beforeAutospacing="1" w:after="100" w:afterAutospacing="1" w:line="240" w:lineRule="auto"/>
              <w:rPr>
                <w:rFonts w:ascii="Times New Roman" w:eastAsia="Calibri" w:hAnsi="Times New Roman" w:cs="Times New Roman"/>
                <w:color w:val="000000"/>
                <w:kern w:val="24"/>
                <w:sz w:val="20"/>
                <w:szCs w:val="20"/>
                <w:lang w:eastAsia="ru-RU"/>
              </w:rPr>
            </w:pPr>
          </w:p>
        </w:tc>
      </w:tr>
    </w:tbl>
    <w:p w:rsidR="00420414" w:rsidRPr="00420414" w:rsidRDefault="00420414" w:rsidP="00420414">
      <w:pPr>
        <w:spacing w:after="0"/>
        <w:rPr>
          <w:rFonts w:ascii="Times New Roman" w:eastAsia="Times New Roman" w:hAnsi="Times New Roman" w:cs="Times New Roman"/>
          <w:sz w:val="20"/>
          <w:szCs w:val="20"/>
        </w:rPr>
      </w:pPr>
    </w:p>
    <w:p w:rsidR="00420414" w:rsidRPr="00420414" w:rsidRDefault="00420414" w:rsidP="00420414">
      <w:pPr>
        <w:spacing w:after="0"/>
        <w:rPr>
          <w:rFonts w:ascii="Times New Roman" w:eastAsia="Times New Roman" w:hAnsi="Times New Roman" w:cs="Times New Roman"/>
          <w:b/>
          <w:i/>
          <w:sz w:val="28"/>
          <w:szCs w:val="28"/>
        </w:rPr>
      </w:pPr>
    </w:p>
    <w:p w:rsidR="00420414" w:rsidRPr="00A82212" w:rsidRDefault="00420414" w:rsidP="00A82212">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
          <w:bCs/>
          <w:sz w:val="28"/>
          <w:szCs w:val="28"/>
          <w:lang w:eastAsia="ru-RU"/>
        </w:rPr>
        <w:t xml:space="preserve">10.4.Типовые задания для </w:t>
      </w:r>
      <w:r w:rsidRPr="00420414">
        <w:rPr>
          <w:rFonts w:ascii="Times New Roman" w:eastAsia="Times New Roman" w:hAnsi="Times New Roman" w:cs="Times New Roman"/>
          <w:b/>
          <w:bCs/>
          <w:sz w:val="28"/>
          <w:szCs w:val="28"/>
          <w:u w:val="single"/>
          <w:lang w:eastAsia="ru-RU"/>
        </w:rPr>
        <w:t>текущег</w:t>
      </w:r>
      <w:r w:rsidRPr="00420414">
        <w:rPr>
          <w:rFonts w:ascii="Times New Roman" w:eastAsia="Times New Roman" w:hAnsi="Times New Roman" w:cs="Times New Roman"/>
          <w:b/>
          <w:bCs/>
          <w:sz w:val="28"/>
          <w:szCs w:val="28"/>
          <w:lang w:eastAsia="ru-RU"/>
        </w:rPr>
        <w:t>о контроля успеваемости</w:t>
      </w:r>
    </w:p>
    <w:p w:rsidR="00A82212" w:rsidRDefault="00A82212" w:rsidP="00A82212">
      <w:pPr>
        <w:autoSpaceDE w:val="0"/>
        <w:autoSpaceDN w:val="0"/>
        <w:adjustRightInd w:val="0"/>
        <w:spacing w:after="0" w:line="240" w:lineRule="auto"/>
        <w:rPr>
          <w:rFonts w:ascii="Times New Roman" w:eastAsia="Times New Roman" w:hAnsi="Times New Roman" w:cs="Times New Roman"/>
          <w:b/>
          <w:sz w:val="28"/>
          <w:szCs w:val="28"/>
        </w:rPr>
      </w:pPr>
    </w:p>
    <w:p w:rsidR="00420414" w:rsidRPr="00420414" w:rsidRDefault="00420414" w:rsidP="00A8221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
          <w:sz w:val="28"/>
          <w:szCs w:val="28"/>
        </w:rPr>
        <w:t>10.4.1. Задачи  для оценки компетенции «ПК-1»:</w:t>
      </w:r>
    </w:p>
    <w:p w:rsidR="00420414" w:rsidRPr="00420414" w:rsidRDefault="00037103" w:rsidP="00A82212">
      <w:pPr>
        <w:spacing w:after="0" w:line="240" w:lineRule="auto"/>
        <w:ind w:left="36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Темы докладов:</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Социальные и научные предпосылки возникновения социологии.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«Аллеи парка» и «лодки в море»: основные подходы к изучению социальной реальности.</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Социологическое творчество Э. Дюркгейма (на примере работы «Самоубийство») и  М. Вебера («Протестантская этика и дух капитализма»).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Практическое применение социологии.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Социальные функции культуры.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Особенности современного процесса социализации.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Процесс институционализации. Проблемы институционализации в современной России.</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Трансформация социальных институтов.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Малая социальная группа и феномен групповой сплоченности (факторы и барьеры). Группа. Коллектив. </w:t>
      </w:r>
    </w:p>
    <w:p w:rsidR="00420414" w:rsidRPr="00420414"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Социальная стратификация современного российского общества. </w:t>
      </w:r>
    </w:p>
    <w:p w:rsidR="00420414" w:rsidRPr="00A82212" w:rsidRDefault="00420414" w:rsidP="00EB4946">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Взгляды на процесс глобализации: скептики и </w:t>
      </w:r>
      <w:proofErr w:type="spellStart"/>
      <w:r w:rsidRPr="00420414">
        <w:rPr>
          <w:rFonts w:ascii="Times New Roman" w:eastAsia="Times New Roman" w:hAnsi="Times New Roman" w:cs="Times New Roman"/>
          <w:sz w:val="28"/>
          <w:szCs w:val="28"/>
          <w:lang w:eastAsia="ru-RU"/>
        </w:rPr>
        <w:t>гиперглобалисты</w:t>
      </w:r>
      <w:proofErr w:type="spellEnd"/>
      <w:r w:rsidRPr="00420414">
        <w:rPr>
          <w:rFonts w:ascii="Times New Roman" w:eastAsia="Times New Roman" w:hAnsi="Times New Roman" w:cs="Times New Roman"/>
          <w:sz w:val="28"/>
          <w:szCs w:val="28"/>
          <w:lang w:eastAsia="ru-RU"/>
        </w:rPr>
        <w:t>.</w:t>
      </w:r>
    </w:p>
    <w:p w:rsidR="00420414" w:rsidRPr="00420414" w:rsidRDefault="00420414" w:rsidP="00A8221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
          <w:sz w:val="28"/>
          <w:szCs w:val="28"/>
          <w:lang w:eastAsia="ru-RU"/>
        </w:rPr>
        <w:t>10.4.2.</w:t>
      </w:r>
      <w:r w:rsidRPr="00420414">
        <w:rPr>
          <w:rFonts w:ascii="Times New Roman" w:eastAsia="Times New Roman" w:hAnsi="Times New Roman" w:cs="Times New Roman"/>
          <w:b/>
          <w:sz w:val="28"/>
          <w:szCs w:val="28"/>
        </w:rPr>
        <w:t xml:space="preserve"> Задания  для оценки компетенции «ПК-13»:</w:t>
      </w:r>
    </w:p>
    <w:p w:rsidR="00420414" w:rsidRPr="00420414" w:rsidRDefault="00037103" w:rsidP="00A8221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Темы докладов:</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Относительность социальных норм и девиаций. </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Ценностные ориентации современной российской молодежи (по материалам социологических исследований).</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Взаимодействие и взаимовлияние личности и общества.</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Система институтов традиционного и современного обществ. Основные черты, отличия.</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Команда. Феномен «социального </w:t>
      </w:r>
      <w:proofErr w:type="gramStart"/>
      <w:r w:rsidRPr="00420414">
        <w:rPr>
          <w:rFonts w:ascii="Times New Roman" w:eastAsia="Times New Roman" w:hAnsi="Times New Roman" w:cs="Times New Roman"/>
          <w:sz w:val="28"/>
          <w:szCs w:val="28"/>
          <w:lang w:eastAsia="ru-RU"/>
        </w:rPr>
        <w:t>манкирования</w:t>
      </w:r>
      <w:proofErr w:type="gramEnd"/>
      <w:r w:rsidRPr="00420414">
        <w:rPr>
          <w:rFonts w:ascii="Times New Roman" w:eastAsia="Times New Roman" w:hAnsi="Times New Roman" w:cs="Times New Roman"/>
          <w:sz w:val="28"/>
          <w:szCs w:val="28"/>
          <w:lang w:eastAsia="ru-RU"/>
        </w:rPr>
        <w:t xml:space="preserve">». </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Особенности социального неравенства в современном обществе. Бедность как глобальная проблема. </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 xml:space="preserve">Понятие социального класса, его трансформация. Высший, средний и рабочий класс в современном обществе. Появление класса «сетевых работников». </w:t>
      </w:r>
    </w:p>
    <w:p w:rsidR="00420414" w:rsidRPr="00420414"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Глобализация культуры. Проявления феномена глобализации в повседневной жизни.-</w:t>
      </w:r>
    </w:p>
    <w:p w:rsidR="00420414" w:rsidRPr="00A82212" w:rsidRDefault="00420414" w:rsidP="00EB4946">
      <w:pPr>
        <w:numPr>
          <w:ilvl w:val="0"/>
          <w:numId w:val="47"/>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Использование </w:t>
      </w:r>
      <w:proofErr w:type="gramStart"/>
      <w:r w:rsidRPr="00420414">
        <w:rPr>
          <w:rFonts w:ascii="Times New Roman" w:eastAsia="Times New Roman" w:hAnsi="Times New Roman" w:cs="Times New Roman"/>
          <w:sz w:val="28"/>
          <w:szCs w:val="28"/>
          <w:lang w:eastAsia="ru-RU"/>
        </w:rPr>
        <w:t>Интернет-технологий</w:t>
      </w:r>
      <w:proofErr w:type="gramEnd"/>
      <w:r w:rsidRPr="00420414">
        <w:rPr>
          <w:rFonts w:ascii="Times New Roman" w:eastAsia="Times New Roman" w:hAnsi="Times New Roman" w:cs="Times New Roman"/>
          <w:sz w:val="28"/>
          <w:szCs w:val="28"/>
          <w:lang w:eastAsia="ru-RU"/>
        </w:rPr>
        <w:t xml:space="preserve"> в социологических исследованиях. </w:t>
      </w:r>
    </w:p>
    <w:p w:rsidR="00EB4946" w:rsidRDefault="00EB4946" w:rsidP="00037103">
      <w:pPr>
        <w:autoSpaceDE w:val="0"/>
        <w:autoSpaceDN w:val="0"/>
        <w:adjustRightInd w:val="0"/>
        <w:spacing w:after="0" w:line="240" w:lineRule="auto"/>
        <w:rPr>
          <w:rFonts w:ascii="Times New Roman" w:eastAsia="Times New Roman" w:hAnsi="Times New Roman" w:cs="Times New Roman"/>
          <w:b/>
          <w:bCs/>
          <w:sz w:val="28"/>
          <w:szCs w:val="28"/>
        </w:rPr>
      </w:pPr>
    </w:p>
    <w:p w:rsidR="00420414" w:rsidRPr="00037103" w:rsidRDefault="00420414" w:rsidP="00037103">
      <w:pPr>
        <w:autoSpaceDE w:val="0"/>
        <w:autoSpaceDN w:val="0"/>
        <w:adjustRightInd w:val="0"/>
        <w:spacing w:after="0" w:line="240" w:lineRule="auto"/>
        <w:rPr>
          <w:rFonts w:ascii="Times New Roman" w:eastAsia="Times New Roman" w:hAnsi="Times New Roman" w:cs="Times New Roman"/>
          <w:i/>
          <w:sz w:val="28"/>
          <w:szCs w:val="28"/>
        </w:rPr>
      </w:pPr>
      <w:r w:rsidRPr="00420414">
        <w:rPr>
          <w:rFonts w:ascii="Times New Roman" w:eastAsia="Times New Roman" w:hAnsi="Times New Roman" w:cs="Times New Roman"/>
          <w:b/>
          <w:bCs/>
          <w:sz w:val="28"/>
          <w:szCs w:val="28"/>
        </w:rPr>
        <w:t xml:space="preserve">10.4.3.Контрольная работа  </w:t>
      </w:r>
      <w:r w:rsidRPr="00420414">
        <w:rPr>
          <w:rFonts w:ascii="Times New Roman" w:eastAsia="Times New Roman" w:hAnsi="Times New Roman" w:cs="Times New Roman"/>
          <w:b/>
          <w:sz w:val="28"/>
          <w:szCs w:val="28"/>
        </w:rPr>
        <w:t>для оценки компетенции «ПК-13»:</w:t>
      </w:r>
    </w:p>
    <w:p w:rsidR="00420414" w:rsidRPr="00420414" w:rsidRDefault="00420414" w:rsidP="004204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Выполнение фотопроекта. </w:t>
      </w:r>
    </w:p>
    <w:p w:rsidR="00420414" w:rsidRPr="00A82212" w:rsidRDefault="00420414" w:rsidP="00A822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w:t>
      </w:r>
      <w:r w:rsidR="00A82212">
        <w:rPr>
          <w:rFonts w:ascii="Times New Roman" w:eastAsia="Times New Roman" w:hAnsi="Times New Roman" w:cs="Times New Roman"/>
          <w:sz w:val="28"/>
          <w:szCs w:val="28"/>
          <w:lang w:eastAsia="ru-RU"/>
        </w:rPr>
        <w:t xml:space="preserve">я или его </w:t>
      </w:r>
      <w:proofErr w:type="spellStart"/>
      <w:r w:rsidR="00A82212">
        <w:rPr>
          <w:rFonts w:ascii="Times New Roman" w:eastAsia="Times New Roman" w:hAnsi="Times New Roman" w:cs="Times New Roman"/>
          <w:sz w:val="28"/>
          <w:szCs w:val="28"/>
          <w:lang w:eastAsia="ru-RU"/>
        </w:rPr>
        <w:t>девиантный</w:t>
      </w:r>
      <w:proofErr w:type="spellEnd"/>
      <w:r w:rsidR="00A82212">
        <w:rPr>
          <w:rFonts w:ascii="Times New Roman" w:eastAsia="Times New Roman" w:hAnsi="Times New Roman" w:cs="Times New Roman"/>
          <w:sz w:val="28"/>
          <w:szCs w:val="28"/>
          <w:lang w:eastAsia="ru-RU"/>
        </w:rPr>
        <w:t xml:space="preserve"> характер. </w:t>
      </w:r>
    </w:p>
    <w:p w:rsidR="00420414" w:rsidRPr="00420414" w:rsidRDefault="00420414" w:rsidP="00420414">
      <w:pPr>
        <w:shd w:val="clear" w:color="auto" w:fill="FFFFFF"/>
        <w:spacing w:after="0" w:line="240" w:lineRule="auto"/>
        <w:ind w:firstLine="709"/>
        <w:jc w:val="both"/>
        <w:rPr>
          <w:rFonts w:ascii="Times New Roman" w:eastAsia="Calibri" w:hAnsi="Times New Roman" w:cs="Times New Roman"/>
          <w:b/>
          <w:color w:val="000000"/>
          <w:sz w:val="28"/>
          <w:szCs w:val="28"/>
        </w:rPr>
      </w:pPr>
      <w:r w:rsidRPr="00420414">
        <w:rPr>
          <w:rFonts w:ascii="Times New Roman" w:eastAsia="Times New Roman" w:hAnsi="Times New Roman" w:cs="Times New Roman"/>
          <w:b/>
          <w:sz w:val="28"/>
          <w:szCs w:val="28"/>
          <w:lang w:eastAsia="ru-RU"/>
        </w:rPr>
        <w:t>Темы для фотопроектов:</w:t>
      </w:r>
      <w:r w:rsidRPr="00420414">
        <w:rPr>
          <w:rFonts w:ascii="Times New Roman" w:eastAsia="Calibri" w:hAnsi="Times New Roman" w:cs="Times New Roman"/>
          <w:b/>
          <w:color w:val="000000"/>
          <w:sz w:val="28"/>
          <w:szCs w:val="28"/>
        </w:rPr>
        <w:t xml:space="preserve"> </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color w:val="000000"/>
          <w:sz w:val="28"/>
          <w:szCs w:val="28"/>
        </w:rPr>
        <w:t xml:space="preserve">процесс урбанизация как социальное явление; динамика социокультурных процессов в городской среде (с использованием архивных фотографий, карт города); </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 xml:space="preserve">визуализация неравенства в Нижнем Новгороде (например, </w:t>
      </w:r>
      <w:r w:rsidRPr="00420414">
        <w:rPr>
          <w:rFonts w:ascii="Times New Roman" w:eastAsia="Calibri" w:hAnsi="Times New Roman" w:cs="Times New Roman"/>
          <w:color w:val="000000"/>
          <w:sz w:val="28"/>
          <w:szCs w:val="28"/>
        </w:rPr>
        <w:t xml:space="preserve">социальная и пространственная дифференциация населения, визуализация бедности и богатства, </w:t>
      </w:r>
      <w:r w:rsidRPr="00420414">
        <w:rPr>
          <w:rFonts w:ascii="Times New Roman" w:eastAsia="Calibri" w:hAnsi="Times New Roman" w:cs="Times New Roman"/>
          <w:sz w:val="28"/>
          <w:szCs w:val="28"/>
        </w:rPr>
        <w:t>машины и автостоянки, районы,  дома и внутренние интерьеры);</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proofErr w:type="gramStart"/>
      <w:r w:rsidRPr="00420414">
        <w:rPr>
          <w:rFonts w:ascii="Times New Roman" w:eastAsia="Calibri" w:hAnsi="Times New Roman" w:cs="Times New Roman"/>
          <w:color w:val="000000"/>
          <w:sz w:val="28"/>
          <w:szCs w:val="28"/>
        </w:rPr>
        <w:t xml:space="preserve">визуализация социальных проблем (например, </w:t>
      </w:r>
      <w:r w:rsidRPr="00420414">
        <w:rPr>
          <w:rFonts w:ascii="Times New Roman" w:eastAsia="Calibri" w:hAnsi="Times New Roman" w:cs="Times New Roman"/>
          <w:sz w:val="28"/>
          <w:szCs w:val="28"/>
        </w:rPr>
        <w:t xml:space="preserve">пьянство и бедность в городе, миграция, </w:t>
      </w:r>
      <w:proofErr w:type="spellStart"/>
      <w:r w:rsidRPr="00420414">
        <w:rPr>
          <w:rFonts w:ascii="Times New Roman" w:eastAsia="Calibri" w:hAnsi="Times New Roman" w:cs="Times New Roman"/>
          <w:sz w:val="28"/>
          <w:szCs w:val="28"/>
        </w:rPr>
        <w:t>девиантное</w:t>
      </w:r>
      <w:proofErr w:type="spellEnd"/>
      <w:r w:rsidRPr="00420414">
        <w:rPr>
          <w:rFonts w:ascii="Times New Roman" w:eastAsia="Calibri" w:hAnsi="Times New Roman" w:cs="Times New Roman"/>
          <w:sz w:val="28"/>
          <w:szCs w:val="28"/>
        </w:rPr>
        <w:t xml:space="preserve"> поведение, </w:t>
      </w:r>
      <w:r w:rsidRPr="00420414">
        <w:rPr>
          <w:rFonts w:ascii="Times New Roman" w:eastAsia="Calibri" w:hAnsi="Times New Roman" w:cs="Times New Roman"/>
          <w:color w:val="000000"/>
          <w:sz w:val="28"/>
          <w:szCs w:val="28"/>
        </w:rPr>
        <w:t xml:space="preserve"> поведение на дороге и парковка. </w:t>
      </w:r>
      <w:proofErr w:type="gramEnd"/>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мода и престижное потребление как фактор социальной дифференциации;</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 xml:space="preserve">визуализация социальных института семьи и </w:t>
      </w:r>
      <w:proofErr w:type="spellStart"/>
      <w:r w:rsidRPr="00420414">
        <w:rPr>
          <w:rFonts w:ascii="Times New Roman" w:eastAsia="Calibri" w:hAnsi="Times New Roman" w:cs="Times New Roman"/>
          <w:sz w:val="28"/>
          <w:szCs w:val="28"/>
        </w:rPr>
        <w:t>родительства</w:t>
      </w:r>
      <w:proofErr w:type="spellEnd"/>
      <w:r w:rsidRPr="00420414">
        <w:rPr>
          <w:rFonts w:ascii="Times New Roman" w:eastAsia="Calibri" w:hAnsi="Times New Roman" w:cs="Times New Roman"/>
          <w:sz w:val="28"/>
          <w:szCs w:val="28"/>
        </w:rPr>
        <w:t xml:space="preserve"> (например,  мужские и женские практики воспитания детей в общественных местах, образ отца и матери в современном городе); </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визуализация гендера в текстах масс медиа (например, тело современной женщины и современного мужчины в рекламе);</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 xml:space="preserve">визуализация статусов и ролей. Перечислите свои социальные статусы, сделайте </w:t>
      </w:r>
      <w:proofErr w:type="spellStart"/>
      <w:r w:rsidRPr="00420414">
        <w:rPr>
          <w:rFonts w:ascii="Times New Roman" w:eastAsia="Calibri" w:hAnsi="Times New Roman" w:cs="Times New Roman"/>
          <w:sz w:val="28"/>
          <w:szCs w:val="28"/>
        </w:rPr>
        <w:t>сэлфи</w:t>
      </w:r>
      <w:proofErr w:type="spellEnd"/>
      <w:r w:rsidRPr="00420414">
        <w:rPr>
          <w:rFonts w:ascii="Times New Roman" w:eastAsia="Calibri" w:hAnsi="Times New Roman" w:cs="Times New Roman"/>
          <w:sz w:val="28"/>
          <w:szCs w:val="28"/>
        </w:rPr>
        <w:t xml:space="preserve"> в различных статусах. </w:t>
      </w:r>
      <w:proofErr w:type="gramStart"/>
      <w:r w:rsidRPr="00420414">
        <w:rPr>
          <w:rFonts w:ascii="Times New Roman" w:eastAsia="Calibri" w:hAnsi="Times New Roman" w:cs="Times New Roman"/>
          <w:sz w:val="28"/>
          <w:szCs w:val="28"/>
        </w:rPr>
        <w:t>Какие из них являются прирожденные и предписываемыми, а какие приобретенными; какие личными, а какие групповыми?</w:t>
      </w:r>
      <w:proofErr w:type="gramEnd"/>
      <w:r w:rsidRPr="00420414">
        <w:rPr>
          <w:rFonts w:ascii="Times New Roman" w:eastAsia="Calibri" w:hAnsi="Times New Roman" w:cs="Times New Roman"/>
          <w:sz w:val="28"/>
          <w:szCs w:val="28"/>
        </w:rPr>
        <w:t xml:space="preserve"> Какой статус может считаться основным? </w:t>
      </w:r>
    </w:p>
    <w:p w:rsidR="00420414" w:rsidRPr="00420414"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t xml:space="preserve">проанализируйте </w:t>
      </w:r>
      <w:proofErr w:type="spellStart"/>
      <w:r w:rsidRPr="00420414">
        <w:rPr>
          <w:rFonts w:ascii="Times New Roman" w:eastAsia="Calibri" w:hAnsi="Times New Roman" w:cs="Times New Roman"/>
          <w:sz w:val="28"/>
          <w:szCs w:val="28"/>
        </w:rPr>
        <w:t>сэлфи</w:t>
      </w:r>
      <w:proofErr w:type="spellEnd"/>
      <w:r w:rsidRPr="00420414">
        <w:rPr>
          <w:rFonts w:ascii="Times New Roman" w:eastAsia="Calibri" w:hAnsi="Times New Roman" w:cs="Times New Roman"/>
          <w:sz w:val="28"/>
          <w:szCs w:val="28"/>
        </w:rPr>
        <w:t xml:space="preserve">, размещенные в социальных сетях, с точки зрения концепции множественности «Я» </w:t>
      </w:r>
      <w:proofErr w:type="spellStart"/>
      <w:r w:rsidRPr="00420414">
        <w:rPr>
          <w:rFonts w:ascii="Times New Roman" w:eastAsia="Calibri" w:hAnsi="Times New Roman" w:cs="Times New Roman"/>
          <w:sz w:val="28"/>
          <w:szCs w:val="28"/>
        </w:rPr>
        <w:t>Гоффмана</w:t>
      </w:r>
      <w:proofErr w:type="spellEnd"/>
      <w:r w:rsidRPr="00420414">
        <w:rPr>
          <w:rFonts w:ascii="Times New Roman" w:eastAsia="Calibri" w:hAnsi="Times New Roman" w:cs="Times New Roman"/>
          <w:sz w:val="28"/>
          <w:szCs w:val="28"/>
        </w:rPr>
        <w:t>.</w:t>
      </w:r>
    </w:p>
    <w:p w:rsidR="00420414" w:rsidRPr="00A82212" w:rsidRDefault="00420414" w:rsidP="00EB4946">
      <w:pPr>
        <w:numPr>
          <w:ilvl w:val="0"/>
          <w:numId w:val="50"/>
        </w:numPr>
        <w:shd w:val="clear" w:color="auto" w:fill="FFFFFF"/>
        <w:spacing w:after="0" w:line="240" w:lineRule="auto"/>
        <w:contextualSpacing/>
        <w:jc w:val="both"/>
        <w:rPr>
          <w:rFonts w:ascii="Times New Roman" w:eastAsia="Calibri" w:hAnsi="Times New Roman" w:cs="Times New Roman"/>
          <w:color w:val="000000"/>
          <w:sz w:val="28"/>
          <w:szCs w:val="28"/>
        </w:rPr>
      </w:pPr>
      <w:r w:rsidRPr="00420414">
        <w:rPr>
          <w:rFonts w:ascii="Times New Roman" w:eastAsia="Calibri" w:hAnsi="Times New Roman" w:cs="Times New Roman"/>
          <w:sz w:val="28"/>
          <w:szCs w:val="28"/>
        </w:rPr>
        <w:lastRenderedPageBreak/>
        <w:t>визуализация взаимодействия в повседневной жизни. Сфотографируйте невербальные способы общения.</w:t>
      </w:r>
    </w:p>
    <w:p w:rsidR="00EB4946" w:rsidRDefault="00EB4946" w:rsidP="00A82212">
      <w:pPr>
        <w:spacing w:after="0" w:line="240" w:lineRule="auto"/>
        <w:rPr>
          <w:rFonts w:ascii="Times New Roman" w:eastAsia="Times New Roman" w:hAnsi="Times New Roman" w:cs="Times New Roman"/>
          <w:b/>
          <w:sz w:val="28"/>
          <w:szCs w:val="28"/>
        </w:rPr>
      </w:pPr>
    </w:p>
    <w:p w:rsidR="00420414" w:rsidRPr="00A82212" w:rsidRDefault="00420414" w:rsidP="00A82212">
      <w:pPr>
        <w:spacing w:after="0" w:line="240" w:lineRule="auto"/>
        <w:rPr>
          <w:rFonts w:ascii="Times New Roman" w:eastAsia="Times New Roman" w:hAnsi="Times New Roman" w:cs="Times New Roman"/>
          <w:sz w:val="28"/>
          <w:szCs w:val="28"/>
        </w:rPr>
      </w:pPr>
      <w:r w:rsidRPr="00420414">
        <w:rPr>
          <w:rFonts w:ascii="Times New Roman" w:eastAsia="Times New Roman" w:hAnsi="Times New Roman" w:cs="Times New Roman"/>
          <w:b/>
          <w:sz w:val="28"/>
          <w:szCs w:val="28"/>
        </w:rPr>
        <w:t>10.4.4. Вопросы для коллоквиумов, собеседования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i/>
          <w:sz w:val="28"/>
          <w:szCs w:val="28"/>
        </w:rPr>
      </w:pPr>
      <w:r w:rsidRPr="00420414">
        <w:rPr>
          <w:rFonts w:ascii="Times New Roman" w:eastAsia="Times New Roman" w:hAnsi="Times New Roman" w:cs="Times New Roman"/>
          <w:b/>
          <w:bCs/>
          <w:sz w:val="28"/>
          <w:szCs w:val="28"/>
          <w:lang w:eastAsia="ru-RU"/>
        </w:rPr>
        <w:t xml:space="preserve">Вопросы для оценки компетенции </w:t>
      </w:r>
      <w:r w:rsidRPr="00420414">
        <w:rPr>
          <w:rFonts w:ascii="Times New Roman" w:eastAsia="Times New Roman" w:hAnsi="Times New Roman" w:cs="Times New Roman"/>
          <w:b/>
          <w:sz w:val="28"/>
          <w:szCs w:val="28"/>
        </w:rPr>
        <w:t>«ПК-1»</w:t>
      </w:r>
      <w:proofErr w:type="gramStart"/>
      <w:r w:rsidRPr="00420414">
        <w:rPr>
          <w:rFonts w:ascii="Times New Roman" w:eastAsia="Times New Roman" w:hAnsi="Times New Roman" w:cs="Times New Roman"/>
          <w:b/>
          <w:sz w:val="28"/>
          <w:szCs w:val="28"/>
        </w:rPr>
        <w:t xml:space="preserve"> :</w:t>
      </w:r>
      <w:proofErr w:type="gramEnd"/>
    </w:p>
    <w:p w:rsidR="00420414" w:rsidRPr="00420414"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Как вы считаете, является ли </w:t>
      </w:r>
      <w:proofErr w:type="spellStart"/>
      <w:r w:rsidRPr="00420414">
        <w:rPr>
          <w:rFonts w:ascii="Times New Roman" w:eastAsia="Times New Roman" w:hAnsi="Times New Roman" w:cs="Times New Roman"/>
          <w:sz w:val="28"/>
          <w:szCs w:val="28"/>
          <w:lang w:eastAsia="ru-RU"/>
        </w:rPr>
        <w:t>этноцентризм</w:t>
      </w:r>
      <w:proofErr w:type="spellEnd"/>
      <w:r w:rsidRPr="00420414">
        <w:rPr>
          <w:rFonts w:ascii="Times New Roman" w:eastAsia="Times New Roman" w:hAnsi="Times New Roman" w:cs="Times New Roman"/>
          <w:sz w:val="28"/>
          <w:szCs w:val="28"/>
          <w:lang w:eastAsia="ru-RU"/>
        </w:rPr>
        <w:t xml:space="preserve"> негативным  или позитивным явлением в жизни общества? Аргументируйте свое мнение. Приведите примеры </w:t>
      </w:r>
      <w:proofErr w:type="spellStart"/>
      <w:r w:rsidRPr="00420414">
        <w:rPr>
          <w:rFonts w:ascii="Times New Roman" w:eastAsia="Times New Roman" w:hAnsi="Times New Roman" w:cs="Times New Roman"/>
          <w:sz w:val="28"/>
          <w:szCs w:val="28"/>
          <w:lang w:eastAsia="ru-RU"/>
        </w:rPr>
        <w:t>этноцентризма</w:t>
      </w:r>
      <w:proofErr w:type="spellEnd"/>
      <w:r w:rsidRPr="00420414">
        <w:rPr>
          <w:rFonts w:ascii="Times New Roman" w:eastAsia="Times New Roman" w:hAnsi="Times New Roman" w:cs="Times New Roman"/>
          <w:sz w:val="28"/>
          <w:szCs w:val="28"/>
          <w:lang w:eastAsia="ru-RU"/>
        </w:rPr>
        <w:t xml:space="preserve"> в поведении людей, в текстах масс медиа, в рекламе.</w:t>
      </w:r>
    </w:p>
    <w:p w:rsidR="00420414" w:rsidRPr="00420414"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по-вашему, возможно ли общество, в котором бы отсутствовал социальный контроль? Обоснуйте свое мнение.</w:t>
      </w:r>
    </w:p>
    <w:p w:rsidR="00420414" w:rsidRPr="00420414"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Проанализируйте механизмы гендерной социализации. Чем отличается по содержанию процесс социализации у мальчиков и девочек? Каким образом формируются желательные образцы мужского и женского поведения? Каковы социальные последствия?</w:t>
      </w:r>
    </w:p>
    <w:p w:rsidR="00420414" w:rsidRPr="00420414"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Существует ли взаимосвязь между разнородными социальными институтами одного и того же общества, например, экономическими и политическими? Возможно ли, например, сочетание в рамках одного и того же общества рыночной экономики и государственного управления? </w:t>
      </w:r>
      <w:proofErr w:type="spellStart"/>
      <w:r w:rsidRPr="00420414">
        <w:rPr>
          <w:rFonts w:ascii="Times New Roman" w:eastAsia="Times New Roman" w:hAnsi="Times New Roman" w:cs="Times New Roman"/>
          <w:sz w:val="28"/>
          <w:szCs w:val="28"/>
          <w:lang w:eastAsia="ru-RU"/>
        </w:rPr>
        <w:t>Нуклеарной</w:t>
      </w:r>
      <w:proofErr w:type="spellEnd"/>
      <w:r w:rsidRPr="00420414">
        <w:rPr>
          <w:rFonts w:ascii="Times New Roman" w:eastAsia="Times New Roman" w:hAnsi="Times New Roman" w:cs="Times New Roman"/>
          <w:sz w:val="28"/>
          <w:szCs w:val="28"/>
          <w:lang w:eastAsia="ru-RU"/>
        </w:rPr>
        <w:t xml:space="preserve"> семьи и архаического типа хозяйства? Аргументируйте.</w:t>
      </w:r>
    </w:p>
    <w:p w:rsidR="00420414" w:rsidRPr="00420414"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Согласны ли вы с утверждением, что институт семьи в настоящее время находится в кризисе. Аргументируйте свое мнение. Попробуйте найти взаимосвязь между трансформацией института семьи и процессом феминизации; секуляризацией общества; увеличением продолжительности жизни; популяризацией идеи романтической любви; появление альтернативных семейных структур. </w:t>
      </w:r>
    </w:p>
    <w:p w:rsidR="00420414" w:rsidRPr="00A82212" w:rsidRDefault="00420414" w:rsidP="00EB4946">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Можно ли рассматривать современные коммуникационные технологии (социальные сети, мобильные телефоны) в качестве социальных институтов? Какими признаками института они обладают? Каковы особенности социального взаимодействия через сеть?  Считаете ли вы, что распространение коммуникации через сети проводит к социальной изоляции или, напротив, это фактор расширения  и обогащения социальных связей</w:t>
      </w:r>
    </w:p>
    <w:p w:rsidR="00420414" w:rsidRPr="00037103" w:rsidRDefault="00420414" w:rsidP="00420414">
      <w:pPr>
        <w:autoSpaceDE w:val="0"/>
        <w:autoSpaceDN w:val="0"/>
        <w:adjustRightInd w:val="0"/>
        <w:spacing w:after="0" w:line="240" w:lineRule="auto"/>
        <w:rPr>
          <w:rFonts w:ascii="Times New Roman" w:eastAsia="Times New Roman" w:hAnsi="Times New Roman" w:cs="Times New Roman"/>
          <w:b/>
          <w:sz w:val="28"/>
          <w:szCs w:val="28"/>
        </w:rPr>
      </w:pPr>
      <w:r w:rsidRPr="00420414">
        <w:rPr>
          <w:rFonts w:ascii="Times New Roman" w:eastAsia="Times New Roman" w:hAnsi="Times New Roman" w:cs="Times New Roman"/>
          <w:b/>
          <w:bCs/>
          <w:sz w:val="28"/>
          <w:szCs w:val="28"/>
          <w:lang w:eastAsia="ru-RU"/>
        </w:rPr>
        <w:t xml:space="preserve">Вопросы для оценки компетенции </w:t>
      </w:r>
      <w:r w:rsidR="00037103">
        <w:rPr>
          <w:rFonts w:ascii="Times New Roman" w:eastAsia="Times New Roman" w:hAnsi="Times New Roman" w:cs="Times New Roman"/>
          <w:b/>
          <w:sz w:val="28"/>
          <w:szCs w:val="28"/>
        </w:rPr>
        <w:t>«ПК-13»</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Вы считаете: сложность  организационной иерархии в обществе говорит о его развитости или же, наоборот, о его несовершенстве и громоздкости управления в нем? Обоснуйте свой ответ.</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Перечислите свои </w:t>
      </w:r>
      <w:proofErr w:type="spellStart"/>
      <w:r w:rsidRPr="00420414">
        <w:rPr>
          <w:rFonts w:ascii="Times New Roman" w:eastAsia="Times New Roman" w:hAnsi="Times New Roman" w:cs="Times New Roman"/>
          <w:sz w:val="28"/>
          <w:szCs w:val="28"/>
          <w:lang w:eastAsia="ru-RU"/>
        </w:rPr>
        <w:t>референтные</w:t>
      </w:r>
      <w:proofErr w:type="spellEnd"/>
      <w:r w:rsidRPr="00420414">
        <w:rPr>
          <w:rFonts w:ascii="Times New Roman" w:eastAsia="Times New Roman" w:hAnsi="Times New Roman" w:cs="Times New Roman"/>
          <w:sz w:val="28"/>
          <w:szCs w:val="28"/>
          <w:lang w:eastAsia="ru-RU"/>
        </w:rPr>
        <w:t xml:space="preserve"> группы, к каким из них Вы относитесь, а к каким – нет? Каким образом Ваше поведение задается принадлежностью к конкретной группе?</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По статистике, среди рабочих женщин значительно меньше, чем, среди служащих. Группа служащих в статусном отношении обычно считается несколько более высокой, чем группа рабочих. Означает ли это, что у женщин больше шансов сделать социальную карьеру, чем у </w:t>
      </w:r>
      <w:r w:rsidRPr="00420414">
        <w:rPr>
          <w:rFonts w:ascii="Times New Roman" w:eastAsia="Times New Roman" w:hAnsi="Times New Roman" w:cs="Times New Roman"/>
          <w:sz w:val="28"/>
          <w:szCs w:val="28"/>
          <w:lang w:eastAsia="ru-RU"/>
        </w:rPr>
        <w:lastRenderedPageBreak/>
        <w:t>мужчин, и что им чаще удается подняться выше по статусной лестнице? Аргументируйте свой ответ.</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Верно ли, что современное западное общество (постиндустриальное) смягчило остроту проблемы социально-экономического неравенства? Имеет ли в современных обществах нисходящая мобильность меньшее распространение, чем мобильность восходящая? Аргументируйте свой ответ.</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w:t>
      </w:r>
      <w:proofErr w:type="spellStart"/>
      <w:r w:rsidRPr="00420414">
        <w:rPr>
          <w:rFonts w:ascii="Times New Roman" w:eastAsia="Times New Roman" w:hAnsi="Times New Roman" w:cs="Times New Roman"/>
          <w:sz w:val="28"/>
          <w:szCs w:val="28"/>
          <w:lang w:eastAsia="ru-RU"/>
        </w:rPr>
        <w:t>Макдональдизация</w:t>
      </w:r>
      <w:proofErr w:type="spellEnd"/>
      <w:r w:rsidRPr="00420414">
        <w:rPr>
          <w:rFonts w:ascii="Times New Roman" w:eastAsia="Times New Roman" w:hAnsi="Times New Roman" w:cs="Times New Roman"/>
          <w:sz w:val="28"/>
          <w:szCs w:val="28"/>
          <w:lang w:eastAsia="ru-RU"/>
        </w:rPr>
        <w:t>» - это явление преимущественно политического, экономического или культурного характера? Аргументируйте свой ответ.</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Как современные технологии влияют на вашу жизнь? Создают ли они проблемы или новые возможности? </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Как Вы считаете, могут ли опросы общественного мнения рассматриваться как инструмент политики? Оказывают ли влияние предварительные данные о предпочтениях электората на результаты выборов? Обоснуйте свое мнение.</w:t>
      </w:r>
      <w:r w:rsidRPr="00420414">
        <w:rPr>
          <w:rFonts w:ascii="Times New Roman" w:eastAsia="Times New Roman" w:hAnsi="Times New Roman" w:cs="Times New Roman"/>
          <w:b/>
          <w:sz w:val="28"/>
          <w:szCs w:val="28"/>
          <w:lang w:eastAsia="ru-RU"/>
        </w:rPr>
        <w:t xml:space="preserve"> </w:t>
      </w:r>
    </w:p>
    <w:p w:rsidR="00420414" w:rsidRPr="00420414" w:rsidRDefault="00420414" w:rsidP="00EB4946">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color w:val="000000"/>
          <w:sz w:val="28"/>
          <w:szCs w:val="28"/>
          <w:shd w:val="clear" w:color="auto" w:fill="FFFFFF"/>
          <w:lang w:eastAsia="ru-RU"/>
        </w:rPr>
        <w:t>Итоги выборов не совпадают с результатами социологических опросов. Как вы считаете, в чем причины?</w:t>
      </w:r>
      <w:r w:rsidRPr="00420414">
        <w:rPr>
          <w:rFonts w:ascii="Times New Roman" w:eastAsia="Times New Roman" w:hAnsi="Times New Roman" w:cs="Times New Roman"/>
          <w:color w:val="000000"/>
          <w:sz w:val="28"/>
          <w:szCs w:val="28"/>
          <w:shd w:val="clear" w:color="auto" w:fill="FFFFFF"/>
          <w:lang w:eastAsia="ru-RU"/>
        </w:rPr>
        <w:t xml:space="preserve"> Какая формулировка обладает большей   прогностической способностью: «Кто победит на выборах?» или  «За кого Вы проголосуете?»</w:t>
      </w:r>
      <w:r w:rsidRPr="00420414">
        <w:rPr>
          <w:rFonts w:ascii="Times New Roman" w:eastAsia="Times New Roman" w:hAnsi="Times New Roman" w:cs="Times New Roman"/>
          <w:sz w:val="28"/>
          <w:szCs w:val="28"/>
          <w:lang w:eastAsia="ru-RU"/>
        </w:rPr>
        <w:t>. Аргументируйте свое мнение.</w:t>
      </w:r>
    </w:p>
    <w:p w:rsidR="00037103" w:rsidRDefault="00037103" w:rsidP="00420414">
      <w:pPr>
        <w:spacing w:after="0" w:line="240" w:lineRule="auto"/>
        <w:jc w:val="center"/>
        <w:rPr>
          <w:rFonts w:ascii="Times New Roman" w:eastAsia="Times New Roman" w:hAnsi="Times New Roman" w:cs="Times New Roman"/>
          <w:b/>
          <w:sz w:val="28"/>
          <w:szCs w:val="28"/>
          <w:lang w:eastAsia="ru-RU"/>
        </w:rPr>
      </w:pPr>
    </w:p>
    <w:p w:rsidR="00037103" w:rsidRPr="00037103" w:rsidRDefault="00037103" w:rsidP="00EB4946">
      <w:pPr>
        <w:pStyle w:val="af0"/>
        <w:numPr>
          <w:ilvl w:val="1"/>
          <w:numId w:val="13"/>
        </w:numPr>
        <w:spacing w:line="240" w:lineRule="auto"/>
        <w:rPr>
          <w:rFonts w:ascii="Times New Roman" w:eastAsia="Times New Roman" w:hAnsi="Times New Roman"/>
          <w:b/>
          <w:sz w:val="28"/>
          <w:szCs w:val="28"/>
          <w:lang w:eastAsia="ru-RU"/>
        </w:rPr>
      </w:pPr>
      <w:r w:rsidRPr="00037103">
        <w:rPr>
          <w:rFonts w:ascii="Times New Roman" w:eastAsia="Times New Roman" w:hAnsi="Times New Roman"/>
          <w:b/>
          <w:sz w:val="28"/>
          <w:szCs w:val="28"/>
          <w:lang w:eastAsia="ru-RU"/>
        </w:rPr>
        <w:t>Формы промежуточного контроля</w:t>
      </w:r>
    </w:p>
    <w:p w:rsidR="00420414" w:rsidRPr="00037103" w:rsidRDefault="00420414" w:rsidP="00037103">
      <w:pPr>
        <w:spacing w:after="0" w:line="240" w:lineRule="auto"/>
        <w:rPr>
          <w:rFonts w:ascii="Times New Roman" w:eastAsia="Times New Roman" w:hAnsi="Times New Roman"/>
          <w:b/>
          <w:sz w:val="28"/>
          <w:szCs w:val="28"/>
          <w:lang w:eastAsia="ru-RU"/>
        </w:rPr>
      </w:pPr>
      <w:r w:rsidRPr="00037103">
        <w:rPr>
          <w:rFonts w:ascii="Times New Roman" w:eastAsia="Times New Roman" w:hAnsi="Times New Roman"/>
          <w:sz w:val="28"/>
          <w:szCs w:val="28"/>
          <w:lang w:eastAsia="ru-RU"/>
        </w:rPr>
        <w:t>В ходе промежуточного контроля предлагается тест</w:t>
      </w:r>
      <w:r w:rsidR="00037103">
        <w:rPr>
          <w:rFonts w:ascii="Times New Roman" w:eastAsia="Times New Roman" w:hAnsi="Times New Roman"/>
          <w:sz w:val="28"/>
          <w:szCs w:val="28"/>
          <w:lang w:eastAsia="ru-RU"/>
        </w:rPr>
        <w:t xml:space="preserve"> (примерные вопросы)</w:t>
      </w:r>
      <w:r w:rsidRPr="00037103">
        <w:rPr>
          <w:rFonts w:ascii="Times New Roman" w:eastAsia="Times New Roman" w:hAnsi="Times New Roman"/>
          <w:sz w:val="28"/>
          <w:szCs w:val="28"/>
          <w:lang w:eastAsia="ru-RU"/>
        </w:rPr>
        <w:t>:</w:t>
      </w:r>
    </w:p>
    <w:p w:rsidR="00037103" w:rsidRDefault="00037103" w:rsidP="00037103">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037103">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 Какие ниже перечисленные социальные явления и образования называются социальными институтами:</w:t>
      </w:r>
    </w:p>
    <w:p w:rsidR="00420414" w:rsidRPr="00420414" w:rsidRDefault="00420414" w:rsidP="00037103">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proofErr w:type="spellStart"/>
      <w:r w:rsidRPr="00420414">
        <w:rPr>
          <w:rFonts w:ascii="Times New Roman" w:eastAsia="Times New Roman" w:hAnsi="Times New Roman" w:cs="Times New Roman"/>
          <w:bCs/>
          <w:sz w:val="28"/>
          <w:szCs w:val="28"/>
          <w:lang w:eastAsia="ru-RU"/>
        </w:rPr>
        <w:t>стратификационные</w:t>
      </w:r>
      <w:proofErr w:type="spellEnd"/>
      <w:r w:rsidRPr="00420414">
        <w:rPr>
          <w:rFonts w:ascii="Times New Roman" w:eastAsia="Times New Roman" w:hAnsi="Times New Roman" w:cs="Times New Roman"/>
          <w:bCs/>
          <w:sz w:val="28"/>
          <w:szCs w:val="28"/>
          <w:lang w:eastAsia="ru-RU"/>
        </w:rPr>
        <w:t xml:space="preserve"> системы; </w:t>
      </w:r>
    </w:p>
    <w:p w:rsidR="00420414" w:rsidRPr="00420414" w:rsidRDefault="00420414" w:rsidP="00037103">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базисные механизмы регулирования общества;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социальные группы, в котор</w:t>
      </w:r>
      <w:r w:rsidR="00037103">
        <w:rPr>
          <w:rFonts w:ascii="Times New Roman" w:eastAsia="Times New Roman" w:hAnsi="Times New Roman" w:cs="Times New Roman"/>
          <w:sz w:val="28"/>
          <w:szCs w:val="28"/>
          <w:lang w:eastAsia="ru-RU"/>
        </w:rPr>
        <w:t>ых осуществляется социализация.</w:t>
      </w:r>
    </w:p>
    <w:p w:rsidR="00037103" w:rsidRDefault="00037103"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 Социальная структура – это:</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 xml:space="preserve">совокупность </w:t>
      </w:r>
      <w:proofErr w:type="gramStart"/>
      <w:r w:rsidRPr="00420414">
        <w:rPr>
          <w:rFonts w:ascii="Times New Roman" w:eastAsia="Times New Roman" w:hAnsi="Times New Roman" w:cs="Times New Roman"/>
          <w:sz w:val="28"/>
          <w:szCs w:val="28"/>
          <w:lang w:eastAsia="ru-RU"/>
        </w:rPr>
        <w:t>взаимосвязанных</w:t>
      </w:r>
      <w:proofErr w:type="gramEnd"/>
      <w:r w:rsidRPr="00420414">
        <w:rPr>
          <w:rFonts w:ascii="Times New Roman" w:eastAsia="Times New Roman" w:hAnsi="Times New Roman" w:cs="Times New Roman"/>
          <w:sz w:val="28"/>
          <w:szCs w:val="28"/>
          <w:lang w:eastAsia="ru-RU"/>
        </w:rPr>
        <w:t xml:space="preserve"> экономически активных, трудоспособных</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людей общества;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б</w:t>
      </w:r>
      <w:proofErr w:type="gramStart"/>
      <w:r w:rsidRPr="00420414">
        <w:rPr>
          <w:rFonts w:ascii="Times New Roman" w:eastAsia="Times New Roman" w:hAnsi="Times New Roman" w:cs="Times New Roman"/>
          <w:bCs/>
          <w:sz w:val="28"/>
          <w:szCs w:val="28"/>
          <w:lang w:eastAsia="ru-RU"/>
        </w:rPr>
        <w:t>)</w:t>
      </w:r>
      <w:r w:rsidRPr="00420414">
        <w:rPr>
          <w:rFonts w:ascii="Times New Roman" w:eastAsia="Times New Roman" w:hAnsi="Times New Roman" w:cs="Times New Roman"/>
          <w:sz w:val="28"/>
          <w:szCs w:val="28"/>
          <w:lang w:eastAsia="ru-RU"/>
        </w:rPr>
        <w:t>н</w:t>
      </w:r>
      <w:proofErr w:type="gramEnd"/>
      <w:r w:rsidRPr="00420414">
        <w:rPr>
          <w:rFonts w:ascii="Times New Roman" w:eastAsia="Times New Roman" w:hAnsi="Times New Roman" w:cs="Times New Roman"/>
          <w:sz w:val="28"/>
          <w:szCs w:val="28"/>
          <w:lang w:eastAsia="ru-RU"/>
        </w:rPr>
        <w:t>абор элементов социальной системы;</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 xml:space="preserve">совокупность устойчивых социальных общностей людей, находящихся </w:t>
      </w:r>
      <w:proofErr w:type="gramStart"/>
      <w:r w:rsidRPr="00420414">
        <w:rPr>
          <w:rFonts w:ascii="Times New Roman" w:eastAsia="Times New Roman" w:hAnsi="Times New Roman" w:cs="Times New Roman"/>
          <w:sz w:val="28"/>
          <w:szCs w:val="28"/>
          <w:lang w:eastAsia="ru-RU"/>
        </w:rPr>
        <w:t>в</w:t>
      </w:r>
      <w:proofErr w:type="gramEnd"/>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определенной взаимосвязи и взаимодействии.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 Социализацию можно охарактеризовать как:</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процесс усвоения культурных норм, ценностей и освоения социальных</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ролей;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процесс получения знаний, который заканчивается в зрелом возрасте;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социальное явление, связанное с поведенческими стереотипами.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 Какой из перечисленных социальных статусов является (как правило) достигаемым: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lastRenderedPageBreak/>
        <w:t xml:space="preserve">а) </w:t>
      </w:r>
      <w:r w:rsidRPr="00420414">
        <w:rPr>
          <w:rFonts w:ascii="Times New Roman" w:eastAsia="Times New Roman" w:hAnsi="Times New Roman" w:cs="Times New Roman"/>
          <w:sz w:val="28"/>
          <w:szCs w:val="28"/>
          <w:lang w:eastAsia="ru-RU"/>
        </w:rPr>
        <w:t>государственный служащий;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дворянин;</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русский.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5. </w:t>
      </w:r>
      <w:proofErr w:type="spellStart"/>
      <w:r w:rsidRPr="00420414">
        <w:rPr>
          <w:rFonts w:ascii="Times New Roman" w:eastAsia="Times New Roman" w:hAnsi="Times New Roman" w:cs="Times New Roman"/>
          <w:sz w:val="28"/>
          <w:szCs w:val="28"/>
          <w:lang w:eastAsia="ru-RU"/>
        </w:rPr>
        <w:t>Девиантное</w:t>
      </w:r>
      <w:proofErr w:type="spellEnd"/>
      <w:r w:rsidRPr="00420414">
        <w:rPr>
          <w:rFonts w:ascii="Times New Roman" w:eastAsia="Times New Roman" w:hAnsi="Times New Roman" w:cs="Times New Roman"/>
          <w:sz w:val="28"/>
          <w:szCs w:val="28"/>
          <w:lang w:eastAsia="ru-RU"/>
        </w:rPr>
        <w:t xml:space="preserve"> поведение – это:</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поведение, отклоняющееся от </w:t>
      </w:r>
      <w:r w:rsidRPr="00420414">
        <w:rPr>
          <w:rFonts w:ascii="Times New Roman" w:eastAsia="Times New Roman" w:hAnsi="Times New Roman" w:cs="Times New Roman"/>
          <w:sz w:val="28"/>
          <w:szCs w:val="28"/>
          <w:lang w:eastAsia="ru-RU"/>
        </w:rPr>
        <w:t>принятых норм;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различного рода экономические преступления, коррупция, взяточничество;</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отступление от исторических традиций.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6. Социальная норма может быть определена: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как среднестатистический показатель;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поведение, соответствующее внутренним потребностям и установкам</w:t>
      </w:r>
      <w:r w:rsidRPr="00420414">
        <w:rPr>
          <w:rFonts w:ascii="Times New Roman" w:eastAsia="Times New Roman" w:hAnsi="Times New Roman" w:cs="Times New Roman"/>
          <w:bCs/>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 xml:space="preserve">правила, указывающие как должны вести себя люди </w:t>
      </w:r>
      <w:proofErr w:type="gramStart"/>
      <w:r w:rsidRPr="00420414">
        <w:rPr>
          <w:rFonts w:ascii="Times New Roman" w:eastAsia="Times New Roman" w:hAnsi="Times New Roman" w:cs="Times New Roman"/>
          <w:sz w:val="28"/>
          <w:szCs w:val="28"/>
          <w:lang w:eastAsia="ru-RU"/>
        </w:rPr>
        <w:t>в</w:t>
      </w:r>
      <w:proofErr w:type="gramEnd"/>
      <w:r w:rsidRPr="00420414">
        <w:rPr>
          <w:rFonts w:ascii="Times New Roman" w:eastAsia="Times New Roman" w:hAnsi="Times New Roman" w:cs="Times New Roman"/>
          <w:sz w:val="28"/>
          <w:szCs w:val="28"/>
          <w:lang w:eastAsia="ru-RU"/>
        </w:rPr>
        <w:t xml:space="preserve"> различных</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20414">
        <w:rPr>
          <w:rFonts w:ascii="Times New Roman" w:eastAsia="Times New Roman" w:hAnsi="Times New Roman" w:cs="Times New Roman"/>
          <w:sz w:val="28"/>
          <w:szCs w:val="28"/>
          <w:lang w:eastAsia="ru-RU"/>
        </w:rPr>
        <w:t>ситуациях</w:t>
      </w:r>
      <w:proofErr w:type="gram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7. Когда появилась социология как самостоятельная научная дисциплина: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после второй мировой войны;</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в Древней Греции;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в середине Х</w:t>
      </w:r>
      <w:proofErr w:type="gramStart"/>
      <w:r w:rsidRPr="00420414">
        <w:rPr>
          <w:rFonts w:ascii="Times New Roman" w:eastAsia="Times New Roman" w:hAnsi="Times New Roman" w:cs="Times New Roman"/>
          <w:sz w:val="28"/>
          <w:szCs w:val="28"/>
          <w:lang w:eastAsia="ru-RU"/>
        </w:rPr>
        <w:t>I</w:t>
      </w:r>
      <w:proofErr w:type="gramEnd"/>
      <w:r w:rsidRPr="00420414">
        <w:rPr>
          <w:rFonts w:ascii="Times New Roman" w:eastAsia="Times New Roman" w:hAnsi="Times New Roman" w:cs="Times New Roman"/>
          <w:sz w:val="28"/>
          <w:szCs w:val="28"/>
          <w:lang w:eastAsia="ru-RU"/>
        </w:rPr>
        <w:t>Х века.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8. Понятие «массовое общество» означает:</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общество с высокой плотностью населения;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социальную структуру, нивелирующую и обезличивающую личность;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 xml:space="preserve">общество, не имеющие </w:t>
      </w:r>
      <w:proofErr w:type="spellStart"/>
      <w:r w:rsidRPr="00420414">
        <w:rPr>
          <w:rFonts w:ascii="Times New Roman" w:eastAsia="Times New Roman" w:hAnsi="Times New Roman" w:cs="Times New Roman"/>
          <w:sz w:val="28"/>
          <w:szCs w:val="28"/>
          <w:lang w:eastAsia="ru-RU"/>
        </w:rPr>
        <w:t>стратификационной</w:t>
      </w:r>
      <w:proofErr w:type="spellEnd"/>
      <w:r w:rsidRPr="00420414">
        <w:rPr>
          <w:rFonts w:ascii="Times New Roman" w:eastAsia="Times New Roman" w:hAnsi="Times New Roman" w:cs="Times New Roman"/>
          <w:sz w:val="28"/>
          <w:szCs w:val="28"/>
          <w:lang w:eastAsia="ru-RU"/>
        </w:rPr>
        <w:t xml:space="preserve"> структуры.</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9. Увеличение доли численности среднего класса в обществе влияет </w:t>
      </w:r>
      <w:proofErr w:type="gramStart"/>
      <w:r w:rsidRPr="00420414">
        <w:rPr>
          <w:rFonts w:ascii="Times New Roman" w:eastAsia="Times New Roman" w:hAnsi="Times New Roman" w:cs="Times New Roman"/>
          <w:sz w:val="28"/>
          <w:szCs w:val="28"/>
          <w:lang w:eastAsia="ru-RU"/>
        </w:rPr>
        <w:t>на</w:t>
      </w:r>
      <w:proofErr w:type="gram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численность экономически активного населения;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 xml:space="preserve">повышение квалификации </w:t>
      </w:r>
      <w:proofErr w:type="gramStart"/>
      <w:r w:rsidRPr="00420414">
        <w:rPr>
          <w:rFonts w:ascii="Times New Roman" w:eastAsia="Times New Roman" w:hAnsi="Times New Roman" w:cs="Times New Roman"/>
          <w:sz w:val="28"/>
          <w:szCs w:val="28"/>
          <w:lang w:eastAsia="ru-RU"/>
        </w:rPr>
        <w:t>работающих</w:t>
      </w:r>
      <w:proofErr w:type="gram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устойчивость и стабильность общества.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10. Создателем теории «социальных фактов» был:</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Макс </w:t>
      </w:r>
      <w:r w:rsidRPr="00420414">
        <w:rPr>
          <w:rFonts w:ascii="Times New Roman" w:eastAsia="Times New Roman" w:hAnsi="Times New Roman" w:cs="Times New Roman"/>
          <w:sz w:val="28"/>
          <w:szCs w:val="28"/>
          <w:lang w:eastAsia="ru-RU"/>
        </w:rPr>
        <w:t>Вебер;</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б</w:t>
      </w:r>
      <w:proofErr w:type="gramStart"/>
      <w:r w:rsidRPr="00420414">
        <w:rPr>
          <w:rFonts w:ascii="Times New Roman" w:eastAsia="Times New Roman" w:hAnsi="Times New Roman" w:cs="Times New Roman"/>
          <w:bCs/>
          <w:sz w:val="28"/>
          <w:szCs w:val="28"/>
          <w:lang w:eastAsia="ru-RU"/>
        </w:rPr>
        <w:t>)Г</w:t>
      </w:r>
      <w:proofErr w:type="gramEnd"/>
      <w:r w:rsidRPr="00420414">
        <w:rPr>
          <w:rFonts w:ascii="Times New Roman" w:eastAsia="Times New Roman" w:hAnsi="Times New Roman" w:cs="Times New Roman"/>
          <w:bCs/>
          <w:sz w:val="28"/>
          <w:szCs w:val="28"/>
          <w:lang w:eastAsia="ru-RU"/>
        </w:rPr>
        <w:t xml:space="preserve">еорг </w:t>
      </w:r>
      <w:proofErr w:type="spellStart"/>
      <w:r w:rsidRPr="00420414">
        <w:rPr>
          <w:rFonts w:ascii="Times New Roman" w:eastAsia="Times New Roman" w:hAnsi="Times New Roman" w:cs="Times New Roman"/>
          <w:sz w:val="28"/>
          <w:szCs w:val="28"/>
          <w:lang w:eastAsia="ru-RU"/>
        </w:rPr>
        <w:t>Зиммель</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Эмиль </w:t>
      </w:r>
      <w:r w:rsidRPr="00420414">
        <w:rPr>
          <w:rFonts w:ascii="Times New Roman" w:eastAsia="Times New Roman" w:hAnsi="Times New Roman" w:cs="Times New Roman"/>
          <w:sz w:val="28"/>
          <w:szCs w:val="28"/>
          <w:lang w:eastAsia="ru-RU"/>
        </w:rPr>
        <w:t>Дюркгейм.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11. Несоциальным признаком личности является: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духовность;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б) деятельность;</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темперамент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12. Основателем социологии считается: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Карл Маркс;</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Макс Вебер;</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Огюст Конт.</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13. Все социальные статусы, которые вы одновременно занимаете, формируют:</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ансамбль ролей;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статусный набор;</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социальную организацию.</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14. Понятие первичных групп ввел:</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Макс </w:t>
      </w:r>
      <w:r w:rsidRPr="00420414">
        <w:rPr>
          <w:rFonts w:ascii="Times New Roman" w:eastAsia="Times New Roman" w:hAnsi="Times New Roman" w:cs="Times New Roman"/>
          <w:sz w:val="28"/>
          <w:szCs w:val="28"/>
          <w:lang w:eastAsia="ru-RU"/>
        </w:rPr>
        <w:t>Вебер;</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Георг </w:t>
      </w:r>
      <w:proofErr w:type="spellStart"/>
      <w:r w:rsidRPr="00420414">
        <w:rPr>
          <w:rFonts w:ascii="Times New Roman" w:eastAsia="Times New Roman" w:hAnsi="Times New Roman" w:cs="Times New Roman"/>
          <w:sz w:val="28"/>
          <w:szCs w:val="28"/>
          <w:lang w:eastAsia="ru-RU"/>
        </w:rPr>
        <w:t>Зиммель</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Чарльз Х. </w:t>
      </w:r>
      <w:r w:rsidRPr="00420414">
        <w:rPr>
          <w:rFonts w:ascii="Times New Roman" w:eastAsia="Times New Roman" w:hAnsi="Times New Roman" w:cs="Times New Roman"/>
          <w:sz w:val="28"/>
          <w:szCs w:val="28"/>
          <w:lang w:eastAsia="ru-RU"/>
        </w:rPr>
        <w:t>Кули.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15. Престиж определяется: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объемом власти;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общественным уважением;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связями.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16. Поощрения и наказания – это две разновидности: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социальных санкций;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норм;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взаимодействия.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17. Группа людей, оказавшихся в одном месте в одно и то же время, но не имеющих никаких определенных связей друг с другом, называется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формальной организацией;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социальной группой;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 социальным агрегатом.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18. Противоположностью </w:t>
      </w:r>
      <w:proofErr w:type="spellStart"/>
      <w:r w:rsidRPr="00420414">
        <w:rPr>
          <w:rFonts w:ascii="Times New Roman" w:eastAsia="Times New Roman" w:hAnsi="Times New Roman" w:cs="Times New Roman"/>
          <w:sz w:val="28"/>
          <w:szCs w:val="28"/>
          <w:lang w:eastAsia="ru-RU"/>
        </w:rPr>
        <w:t>этноцентризма</w:t>
      </w:r>
      <w:proofErr w:type="spellEnd"/>
      <w:r w:rsidRPr="00420414">
        <w:rPr>
          <w:rFonts w:ascii="Times New Roman" w:eastAsia="Times New Roman" w:hAnsi="Times New Roman" w:cs="Times New Roman"/>
          <w:sz w:val="28"/>
          <w:szCs w:val="28"/>
          <w:lang w:eastAsia="ru-RU"/>
        </w:rPr>
        <w:t xml:space="preserve"> является: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патриотизм;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шовинизм;</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культурный релятивизм.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19. Переход из одного социального слоя в другой – это:</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профессиональная мобильность;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горизонтальная мобильность;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вертикальная мобильность.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20. Какие из перечисленных признаков характеризуют действие как</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социальное: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ориентация на ожидаемое поведение других;</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соответствие морально-нравственным нормам;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действие, имеющее позитивную эмоциональную окраску.</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21. Взаимодействие индивидов или групп, находящихся в процессе совместной деятельности, объединенных общей целью или решением конкретной задачи в социологии называется: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конкуренция;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кооперация;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фокусированное взаимодействие.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22. К характерным признакам традиционного общества не относится: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коллективная собственность;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ручной труд;</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индивидуализм.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23. Тип семьи, характерный для индустриального общества – это:</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proofErr w:type="spellStart"/>
      <w:r w:rsidRPr="00420414">
        <w:rPr>
          <w:rFonts w:ascii="Times New Roman" w:eastAsia="Times New Roman" w:hAnsi="Times New Roman" w:cs="Times New Roman"/>
          <w:sz w:val="28"/>
          <w:szCs w:val="28"/>
          <w:lang w:eastAsia="ru-RU"/>
        </w:rPr>
        <w:t>пуналуальная</w:t>
      </w:r>
      <w:proofErr w:type="spellEnd"/>
      <w:r w:rsidRPr="00420414">
        <w:rPr>
          <w:rFonts w:ascii="Times New Roman" w:eastAsia="Times New Roman" w:hAnsi="Times New Roman" w:cs="Times New Roman"/>
          <w:sz w:val="28"/>
          <w:szCs w:val="28"/>
          <w:lang w:eastAsia="ru-RU"/>
        </w:rPr>
        <w:t xml:space="preserve"> семья;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proofErr w:type="spellStart"/>
      <w:r w:rsidRPr="00420414">
        <w:rPr>
          <w:rFonts w:ascii="Times New Roman" w:eastAsia="Times New Roman" w:hAnsi="Times New Roman" w:cs="Times New Roman"/>
          <w:sz w:val="28"/>
          <w:szCs w:val="28"/>
          <w:lang w:eastAsia="ru-RU"/>
        </w:rPr>
        <w:t>нуклеарная</w:t>
      </w:r>
      <w:proofErr w:type="spellEnd"/>
      <w:r w:rsidRPr="00420414">
        <w:rPr>
          <w:rFonts w:ascii="Times New Roman" w:eastAsia="Times New Roman" w:hAnsi="Times New Roman" w:cs="Times New Roman"/>
          <w:sz w:val="28"/>
          <w:szCs w:val="28"/>
          <w:lang w:eastAsia="ru-RU"/>
        </w:rPr>
        <w:t xml:space="preserve"> семья;</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расширенная семья.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24. Социальной общностью не является: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молодежь;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горожане;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proofErr w:type="spellStart"/>
      <w:r w:rsidRPr="00420414">
        <w:rPr>
          <w:rFonts w:ascii="Times New Roman" w:eastAsia="Times New Roman" w:hAnsi="Times New Roman" w:cs="Times New Roman"/>
          <w:bCs/>
          <w:sz w:val="28"/>
          <w:szCs w:val="28"/>
          <w:lang w:eastAsia="ru-RU"/>
        </w:rPr>
        <w:t>феральные</w:t>
      </w:r>
      <w:proofErr w:type="spellEnd"/>
      <w:r w:rsidRPr="00420414">
        <w:rPr>
          <w:rFonts w:ascii="Times New Roman" w:eastAsia="Times New Roman" w:hAnsi="Times New Roman" w:cs="Times New Roman"/>
          <w:bCs/>
          <w:sz w:val="28"/>
          <w:szCs w:val="28"/>
          <w:lang w:eastAsia="ru-RU"/>
        </w:rPr>
        <w:t xml:space="preserve"> люди (</w:t>
      </w:r>
      <w:r w:rsidRPr="00420414">
        <w:rPr>
          <w:rFonts w:ascii="Times New Roman" w:eastAsia="Times New Roman" w:hAnsi="Times New Roman" w:cs="Times New Roman"/>
          <w:sz w:val="28"/>
          <w:szCs w:val="28"/>
          <w:lang w:eastAsia="ru-RU"/>
        </w:rPr>
        <w:t xml:space="preserve">«дети - </w:t>
      </w:r>
      <w:proofErr w:type="spellStart"/>
      <w:r w:rsidRPr="00420414">
        <w:rPr>
          <w:rFonts w:ascii="Times New Roman" w:eastAsia="Times New Roman" w:hAnsi="Times New Roman" w:cs="Times New Roman"/>
          <w:sz w:val="28"/>
          <w:szCs w:val="28"/>
          <w:lang w:eastAsia="ru-RU"/>
        </w:rPr>
        <w:t>маугли</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tabs>
          <w:tab w:val="num" w:pos="360"/>
        </w:tabs>
        <w:spacing w:after="0" w:line="240" w:lineRule="auto"/>
        <w:jc w:val="both"/>
        <w:rPr>
          <w:rFonts w:ascii="Times New Roman" w:eastAsia="Times New Roman" w:hAnsi="Times New Roman" w:cs="Times New Roman"/>
          <w:color w:val="000000"/>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25. К культурным универсалиям относится: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а) кровная месть</w:t>
      </w:r>
      <w:r w:rsidRPr="00420414">
        <w:rPr>
          <w:rFonts w:ascii="Times New Roman" w:eastAsia="Times New Roman" w:hAnsi="Times New Roman" w:cs="Times New Roman"/>
          <w:sz w:val="28"/>
          <w:szCs w:val="28"/>
          <w:lang w:eastAsia="ru-RU"/>
        </w:rPr>
        <w:t>;</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w:t>
      </w:r>
      <w:r w:rsidRPr="00420414">
        <w:rPr>
          <w:rFonts w:ascii="Times New Roman" w:eastAsia="Times New Roman" w:hAnsi="Times New Roman" w:cs="Times New Roman"/>
          <w:color w:val="000000"/>
          <w:sz w:val="28"/>
          <w:szCs w:val="28"/>
          <w:lang w:eastAsia="ru-RU"/>
        </w:rPr>
        <w:t>законодательство;</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в) стереотипное сознание;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20414">
        <w:rPr>
          <w:rFonts w:ascii="Times New Roman" w:eastAsia="Times New Roman" w:hAnsi="Times New Roman" w:cs="Times New Roman"/>
          <w:color w:val="000000"/>
          <w:sz w:val="28"/>
          <w:szCs w:val="28"/>
          <w:lang w:eastAsia="ru-RU"/>
        </w:rPr>
        <w:t xml:space="preserve">г) институт брака.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26. Ранжирование социальных статусов и ролей в социальной системе называется: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стратификация;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диффузия;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интеграция.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27. В систему критериев социальной стратификации современного общества не входит </w:t>
      </w:r>
      <w:proofErr w:type="gramStart"/>
      <w:r w:rsidRPr="00420414">
        <w:rPr>
          <w:rFonts w:ascii="Times New Roman" w:eastAsia="Times New Roman" w:hAnsi="Times New Roman" w:cs="Times New Roman"/>
          <w:sz w:val="28"/>
          <w:szCs w:val="28"/>
          <w:lang w:eastAsia="ru-RU"/>
        </w:rPr>
        <w:t>следующий</w:t>
      </w:r>
      <w:proofErr w:type="gram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наличие собственности на средства производства;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наличие высшего профессионального образования;</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наличие исключительных физических данных.</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28. Изменение социального статуса детей по отношению к статусу родителей называется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мобильностью:</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proofErr w:type="spellStart"/>
      <w:r w:rsidRPr="00420414">
        <w:rPr>
          <w:rFonts w:ascii="Times New Roman" w:eastAsia="Times New Roman" w:hAnsi="Times New Roman" w:cs="Times New Roman"/>
          <w:sz w:val="28"/>
          <w:szCs w:val="28"/>
          <w:lang w:eastAsia="ru-RU"/>
        </w:rPr>
        <w:t>межпоколенной</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вертикальной;</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lastRenderedPageBreak/>
        <w:t xml:space="preserve">в) </w:t>
      </w:r>
      <w:proofErr w:type="spellStart"/>
      <w:r w:rsidRPr="00420414">
        <w:rPr>
          <w:rFonts w:ascii="Times New Roman" w:eastAsia="Times New Roman" w:hAnsi="Times New Roman" w:cs="Times New Roman"/>
          <w:sz w:val="28"/>
          <w:szCs w:val="28"/>
          <w:lang w:eastAsia="ru-RU"/>
        </w:rPr>
        <w:t>внутрипоколенной</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tabs>
          <w:tab w:val="num" w:pos="360"/>
        </w:tabs>
        <w:spacing w:after="0" w:line="240" w:lineRule="auto"/>
        <w:jc w:val="both"/>
        <w:rPr>
          <w:rFonts w:ascii="Times New Roman" w:eastAsia="Times New Roman" w:hAnsi="Times New Roman" w:cs="Times New Roman"/>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29. По количественному признаку все общности делятся на два наиболее широких вида: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случайные и закономерные;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официальные и неофициальные; </w:t>
      </w: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массовые и групповые.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30. Процесс утраты личностью навыков социального поведения называется: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адаптация;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proofErr w:type="spellStart"/>
      <w:r w:rsidRPr="00420414">
        <w:rPr>
          <w:rFonts w:ascii="Times New Roman" w:eastAsia="Times New Roman" w:hAnsi="Times New Roman" w:cs="Times New Roman"/>
          <w:sz w:val="28"/>
          <w:szCs w:val="28"/>
          <w:lang w:eastAsia="ru-RU"/>
        </w:rPr>
        <w:t>десоциализация</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proofErr w:type="spellStart"/>
      <w:r w:rsidRPr="00420414">
        <w:rPr>
          <w:rFonts w:ascii="Times New Roman" w:eastAsia="Times New Roman" w:hAnsi="Times New Roman" w:cs="Times New Roman"/>
          <w:sz w:val="28"/>
          <w:szCs w:val="28"/>
          <w:lang w:eastAsia="ru-RU"/>
        </w:rPr>
        <w:t>ресоциализация</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31. К низшему уровню потребностей личности, согласно иерархической теории потребностей А. </w:t>
      </w:r>
      <w:proofErr w:type="spellStart"/>
      <w:r w:rsidRPr="00420414">
        <w:rPr>
          <w:rFonts w:ascii="Times New Roman" w:eastAsia="Times New Roman" w:hAnsi="Times New Roman" w:cs="Times New Roman"/>
          <w:sz w:val="28"/>
          <w:szCs w:val="28"/>
          <w:lang w:eastAsia="ru-RU"/>
        </w:rPr>
        <w:t>Маслоу</w:t>
      </w:r>
      <w:proofErr w:type="spellEnd"/>
      <w:r w:rsidRPr="00420414">
        <w:rPr>
          <w:rFonts w:ascii="Times New Roman" w:eastAsia="Times New Roman" w:hAnsi="Times New Roman" w:cs="Times New Roman"/>
          <w:sz w:val="28"/>
          <w:szCs w:val="28"/>
          <w:lang w:eastAsia="ru-RU"/>
        </w:rPr>
        <w:t xml:space="preserve"> относится потребность:</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в общении;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в безопасности;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в уважении.</w:t>
      </w:r>
    </w:p>
    <w:p w:rsidR="00420414" w:rsidRPr="00420414" w:rsidRDefault="00420414" w:rsidP="00420414">
      <w:pPr>
        <w:tabs>
          <w:tab w:val="num" w:pos="360"/>
        </w:tabs>
        <w:spacing w:after="0" w:line="240" w:lineRule="auto"/>
        <w:jc w:val="both"/>
        <w:rPr>
          <w:rFonts w:ascii="Times New Roman" w:eastAsia="Times New Roman" w:hAnsi="Times New Roman" w:cs="Times New Roman"/>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32. Социологическая концепция </w:t>
      </w:r>
      <w:proofErr w:type="spellStart"/>
      <w:r w:rsidRPr="00420414">
        <w:rPr>
          <w:rFonts w:ascii="Times New Roman" w:eastAsia="Times New Roman" w:hAnsi="Times New Roman" w:cs="Times New Roman"/>
          <w:sz w:val="28"/>
          <w:szCs w:val="28"/>
          <w:lang w:eastAsia="ru-RU"/>
        </w:rPr>
        <w:t>Г.Спенсера</w:t>
      </w:r>
      <w:proofErr w:type="spellEnd"/>
      <w:r w:rsidRPr="00420414">
        <w:rPr>
          <w:rFonts w:ascii="Times New Roman" w:eastAsia="Times New Roman" w:hAnsi="Times New Roman" w:cs="Times New Roman"/>
          <w:sz w:val="28"/>
          <w:szCs w:val="28"/>
          <w:lang w:eastAsia="ru-RU"/>
        </w:rPr>
        <w:t xml:space="preserve"> основывается </w:t>
      </w:r>
      <w:proofErr w:type="gramStart"/>
      <w:r w:rsidRPr="00420414">
        <w:rPr>
          <w:rFonts w:ascii="Times New Roman" w:eastAsia="Times New Roman" w:hAnsi="Times New Roman" w:cs="Times New Roman"/>
          <w:sz w:val="28"/>
          <w:szCs w:val="28"/>
          <w:lang w:eastAsia="ru-RU"/>
        </w:rPr>
        <w:t>на</w:t>
      </w:r>
      <w:proofErr w:type="gramEnd"/>
      <w:r w:rsidRPr="00420414">
        <w:rPr>
          <w:rFonts w:ascii="Times New Roman" w:eastAsia="Times New Roman" w:hAnsi="Times New Roman" w:cs="Times New Roman"/>
          <w:sz w:val="28"/>
          <w:szCs w:val="28"/>
          <w:lang w:eastAsia="ru-RU"/>
        </w:rPr>
        <w:t>:</w:t>
      </w:r>
    </w:p>
    <w:p w:rsidR="00420414" w:rsidRPr="00420414" w:rsidRDefault="00420414" w:rsidP="00420414">
      <w:pPr>
        <w:tabs>
          <w:tab w:val="num" w:pos="18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а) ведущей роли личности по отношению к обществу;</w:t>
      </w:r>
    </w:p>
    <w:p w:rsidR="00420414" w:rsidRPr="00420414" w:rsidRDefault="00420414" w:rsidP="00420414">
      <w:pPr>
        <w:tabs>
          <w:tab w:val="num" w:pos="18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w:t>
      </w:r>
      <w:proofErr w:type="gramStart"/>
      <w:r w:rsidRPr="00420414">
        <w:rPr>
          <w:rFonts w:ascii="Times New Roman" w:eastAsia="Times New Roman" w:hAnsi="Times New Roman" w:cs="Times New Roman"/>
          <w:sz w:val="28"/>
          <w:szCs w:val="28"/>
          <w:lang w:eastAsia="ru-RU"/>
        </w:rPr>
        <w:t>распространении</w:t>
      </w:r>
      <w:proofErr w:type="gramEnd"/>
      <w:r w:rsidRPr="00420414">
        <w:rPr>
          <w:rFonts w:ascii="Times New Roman" w:eastAsia="Times New Roman" w:hAnsi="Times New Roman" w:cs="Times New Roman"/>
          <w:sz w:val="28"/>
          <w:szCs w:val="28"/>
          <w:lang w:eastAsia="ru-RU"/>
        </w:rPr>
        <w:t xml:space="preserve"> законов эволюции природы на общество;</w:t>
      </w:r>
    </w:p>
    <w:p w:rsidR="00420414" w:rsidRPr="00420414" w:rsidRDefault="00420414" w:rsidP="00420414">
      <w:pPr>
        <w:tabs>
          <w:tab w:val="num" w:pos="18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 базе взаимодействия общества и личности.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33. Метод сбора первичной социологической информации, путем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непосредственной регистрации исследователем событий, явлений и процессов,</w:t>
      </w:r>
      <w:r w:rsidR="00037103">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sz w:val="28"/>
          <w:szCs w:val="28"/>
          <w:lang w:eastAsia="ru-RU"/>
        </w:rPr>
        <w:t>происходящих в определенных условиях, называется: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опрос;</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эксперимент;</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наблюдение.</w:t>
      </w:r>
    </w:p>
    <w:p w:rsidR="00420414" w:rsidRPr="00420414" w:rsidRDefault="00420414" w:rsidP="00420414">
      <w:pPr>
        <w:tabs>
          <w:tab w:val="num" w:pos="360"/>
        </w:tabs>
        <w:spacing w:after="0" w:line="240" w:lineRule="auto"/>
        <w:jc w:val="both"/>
        <w:rPr>
          <w:rFonts w:ascii="Times New Roman" w:eastAsia="Times New Roman" w:hAnsi="Times New Roman" w:cs="Times New Roman"/>
          <w:color w:val="000000"/>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34. Теорию общественно-экономических формаций разработал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а) Макс Вебер;</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б) Эмиль Дюркгейм;</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в) Карл Маркс</w:t>
      </w:r>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35. «Закрытыми» называют такие вопросы социологической анкеты, где:</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респондент должен сделать выбор из нескольких вариантов ответа;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респондент сам формулирует вопрос;</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респондент может сам предложить варианты ответа.</w:t>
      </w:r>
    </w:p>
    <w:p w:rsidR="00420414" w:rsidRPr="00420414" w:rsidRDefault="00420414" w:rsidP="00420414">
      <w:pPr>
        <w:tabs>
          <w:tab w:val="num" w:pos="360"/>
        </w:tabs>
        <w:spacing w:after="0" w:line="240" w:lineRule="auto"/>
        <w:jc w:val="both"/>
        <w:rPr>
          <w:rFonts w:ascii="Times New Roman" w:eastAsia="Times New Roman" w:hAnsi="Times New Roman" w:cs="Times New Roman"/>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36. </w:t>
      </w:r>
      <w:r w:rsidR="00037103">
        <w:rPr>
          <w:rFonts w:ascii="Times New Roman" w:eastAsia="Times New Roman" w:hAnsi="Times New Roman" w:cs="Times New Roman"/>
          <w:sz w:val="28"/>
          <w:szCs w:val="28"/>
          <w:lang w:eastAsia="ru-RU"/>
        </w:rPr>
        <w:t xml:space="preserve">Какая </w:t>
      </w:r>
      <w:proofErr w:type="spellStart"/>
      <w:r w:rsidRPr="00420414">
        <w:rPr>
          <w:rFonts w:ascii="Times New Roman" w:eastAsia="Times New Roman" w:hAnsi="Times New Roman" w:cs="Times New Roman"/>
          <w:sz w:val="28"/>
          <w:szCs w:val="28"/>
          <w:lang w:eastAsia="ru-RU"/>
        </w:rPr>
        <w:t>стратификационная</w:t>
      </w:r>
      <w:proofErr w:type="spellEnd"/>
      <w:r w:rsidRPr="00420414">
        <w:rPr>
          <w:rFonts w:ascii="Times New Roman" w:eastAsia="Times New Roman" w:hAnsi="Times New Roman" w:cs="Times New Roman"/>
          <w:sz w:val="28"/>
          <w:szCs w:val="28"/>
          <w:lang w:eastAsia="ru-RU"/>
        </w:rPr>
        <w:t xml:space="preserve"> система</w:t>
      </w:r>
      <w:r w:rsidR="00037103">
        <w:rPr>
          <w:rFonts w:ascii="Times New Roman" w:eastAsia="Times New Roman" w:hAnsi="Times New Roman" w:cs="Times New Roman"/>
          <w:sz w:val="28"/>
          <w:szCs w:val="28"/>
          <w:lang w:eastAsia="ru-RU"/>
        </w:rPr>
        <w:t xml:space="preserve"> является наиболее открытой?</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сословная;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рабство;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классовая;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г) кастовая.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37. Какое определение является правильным:</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 xml:space="preserve">опросы подразделяются </w:t>
      </w:r>
      <w:proofErr w:type="gramStart"/>
      <w:r w:rsidRPr="00420414">
        <w:rPr>
          <w:rFonts w:ascii="Times New Roman" w:eastAsia="Times New Roman" w:hAnsi="Times New Roman" w:cs="Times New Roman"/>
          <w:sz w:val="28"/>
          <w:szCs w:val="28"/>
          <w:lang w:eastAsia="ru-RU"/>
        </w:rPr>
        <w:t>на</w:t>
      </w:r>
      <w:proofErr w:type="gramEnd"/>
      <w:r w:rsidRPr="00420414">
        <w:rPr>
          <w:rFonts w:ascii="Times New Roman" w:eastAsia="Times New Roman" w:hAnsi="Times New Roman" w:cs="Times New Roman"/>
          <w:sz w:val="28"/>
          <w:szCs w:val="28"/>
          <w:lang w:eastAsia="ru-RU"/>
        </w:rPr>
        <w:t xml:space="preserve"> включенные и </w:t>
      </w:r>
      <w:proofErr w:type="spellStart"/>
      <w:r w:rsidRPr="00420414">
        <w:rPr>
          <w:rFonts w:ascii="Times New Roman" w:eastAsia="Times New Roman" w:hAnsi="Times New Roman" w:cs="Times New Roman"/>
          <w:sz w:val="28"/>
          <w:szCs w:val="28"/>
          <w:lang w:eastAsia="ru-RU"/>
        </w:rPr>
        <w:t>невключенные</w:t>
      </w:r>
      <w:proofErr w:type="spellEnd"/>
      <w:r w:rsidRPr="00420414">
        <w:rPr>
          <w:rFonts w:ascii="Times New Roman" w:eastAsia="Times New Roman" w:hAnsi="Times New Roman" w:cs="Times New Roman"/>
          <w:sz w:val="28"/>
          <w:szCs w:val="28"/>
          <w:lang w:eastAsia="ru-RU"/>
        </w:rPr>
        <w:t>;</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контент-анализ – разновидность выборочного опроса;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в эксперименте создают 2 группы – экспериментальную и контрольную.</w:t>
      </w:r>
    </w:p>
    <w:p w:rsidR="00420414" w:rsidRPr="00420414" w:rsidRDefault="00420414" w:rsidP="00420414">
      <w:pPr>
        <w:tabs>
          <w:tab w:val="num" w:pos="360"/>
        </w:tabs>
        <w:spacing w:after="0" w:line="240" w:lineRule="auto"/>
        <w:jc w:val="both"/>
        <w:rPr>
          <w:rFonts w:ascii="Times New Roman" w:eastAsia="Times New Roman" w:hAnsi="Times New Roman" w:cs="Times New Roman"/>
          <w:color w:val="000000"/>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38. Появление индустриального общества связано </w:t>
      </w:r>
      <w:proofErr w:type="gramStart"/>
      <w:r w:rsidRPr="00420414">
        <w:rPr>
          <w:rFonts w:ascii="Times New Roman" w:eastAsia="Times New Roman" w:hAnsi="Times New Roman" w:cs="Times New Roman"/>
          <w:color w:val="000000"/>
          <w:sz w:val="28"/>
          <w:szCs w:val="28"/>
          <w:lang w:eastAsia="ru-RU"/>
        </w:rPr>
        <w:t>с</w:t>
      </w:r>
      <w:proofErr w:type="gramEnd"/>
      <w:r w:rsidRPr="00420414">
        <w:rPr>
          <w:rFonts w:ascii="Times New Roman" w:eastAsia="Times New Roman" w:hAnsi="Times New Roman" w:cs="Times New Roman"/>
          <w:color w:val="000000"/>
          <w:sz w:val="28"/>
          <w:szCs w:val="28"/>
          <w:lang w:eastAsia="ru-RU"/>
        </w:rPr>
        <w:t xml:space="preserve">: </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а) неолитической революцией;</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б) одомашниванием животных;</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в)</w:t>
      </w:r>
      <w:r w:rsidRPr="00420414">
        <w:rPr>
          <w:rFonts w:ascii="Times New Roman" w:eastAsia="Times New Roman" w:hAnsi="Times New Roman" w:cs="Times New Roman"/>
          <w:sz w:val="28"/>
          <w:szCs w:val="28"/>
          <w:lang w:eastAsia="ru-RU"/>
        </w:rPr>
        <w:t xml:space="preserve"> </w:t>
      </w:r>
      <w:r w:rsidRPr="00420414">
        <w:rPr>
          <w:rFonts w:ascii="Times New Roman" w:eastAsia="Times New Roman" w:hAnsi="Times New Roman" w:cs="Times New Roman"/>
          <w:color w:val="000000"/>
          <w:sz w:val="28"/>
          <w:szCs w:val="28"/>
          <w:lang w:eastAsia="ru-RU"/>
        </w:rPr>
        <w:t>промышленной революцией.</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39. Что подразумевает социологический термин «выборка»</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сбор объективной информации;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выбор методов исследования;</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отбор респондентов.</w:t>
      </w:r>
    </w:p>
    <w:p w:rsidR="00420414" w:rsidRPr="00420414" w:rsidRDefault="00420414" w:rsidP="00420414">
      <w:pPr>
        <w:tabs>
          <w:tab w:val="num" w:pos="360"/>
        </w:tabs>
        <w:spacing w:after="0" w:line="240" w:lineRule="auto"/>
        <w:jc w:val="both"/>
        <w:rPr>
          <w:rFonts w:ascii="Times New Roman" w:eastAsia="Times New Roman" w:hAnsi="Times New Roman" w:cs="Times New Roman"/>
          <w:sz w:val="24"/>
          <w:szCs w:val="24"/>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40. Чем дольше человек находится в толпе, тем слабее становится: </w:t>
      </w:r>
    </w:p>
    <w:p w:rsidR="00420414" w:rsidRPr="00420414" w:rsidRDefault="00420414" w:rsidP="00420414">
      <w:pPr>
        <w:tabs>
          <w:tab w:val="num" w:pos="36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физический контакт; </w:t>
      </w:r>
    </w:p>
    <w:p w:rsidR="00420414" w:rsidRPr="00420414" w:rsidRDefault="00420414" w:rsidP="00420414">
      <w:pPr>
        <w:tabs>
          <w:tab w:val="num" w:pos="36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духовная общность; </w:t>
      </w:r>
    </w:p>
    <w:p w:rsidR="00420414" w:rsidRPr="00420414" w:rsidRDefault="00420414" w:rsidP="00420414">
      <w:pPr>
        <w:tabs>
          <w:tab w:val="num" w:pos="36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рациональный контроль; </w:t>
      </w:r>
    </w:p>
    <w:p w:rsidR="00420414" w:rsidRPr="00420414" w:rsidRDefault="00420414" w:rsidP="00420414">
      <w:pPr>
        <w:tabs>
          <w:tab w:val="num" w:pos="360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 официальное признание.</w:t>
      </w: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41.Группа людей с определенным правовым статусом, передаваемым по наследству, называется: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сословием;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классом;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профессией;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г) кастой.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42. Что можно назвать анкетой:</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а) </w:t>
      </w:r>
      <w:r w:rsidRPr="00420414">
        <w:rPr>
          <w:rFonts w:ascii="Times New Roman" w:eastAsia="Times New Roman" w:hAnsi="Times New Roman" w:cs="Times New Roman"/>
          <w:sz w:val="28"/>
          <w:szCs w:val="28"/>
          <w:lang w:eastAsia="ru-RU"/>
        </w:rPr>
        <w:t>любой перечень вопросов, адресованных респонденту;</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б) </w:t>
      </w:r>
      <w:r w:rsidRPr="00420414">
        <w:rPr>
          <w:rFonts w:ascii="Times New Roman" w:eastAsia="Times New Roman" w:hAnsi="Times New Roman" w:cs="Times New Roman"/>
          <w:sz w:val="28"/>
          <w:szCs w:val="28"/>
          <w:lang w:eastAsia="ru-RU"/>
        </w:rPr>
        <w:t>лист, содержащий упорядоченную последовательность вопросов;</w:t>
      </w:r>
    </w:p>
    <w:p w:rsidR="00420414" w:rsidRPr="00420414" w:rsidRDefault="00420414" w:rsidP="00420414">
      <w:pPr>
        <w:spacing w:after="0" w:line="240" w:lineRule="auto"/>
        <w:rPr>
          <w:rFonts w:ascii="Times New Roman" w:eastAsia="Times New Roman" w:hAnsi="Times New Roman" w:cs="Times New Roman"/>
          <w:sz w:val="28"/>
          <w:szCs w:val="28"/>
          <w:lang w:eastAsia="ru-RU"/>
        </w:rPr>
      </w:pPr>
      <w:r w:rsidRPr="00420414">
        <w:rPr>
          <w:rFonts w:ascii="Times New Roman" w:eastAsia="Times New Roman" w:hAnsi="Times New Roman" w:cs="Times New Roman"/>
          <w:bCs/>
          <w:sz w:val="28"/>
          <w:szCs w:val="28"/>
          <w:lang w:eastAsia="ru-RU"/>
        </w:rPr>
        <w:t xml:space="preserve">в) </w:t>
      </w:r>
      <w:r w:rsidRPr="00420414">
        <w:rPr>
          <w:rFonts w:ascii="Times New Roman" w:eastAsia="Times New Roman" w:hAnsi="Times New Roman" w:cs="Times New Roman"/>
          <w:sz w:val="28"/>
          <w:szCs w:val="28"/>
          <w:lang w:eastAsia="ru-RU"/>
        </w:rPr>
        <w:t>определенный набор вопросов, задаваемых исследователем респонденту.</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43.</w:t>
      </w:r>
      <w:r w:rsidRPr="00420414">
        <w:rPr>
          <w:rFonts w:ascii="Times New Roman" w:eastAsia="Times New Roman" w:hAnsi="Times New Roman" w:cs="Times New Roman"/>
          <w:sz w:val="24"/>
          <w:szCs w:val="24"/>
          <w:lang w:eastAsia="ru-RU"/>
        </w:rPr>
        <w:t xml:space="preserve"> </w:t>
      </w:r>
      <w:r w:rsidRPr="00420414">
        <w:rPr>
          <w:rFonts w:ascii="Times New Roman" w:eastAsia="Times New Roman" w:hAnsi="Times New Roman" w:cs="Times New Roman"/>
          <w:sz w:val="28"/>
          <w:szCs w:val="28"/>
          <w:lang w:eastAsia="ru-RU"/>
        </w:rPr>
        <w:t>Дружеская похвала – это пример</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а) формальной позитивной санкции;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неформальной позитивной санкции;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в) неформальной негативной санкции. </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20414" w:rsidRPr="00420414" w:rsidRDefault="00420414" w:rsidP="00420414">
      <w:pPr>
        <w:tabs>
          <w:tab w:val="num" w:pos="36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44. Теория общественно-экономических формаций основана </w:t>
      </w:r>
      <w:proofErr w:type="gramStart"/>
      <w:r w:rsidRPr="00420414">
        <w:rPr>
          <w:rFonts w:ascii="Times New Roman" w:eastAsia="Times New Roman" w:hAnsi="Times New Roman" w:cs="Times New Roman"/>
          <w:color w:val="000000"/>
          <w:sz w:val="28"/>
          <w:szCs w:val="28"/>
          <w:lang w:eastAsia="ru-RU"/>
        </w:rPr>
        <w:t>на</w:t>
      </w:r>
      <w:proofErr w:type="gramEnd"/>
      <w:r w:rsidRPr="00420414">
        <w:rPr>
          <w:rFonts w:ascii="Times New Roman" w:eastAsia="Times New Roman" w:hAnsi="Times New Roman" w:cs="Times New Roman"/>
          <w:color w:val="000000"/>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а) культуре</w:t>
      </w:r>
      <w:r w:rsidRPr="00420414">
        <w:rPr>
          <w:rFonts w:ascii="Times New Roman" w:eastAsia="Times New Roman" w:hAnsi="Times New Roman" w:cs="Times New Roman"/>
          <w:sz w:val="28"/>
          <w:szCs w:val="28"/>
          <w:lang w:eastAsia="ru-RU"/>
        </w:rPr>
        <w:t>;</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б) </w:t>
      </w:r>
      <w:proofErr w:type="gramStart"/>
      <w:r w:rsidRPr="00420414">
        <w:rPr>
          <w:rFonts w:ascii="Times New Roman" w:eastAsia="Times New Roman" w:hAnsi="Times New Roman" w:cs="Times New Roman"/>
          <w:color w:val="000000"/>
          <w:sz w:val="28"/>
          <w:szCs w:val="28"/>
          <w:lang w:eastAsia="ru-RU"/>
        </w:rPr>
        <w:t>уровне</w:t>
      </w:r>
      <w:proofErr w:type="gramEnd"/>
      <w:r w:rsidRPr="00420414">
        <w:rPr>
          <w:rFonts w:ascii="Times New Roman" w:eastAsia="Times New Roman" w:hAnsi="Times New Roman" w:cs="Times New Roman"/>
          <w:color w:val="000000"/>
          <w:sz w:val="28"/>
          <w:szCs w:val="28"/>
          <w:lang w:eastAsia="ru-RU"/>
        </w:rPr>
        <w:t xml:space="preserve"> образования;</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в) </w:t>
      </w:r>
      <w:proofErr w:type="gramStart"/>
      <w:r w:rsidRPr="00420414">
        <w:rPr>
          <w:rFonts w:ascii="Times New Roman" w:eastAsia="Times New Roman" w:hAnsi="Times New Roman" w:cs="Times New Roman"/>
          <w:color w:val="000000"/>
          <w:sz w:val="28"/>
          <w:szCs w:val="28"/>
          <w:lang w:eastAsia="ru-RU"/>
        </w:rPr>
        <w:t>способе</w:t>
      </w:r>
      <w:proofErr w:type="gramEnd"/>
      <w:r w:rsidRPr="00420414">
        <w:rPr>
          <w:rFonts w:ascii="Times New Roman" w:eastAsia="Times New Roman" w:hAnsi="Times New Roman" w:cs="Times New Roman"/>
          <w:color w:val="000000"/>
          <w:sz w:val="28"/>
          <w:szCs w:val="28"/>
          <w:lang w:eastAsia="ru-RU"/>
        </w:rPr>
        <w:t xml:space="preserve"> производства и форме собственности;</w:t>
      </w:r>
      <w:r w:rsidRPr="00420414">
        <w:rPr>
          <w:rFonts w:ascii="Times New Roman" w:eastAsia="Times New Roman" w:hAnsi="Times New Roman" w:cs="Times New Roman"/>
          <w:sz w:val="28"/>
          <w:szCs w:val="28"/>
          <w:lang w:eastAsia="ru-RU"/>
        </w:rPr>
        <w:t xml:space="preserve"> </w:t>
      </w:r>
    </w:p>
    <w:p w:rsidR="00420414" w:rsidRPr="00420414" w:rsidRDefault="00420414" w:rsidP="00420414">
      <w:pPr>
        <w:tabs>
          <w:tab w:val="num" w:pos="2880"/>
        </w:tabs>
        <w:spacing w:after="0" w:line="240" w:lineRule="auto"/>
        <w:jc w:val="both"/>
        <w:rPr>
          <w:rFonts w:ascii="Times New Roman" w:eastAsia="Times New Roman" w:hAnsi="Times New Roman" w:cs="Times New Roman"/>
          <w:sz w:val="28"/>
          <w:szCs w:val="28"/>
          <w:lang w:eastAsia="ru-RU"/>
        </w:rPr>
      </w:pPr>
      <w:r w:rsidRPr="00420414">
        <w:rPr>
          <w:rFonts w:ascii="Times New Roman" w:eastAsia="Times New Roman" w:hAnsi="Times New Roman" w:cs="Times New Roman"/>
          <w:color w:val="000000"/>
          <w:sz w:val="28"/>
          <w:szCs w:val="28"/>
          <w:lang w:eastAsia="ru-RU"/>
        </w:rPr>
        <w:t xml:space="preserve">г) </w:t>
      </w:r>
      <w:proofErr w:type="gramStart"/>
      <w:r w:rsidRPr="00420414">
        <w:rPr>
          <w:rFonts w:ascii="Times New Roman" w:eastAsia="Times New Roman" w:hAnsi="Times New Roman" w:cs="Times New Roman"/>
          <w:color w:val="000000"/>
          <w:sz w:val="28"/>
          <w:szCs w:val="28"/>
          <w:lang w:eastAsia="ru-RU"/>
        </w:rPr>
        <w:t>способе</w:t>
      </w:r>
      <w:proofErr w:type="gramEnd"/>
      <w:r w:rsidRPr="00420414">
        <w:rPr>
          <w:rFonts w:ascii="Times New Roman" w:eastAsia="Times New Roman" w:hAnsi="Times New Roman" w:cs="Times New Roman"/>
          <w:color w:val="000000"/>
          <w:sz w:val="28"/>
          <w:szCs w:val="28"/>
          <w:lang w:eastAsia="ru-RU"/>
        </w:rPr>
        <w:t xml:space="preserve"> организации.</w:t>
      </w:r>
    </w:p>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20414" w:rsidRPr="00420414" w:rsidRDefault="00A82212" w:rsidP="00A822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420414" w:rsidRPr="00420414">
        <w:rPr>
          <w:rFonts w:ascii="Times New Roman" w:eastAsia="Times New Roman" w:hAnsi="Times New Roman" w:cs="Times New Roman"/>
          <w:b/>
          <w:sz w:val="28"/>
          <w:szCs w:val="28"/>
          <w:lang w:eastAsia="ru-RU"/>
        </w:rPr>
        <w:t>. ВОПРОСЫ ПО КУРСУ «СОЦИОЛОГИЯ»</w:t>
      </w: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420414" w:rsidRPr="00420414" w:rsidTr="00FA2A04">
        <w:tc>
          <w:tcPr>
            <w:tcW w:w="7479"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 xml:space="preserve">Вопрос </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 xml:space="preserve">Код компетенции </w:t>
            </w:r>
          </w:p>
        </w:tc>
      </w:tr>
      <w:tr w:rsidR="00420414" w:rsidRPr="00420414" w:rsidTr="00FA2A04">
        <w:tc>
          <w:tcPr>
            <w:tcW w:w="7479" w:type="dxa"/>
          </w:tcPr>
          <w:p w:rsidR="00420414" w:rsidRPr="00420414" w:rsidRDefault="00420414" w:rsidP="00EB4946">
            <w:pPr>
              <w:numPr>
                <w:ilvl w:val="3"/>
                <w:numId w:val="22"/>
              </w:numPr>
              <w:tabs>
                <w:tab w:val="left" w:pos="709"/>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Социология как наука. Объект и предмет социологии.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Структура и уровни социологического знания.</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Характерные черты учения О. Конта.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autoSpaceDE w:val="0"/>
              <w:autoSpaceDN w:val="0"/>
              <w:adjustRightInd w:val="0"/>
              <w:spacing w:after="0" w:line="240" w:lineRule="auto"/>
              <w:ind w:hanging="720"/>
              <w:contextualSpacing/>
              <w:rPr>
                <w:rFonts w:ascii="Times New Roman" w:eastAsia="Times New Roman" w:hAnsi="Times New Roman" w:cs="Times New Roman"/>
                <w:sz w:val="28"/>
                <w:szCs w:val="28"/>
              </w:rPr>
            </w:pPr>
            <w:r w:rsidRPr="00420414">
              <w:rPr>
                <w:rFonts w:ascii="Times New Roman" w:eastAsia="Times New Roman" w:hAnsi="Times New Roman" w:cs="Times New Roman"/>
                <w:sz w:val="28"/>
                <w:szCs w:val="28"/>
                <w:lang w:eastAsia="ru-RU"/>
              </w:rPr>
              <w:t>К. Маркс и его понимание общества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Основной закон социального развития Г. Спенсера.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Социологические воззрения Э. Дюркгейма.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Социологическое творчество М. Вебера.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Общество как социальная система.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Типология обществ.</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Социальные изменения. Модели социальных изменений.</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Причины социальных изменений.</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модернизации, её виды.</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глобализации, её факторы и измерения</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Социальная общность, её виды.</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Массовые социальные общности. </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социальной группы, типология социальных групп.</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Малая социальная группа, её признаки.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Социальная организация: определение, типология.</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Человек как предмет социологии. </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Процесс социализации. Агенты и институты социализации.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Теории социализации.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Социальный статус. Статусный набор.</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Социальная роль. Ролевой набор.</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Социальный институт: определение, признаки.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Социальный институт: функции, дисфункции.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Классификация социальных институтов.</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Семья как социальный институт.</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Виды и формы социальных связей в обществе.</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Социальное действие и взаимодействие.</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Основные понятия </w:t>
            </w:r>
            <w:proofErr w:type="spellStart"/>
            <w:r w:rsidRPr="00420414">
              <w:rPr>
                <w:rFonts w:ascii="Times New Roman" w:eastAsia="Times New Roman" w:hAnsi="Times New Roman" w:cs="Times New Roman"/>
                <w:sz w:val="28"/>
                <w:szCs w:val="28"/>
                <w:lang w:eastAsia="ru-RU"/>
              </w:rPr>
              <w:t>стратификационного</w:t>
            </w:r>
            <w:proofErr w:type="spellEnd"/>
            <w:r w:rsidRPr="00420414">
              <w:rPr>
                <w:rFonts w:ascii="Times New Roman" w:eastAsia="Times New Roman" w:hAnsi="Times New Roman" w:cs="Times New Roman"/>
                <w:sz w:val="28"/>
                <w:szCs w:val="28"/>
                <w:lang w:eastAsia="ru-RU"/>
              </w:rPr>
              <w:t xml:space="preserve"> анализа. </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Теории социальной стратификации.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 xml:space="preserve">Социальная мобильность, её виды. </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Основные элементы социальной структуры современного российского общества.</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Девиация как социальное явление.</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Социологические теории девиации.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lastRenderedPageBreak/>
              <w:t>Социальный контроль и санкции.</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Проблема определения понятия «культура». Культурные нормы.</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Структура и функции культуры.</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Понятие эмпирического исследования.</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20414">
              <w:rPr>
                <w:rFonts w:ascii="Times New Roman" w:eastAsia="Times New Roman" w:hAnsi="Times New Roman" w:cs="Times New Roman"/>
                <w:bCs/>
                <w:sz w:val="28"/>
                <w:szCs w:val="28"/>
                <w:lang w:eastAsia="ru-RU"/>
              </w:rPr>
              <w:t>ПК-13</w:t>
            </w:r>
          </w:p>
        </w:tc>
      </w:tr>
      <w:tr w:rsidR="00420414" w:rsidRPr="00420414" w:rsidTr="00FA2A04">
        <w:tc>
          <w:tcPr>
            <w:tcW w:w="7479" w:type="dxa"/>
          </w:tcPr>
          <w:p w:rsidR="00420414" w:rsidRPr="00420414" w:rsidRDefault="00420414" w:rsidP="00EB4946">
            <w:pPr>
              <w:numPr>
                <w:ilvl w:val="0"/>
                <w:numId w:val="22"/>
              </w:numPr>
              <w:tabs>
                <w:tab w:val="clear" w:pos="720"/>
                <w:tab w:val="left" w:pos="709"/>
                <w:tab w:val="num" w:pos="1260"/>
              </w:tabs>
              <w:spacing w:after="0" w:line="240" w:lineRule="auto"/>
              <w:ind w:left="142" w:hanging="142"/>
              <w:contextualSpacing/>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Методы сбора данных.</w:t>
            </w:r>
          </w:p>
        </w:tc>
        <w:tc>
          <w:tcPr>
            <w:tcW w:w="2092" w:type="dxa"/>
          </w:tcPr>
          <w:p w:rsidR="00420414" w:rsidRPr="00420414" w:rsidRDefault="00420414" w:rsidP="0042041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420414">
              <w:rPr>
                <w:rFonts w:ascii="Times New Roman" w:eastAsia="Times New Roman" w:hAnsi="Times New Roman" w:cs="Times New Roman"/>
                <w:bCs/>
                <w:sz w:val="28"/>
                <w:szCs w:val="28"/>
                <w:lang w:eastAsia="ru-RU"/>
              </w:rPr>
              <w:t>ПК-13</w:t>
            </w:r>
          </w:p>
        </w:tc>
      </w:tr>
    </w:tbl>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r w:rsidRPr="00420414">
        <w:rPr>
          <w:rFonts w:ascii="Times New Roman" w:eastAsia="Times New Roman" w:hAnsi="Times New Roman" w:cs="Times New Roman"/>
          <w:i/>
          <w:sz w:val="28"/>
          <w:szCs w:val="24"/>
          <w:lang w:eastAsia="ru-RU"/>
        </w:rPr>
        <w:br w:type="page"/>
      </w: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420414" w:rsidRPr="00420414" w:rsidRDefault="00420414" w:rsidP="00420414">
      <w:pPr>
        <w:widowControl w:val="0"/>
        <w:spacing w:after="0" w:line="240" w:lineRule="auto"/>
        <w:jc w:val="center"/>
        <w:outlineLvl w:val="0"/>
        <w:rPr>
          <w:rFonts w:ascii="Times New Roman" w:eastAsia="Times New Roman" w:hAnsi="Times New Roman" w:cs="Times New Roman"/>
          <w:sz w:val="28"/>
          <w:szCs w:val="28"/>
          <w:lang w:eastAsia="ru-RU"/>
        </w:rPr>
      </w:pPr>
    </w:p>
    <w:p w:rsidR="00420414" w:rsidRPr="00420414" w:rsidRDefault="00420414" w:rsidP="00420414">
      <w:pPr>
        <w:widowControl w:val="0"/>
        <w:spacing w:after="0" w:line="240" w:lineRule="auto"/>
        <w:jc w:val="center"/>
        <w:rPr>
          <w:rFonts w:ascii="Times New Roman" w:eastAsia="Times New Roman" w:hAnsi="Times New Roman" w:cs="Times New Roman"/>
          <w:sz w:val="28"/>
          <w:szCs w:val="28"/>
          <w:lang w:eastAsia="ru-RU"/>
        </w:rPr>
      </w:pPr>
    </w:p>
    <w:p w:rsidR="00420414" w:rsidRPr="00420414" w:rsidRDefault="00420414" w:rsidP="00420414">
      <w:pPr>
        <w:widowControl w:val="0"/>
        <w:spacing w:after="0" w:line="240" w:lineRule="auto"/>
        <w:jc w:val="center"/>
        <w:outlineLvl w:val="0"/>
        <w:rPr>
          <w:rFonts w:ascii="Times New Roman" w:eastAsia="Times New Roman" w:hAnsi="Times New Roman" w:cs="Times New Roman"/>
          <w:b/>
          <w:sz w:val="28"/>
          <w:szCs w:val="28"/>
          <w:lang w:eastAsia="ru-RU"/>
        </w:rPr>
      </w:pPr>
      <w:r w:rsidRPr="00420414">
        <w:rPr>
          <w:rFonts w:ascii="Times New Roman" w:eastAsia="Times New Roman" w:hAnsi="Times New Roman" w:cs="Times New Roman"/>
          <w:sz w:val="28"/>
          <w:szCs w:val="28"/>
          <w:lang w:eastAsia="ru-RU"/>
        </w:rPr>
        <w:t xml:space="preserve">Надежда Владимировна </w:t>
      </w:r>
      <w:proofErr w:type="spellStart"/>
      <w:r w:rsidRPr="00420414">
        <w:rPr>
          <w:rFonts w:ascii="Times New Roman" w:eastAsia="Times New Roman" w:hAnsi="Times New Roman" w:cs="Times New Roman"/>
          <w:b/>
          <w:sz w:val="28"/>
          <w:szCs w:val="28"/>
          <w:lang w:eastAsia="ru-RU"/>
        </w:rPr>
        <w:t>Шалютина</w:t>
      </w:r>
      <w:proofErr w:type="spellEnd"/>
    </w:p>
    <w:p w:rsidR="00420414" w:rsidRPr="00420414" w:rsidRDefault="00420414" w:rsidP="00420414">
      <w:pPr>
        <w:widowControl w:val="0"/>
        <w:spacing w:after="0" w:line="240" w:lineRule="auto"/>
        <w:jc w:val="center"/>
        <w:rPr>
          <w:rFonts w:ascii="Times New Roman" w:eastAsia="Times New Roman" w:hAnsi="Times New Roman" w:cs="Times New Roman"/>
          <w:i/>
          <w:sz w:val="28"/>
          <w:szCs w:val="28"/>
          <w:lang w:eastAsia="ru-RU"/>
        </w:rPr>
      </w:pPr>
    </w:p>
    <w:p w:rsidR="00420414" w:rsidRPr="00420414" w:rsidRDefault="00420414" w:rsidP="00420414">
      <w:pPr>
        <w:widowControl w:val="0"/>
        <w:spacing w:after="0" w:line="240" w:lineRule="auto"/>
        <w:jc w:val="center"/>
        <w:outlineLvl w:val="0"/>
        <w:rPr>
          <w:rFonts w:ascii="Times New Roman" w:eastAsia="Times New Roman" w:hAnsi="Times New Roman" w:cs="Times New Roman"/>
          <w:sz w:val="28"/>
          <w:szCs w:val="28"/>
          <w:lang w:eastAsia="ru-RU"/>
        </w:rPr>
      </w:pPr>
      <w:r w:rsidRPr="00420414">
        <w:rPr>
          <w:rFonts w:ascii="Times New Roman" w:eastAsia="Times New Roman" w:hAnsi="Times New Roman" w:cs="Times New Roman"/>
          <w:sz w:val="28"/>
          <w:szCs w:val="28"/>
          <w:lang w:eastAsia="ru-RU"/>
        </w:rPr>
        <w:t>СОЦИОЛОГИЯ</w:t>
      </w:r>
    </w:p>
    <w:p w:rsidR="00420414" w:rsidRPr="00420414" w:rsidRDefault="00420414" w:rsidP="00420414">
      <w:pPr>
        <w:widowControl w:val="0"/>
        <w:spacing w:after="0" w:line="240" w:lineRule="auto"/>
        <w:jc w:val="center"/>
        <w:rPr>
          <w:rFonts w:ascii="Times New Roman" w:eastAsia="Times New Roman" w:hAnsi="Times New Roman" w:cs="Times New Roman"/>
          <w:i/>
          <w:sz w:val="28"/>
          <w:szCs w:val="28"/>
          <w:lang w:eastAsia="ru-RU"/>
        </w:rPr>
      </w:pPr>
    </w:p>
    <w:p w:rsidR="00420414" w:rsidRPr="00420414" w:rsidRDefault="00420414" w:rsidP="00420414">
      <w:pPr>
        <w:widowControl w:val="0"/>
        <w:spacing w:after="0" w:line="240" w:lineRule="auto"/>
        <w:jc w:val="center"/>
        <w:outlineLvl w:val="0"/>
        <w:rPr>
          <w:rFonts w:ascii="Times New Roman" w:eastAsia="Times New Roman" w:hAnsi="Times New Roman" w:cs="Times New Roman"/>
          <w:i/>
          <w:sz w:val="28"/>
          <w:szCs w:val="28"/>
          <w:lang w:eastAsia="ru-RU"/>
        </w:rPr>
      </w:pPr>
      <w:r w:rsidRPr="00420414">
        <w:rPr>
          <w:rFonts w:ascii="Times New Roman" w:eastAsia="Times New Roman" w:hAnsi="Times New Roman" w:cs="Times New Roman"/>
          <w:i/>
          <w:sz w:val="28"/>
          <w:szCs w:val="28"/>
          <w:lang w:eastAsia="ru-RU"/>
        </w:rPr>
        <w:t>Учебно-методическое пособие</w:t>
      </w:r>
    </w:p>
    <w:p w:rsidR="00420414" w:rsidRPr="00420414" w:rsidRDefault="00420414"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20414" w:rsidRPr="00420414" w:rsidRDefault="00420414"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20414" w:rsidRDefault="00420414"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EB4946" w:rsidRPr="00420414" w:rsidRDefault="00EB4946"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20414" w:rsidRPr="00420414" w:rsidRDefault="00420414"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C2D34" w:rsidRPr="005C2D34" w:rsidRDefault="005C2D34" w:rsidP="005C2D34">
      <w:pPr>
        <w:spacing w:after="0" w:line="240" w:lineRule="auto"/>
        <w:jc w:val="center"/>
        <w:rPr>
          <w:rFonts w:ascii="Times New Roman" w:eastAsia="Times New Roman" w:hAnsi="Times New Roman" w:cs="Times New Roman"/>
          <w:b/>
          <w:sz w:val="24"/>
          <w:szCs w:val="24"/>
          <w:lang w:eastAsia="ru-RU"/>
        </w:rPr>
      </w:pPr>
      <w:r w:rsidRPr="005C2D34">
        <w:rPr>
          <w:rFonts w:ascii="Times New Roman" w:eastAsia="Times New Roman" w:hAnsi="Times New Roman" w:cs="Times New Roman"/>
          <w:b/>
          <w:sz w:val="24"/>
          <w:szCs w:val="24"/>
          <w:lang w:eastAsia="ru-RU"/>
        </w:rPr>
        <w:t xml:space="preserve">Федеральное государственное автономное </w:t>
      </w:r>
    </w:p>
    <w:p w:rsidR="005C2D34" w:rsidRPr="005C2D34" w:rsidRDefault="005C2D34" w:rsidP="005C2D34">
      <w:pPr>
        <w:spacing w:after="0" w:line="240" w:lineRule="auto"/>
        <w:jc w:val="center"/>
        <w:rPr>
          <w:rFonts w:ascii="Times New Roman" w:eastAsia="Times New Roman" w:hAnsi="Times New Roman" w:cs="Times New Roman"/>
          <w:b/>
          <w:sz w:val="24"/>
          <w:szCs w:val="24"/>
          <w:lang w:eastAsia="ru-RU"/>
        </w:rPr>
      </w:pPr>
      <w:r w:rsidRPr="005C2D34">
        <w:rPr>
          <w:rFonts w:ascii="Times New Roman" w:eastAsia="Times New Roman" w:hAnsi="Times New Roman" w:cs="Times New Roman"/>
          <w:b/>
          <w:sz w:val="24"/>
          <w:szCs w:val="24"/>
          <w:lang w:eastAsia="ru-RU"/>
        </w:rPr>
        <w:t>образовательное учреждение высшего образования</w:t>
      </w:r>
    </w:p>
    <w:p w:rsidR="005C2D34" w:rsidRDefault="005C2D34" w:rsidP="005C2D34">
      <w:pPr>
        <w:spacing w:after="0" w:line="240" w:lineRule="auto"/>
        <w:jc w:val="center"/>
        <w:rPr>
          <w:rFonts w:ascii="Times New Roman" w:eastAsia="Times New Roman" w:hAnsi="Times New Roman" w:cs="Times New Roman"/>
          <w:b/>
          <w:sz w:val="24"/>
          <w:szCs w:val="24"/>
          <w:lang w:eastAsia="ru-RU"/>
        </w:rPr>
      </w:pPr>
      <w:r w:rsidRPr="005C2D34">
        <w:rPr>
          <w:rFonts w:ascii="Times New Roman" w:eastAsia="Times New Roman" w:hAnsi="Times New Roman" w:cs="Times New Roman"/>
          <w:b/>
          <w:sz w:val="24"/>
          <w:szCs w:val="24"/>
          <w:lang w:eastAsia="ru-RU"/>
        </w:rPr>
        <w:t xml:space="preserve">«Национальный исследовательский Нижегородский государственный </w:t>
      </w:r>
    </w:p>
    <w:p w:rsidR="00EB4946" w:rsidRDefault="005C2D34" w:rsidP="005C2D34">
      <w:pPr>
        <w:spacing w:after="0" w:line="240" w:lineRule="auto"/>
        <w:jc w:val="center"/>
        <w:rPr>
          <w:rFonts w:ascii="Times New Roman" w:eastAsia="Times New Roman" w:hAnsi="Times New Roman" w:cs="Times New Roman"/>
          <w:b/>
          <w:sz w:val="24"/>
          <w:szCs w:val="24"/>
          <w:lang w:eastAsia="ru-RU"/>
        </w:rPr>
      </w:pPr>
      <w:r w:rsidRPr="005C2D34">
        <w:rPr>
          <w:rFonts w:ascii="Times New Roman" w:eastAsia="Times New Roman" w:hAnsi="Times New Roman" w:cs="Times New Roman"/>
          <w:b/>
          <w:sz w:val="24"/>
          <w:szCs w:val="24"/>
          <w:lang w:eastAsia="ru-RU"/>
        </w:rPr>
        <w:t>университет им. Н.И. Лобачевского»</w:t>
      </w:r>
    </w:p>
    <w:p w:rsidR="00420414" w:rsidRPr="00420414" w:rsidRDefault="00420414" w:rsidP="00420414">
      <w:pPr>
        <w:spacing w:after="0" w:line="240" w:lineRule="auto"/>
        <w:jc w:val="center"/>
        <w:rPr>
          <w:rFonts w:ascii="Times New Roman" w:eastAsia="Times New Roman" w:hAnsi="Times New Roman" w:cs="Times New Roman"/>
          <w:b/>
          <w:sz w:val="24"/>
          <w:szCs w:val="24"/>
          <w:lang w:eastAsia="ru-RU"/>
        </w:rPr>
      </w:pPr>
      <w:r w:rsidRPr="00420414">
        <w:rPr>
          <w:rFonts w:ascii="Times New Roman" w:eastAsia="Times New Roman" w:hAnsi="Times New Roman" w:cs="Times New Roman"/>
          <w:b/>
          <w:sz w:val="24"/>
          <w:szCs w:val="24"/>
          <w:lang w:eastAsia="ru-RU"/>
        </w:rPr>
        <w:t>603950, Нижний Новгород, пр. Гагарина, 23</w:t>
      </w:r>
    </w:p>
    <w:p w:rsidR="00420414" w:rsidRPr="00420414" w:rsidRDefault="00420414" w:rsidP="0042041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20414" w:rsidRPr="00420414" w:rsidRDefault="00420414" w:rsidP="00420414">
      <w:pPr>
        <w:spacing w:after="0" w:line="240" w:lineRule="auto"/>
        <w:jc w:val="both"/>
        <w:rPr>
          <w:rFonts w:ascii="Times New Roman" w:eastAsia="Times New Roman" w:hAnsi="Times New Roman" w:cs="Times New Roman"/>
          <w:sz w:val="28"/>
          <w:szCs w:val="28"/>
          <w:lang w:eastAsia="ru-RU"/>
        </w:rPr>
      </w:pPr>
    </w:p>
    <w:p w:rsidR="00420414" w:rsidRPr="00420414" w:rsidRDefault="00420414" w:rsidP="00420414">
      <w:pPr>
        <w:spacing w:after="0" w:line="240" w:lineRule="auto"/>
        <w:rPr>
          <w:rFonts w:ascii="Times New Roman" w:eastAsia="Times New Roman" w:hAnsi="Times New Roman" w:cs="Times New Roman"/>
          <w:sz w:val="28"/>
          <w:szCs w:val="28"/>
          <w:lang w:eastAsia="ru-RU"/>
        </w:rPr>
      </w:pPr>
    </w:p>
    <w:p w:rsidR="00420414" w:rsidRPr="00420414" w:rsidRDefault="00420414" w:rsidP="00420414">
      <w:pPr>
        <w:spacing w:after="0" w:line="240" w:lineRule="auto"/>
        <w:rPr>
          <w:rFonts w:ascii="Times New Roman" w:eastAsia="Times New Roman" w:hAnsi="Times New Roman" w:cs="Times New Roman"/>
          <w:sz w:val="24"/>
          <w:szCs w:val="24"/>
          <w:lang w:eastAsia="ru-RU"/>
        </w:rPr>
      </w:pPr>
    </w:p>
    <w:p w:rsidR="00D82C0C" w:rsidRDefault="00D82C0C"/>
    <w:sectPr w:rsidR="00D82C0C" w:rsidSect="00FA2A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16" w:rsidRDefault="00FB5716">
      <w:pPr>
        <w:spacing w:after="0" w:line="240" w:lineRule="auto"/>
      </w:pPr>
      <w:r>
        <w:separator/>
      </w:r>
    </w:p>
  </w:endnote>
  <w:endnote w:type="continuationSeparator" w:id="0">
    <w:p w:rsidR="00FB5716" w:rsidRDefault="00FB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04" w:rsidRDefault="00FA2A04" w:rsidP="00FA2A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2A04" w:rsidRDefault="00FA2A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04" w:rsidRDefault="00FA2A04" w:rsidP="00FA2A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5480">
      <w:rPr>
        <w:rStyle w:val="a9"/>
        <w:noProof/>
      </w:rPr>
      <w:t>34</w:t>
    </w:r>
    <w:r>
      <w:rPr>
        <w:rStyle w:val="a9"/>
      </w:rPr>
      <w:fldChar w:fldCharType="end"/>
    </w:r>
  </w:p>
  <w:p w:rsidR="00FA2A04" w:rsidRDefault="00FA2A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16" w:rsidRDefault="00FB5716">
      <w:pPr>
        <w:spacing w:after="0" w:line="240" w:lineRule="auto"/>
      </w:pPr>
      <w:r>
        <w:separator/>
      </w:r>
    </w:p>
  </w:footnote>
  <w:footnote w:type="continuationSeparator" w:id="0">
    <w:p w:rsidR="00FB5716" w:rsidRDefault="00FB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7"/>
    <w:multiLevelType w:val="hybridMultilevel"/>
    <w:tmpl w:val="799497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116B3"/>
    <w:multiLevelType w:val="hybridMultilevel"/>
    <w:tmpl w:val="5E685A66"/>
    <w:lvl w:ilvl="0" w:tplc="0C849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935B1"/>
    <w:multiLevelType w:val="hybridMultilevel"/>
    <w:tmpl w:val="2A10EB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F41E7C"/>
    <w:multiLevelType w:val="hybridMultilevel"/>
    <w:tmpl w:val="9DB6B966"/>
    <w:lvl w:ilvl="0" w:tplc="030059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93453"/>
    <w:multiLevelType w:val="hybridMultilevel"/>
    <w:tmpl w:val="1020E5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7673E6"/>
    <w:multiLevelType w:val="hybridMultilevel"/>
    <w:tmpl w:val="85E40526"/>
    <w:lvl w:ilvl="0" w:tplc="CF8CE48E">
      <w:numFmt w:val="none"/>
      <w:lvlText w:val=""/>
      <w:lvlJc w:val="left"/>
      <w:pPr>
        <w:tabs>
          <w:tab w:val="num" w:pos="360"/>
        </w:tabs>
      </w:pPr>
    </w:lvl>
    <w:lvl w:ilvl="1" w:tplc="DAAA4A74">
      <w:start w:val="1"/>
      <w:numFmt w:val="lowerLetter"/>
      <w:lvlText w:val="%2."/>
      <w:lvlJc w:val="left"/>
      <w:pPr>
        <w:tabs>
          <w:tab w:val="num" w:pos="1440"/>
        </w:tabs>
        <w:ind w:left="1440" w:hanging="360"/>
      </w:pPr>
    </w:lvl>
    <w:lvl w:ilvl="2" w:tplc="B478F00E" w:tentative="1">
      <w:start w:val="1"/>
      <w:numFmt w:val="lowerRoman"/>
      <w:lvlText w:val="%3."/>
      <w:lvlJc w:val="right"/>
      <w:pPr>
        <w:tabs>
          <w:tab w:val="num" w:pos="2160"/>
        </w:tabs>
        <w:ind w:left="2160" w:hanging="180"/>
      </w:pPr>
    </w:lvl>
    <w:lvl w:ilvl="3" w:tplc="0472DC88" w:tentative="1">
      <w:start w:val="1"/>
      <w:numFmt w:val="decimal"/>
      <w:lvlText w:val="%4."/>
      <w:lvlJc w:val="left"/>
      <w:pPr>
        <w:tabs>
          <w:tab w:val="num" w:pos="2880"/>
        </w:tabs>
        <w:ind w:left="2880" w:hanging="360"/>
      </w:pPr>
    </w:lvl>
    <w:lvl w:ilvl="4" w:tplc="EF8A0A8C" w:tentative="1">
      <w:start w:val="1"/>
      <w:numFmt w:val="lowerLetter"/>
      <w:lvlText w:val="%5."/>
      <w:lvlJc w:val="left"/>
      <w:pPr>
        <w:tabs>
          <w:tab w:val="num" w:pos="3600"/>
        </w:tabs>
        <w:ind w:left="3600" w:hanging="360"/>
      </w:pPr>
    </w:lvl>
    <w:lvl w:ilvl="5" w:tplc="041ADBC4" w:tentative="1">
      <w:start w:val="1"/>
      <w:numFmt w:val="lowerRoman"/>
      <w:lvlText w:val="%6."/>
      <w:lvlJc w:val="right"/>
      <w:pPr>
        <w:tabs>
          <w:tab w:val="num" w:pos="4320"/>
        </w:tabs>
        <w:ind w:left="4320" w:hanging="180"/>
      </w:pPr>
    </w:lvl>
    <w:lvl w:ilvl="6" w:tplc="8EC22DD0" w:tentative="1">
      <w:start w:val="1"/>
      <w:numFmt w:val="decimal"/>
      <w:lvlText w:val="%7."/>
      <w:lvlJc w:val="left"/>
      <w:pPr>
        <w:tabs>
          <w:tab w:val="num" w:pos="5040"/>
        </w:tabs>
        <w:ind w:left="5040" w:hanging="360"/>
      </w:pPr>
    </w:lvl>
    <w:lvl w:ilvl="7" w:tplc="CE76111E" w:tentative="1">
      <w:start w:val="1"/>
      <w:numFmt w:val="lowerLetter"/>
      <w:lvlText w:val="%8."/>
      <w:lvlJc w:val="left"/>
      <w:pPr>
        <w:tabs>
          <w:tab w:val="num" w:pos="5760"/>
        </w:tabs>
        <w:ind w:left="5760" w:hanging="360"/>
      </w:pPr>
    </w:lvl>
    <w:lvl w:ilvl="8" w:tplc="1228F690" w:tentative="1">
      <w:start w:val="1"/>
      <w:numFmt w:val="lowerRoman"/>
      <w:lvlText w:val="%9."/>
      <w:lvlJc w:val="right"/>
      <w:pPr>
        <w:tabs>
          <w:tab w:val="num" w:pos="6480"/>
        </w:tabs>
        <w:ind w:left="6480" w:hanging="180"/>
      </w:pPr>
    </w:lvl>
  </w:abstractNum>
  <w:abstractNum w:abstractNumId="7">
    <w:nsid w:val="16FC79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71660A5"/>
    <w:multiLevelType w:val="hybridMultilevel"/>
    <w:tmpl w:val="DA7ED0D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DA7FAB"/>
    <w:multiLevelType w:val="hybridMultilevel"/>
    <w:tmpl w:val="6CD24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93905"/>
    <w:multiLevelType w:val="hybridMultilevel"/>
    <w:tmpl w:val="8D72B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510EB8"/>
    <w:multiLevelType w:val="hybridMultilevel"/>
    <w:tmpl w:val="C834EC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5084F72"/>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5600EE2"/>
    <w:multiLevelType w:val="hybridMultilevel"/>
    <w:tmpl w:val="67EA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63FDA"/>
    <w:multiLevelType w:val="hybridMultilevel"/>
    <w:tmpl w:val="8C5081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ABA6BE5"/>
    <w:multiLevelType w:val="hybridMultilevel"/>
    <w:tmpl w:val="8FDC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C15B25"/>
    <w:multiLevelType w:val="hybridMultilevel"/>
    <w:tmpl w:val="25A45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CB4F83"/>
    <w:multiLevelType w:val="hybridMultilevel"/>
    <w:tmpl w:val="036ED81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3E1601"/>
    <w:multiLevelType w:val="hybridMultilevel"/>
    <w:tmpl w:val="AA68CA56"/>
    <w:lvl w:ilvl="0" w:tplc="F1AA98DE">
      <w:numFmt w:val="none"/>
      <w:lvlText w:val=""/>
      <w:lvlJc w:val="left"/>
      <w:pPr>
        <w:tabs>
          <w:tab w:val="num" w:pos="360"/>
        </w:tabs>
      </w:pPr>
    </w:lvl>
    <w:lvl w:ilvl="1" w:tplc="FD149C80" w:tentative="1">
      <w:start w:val="1"/>
      <w:numFmt w:val="lowerLetter"/>
      <w:lvlText w:val="%2."/>
      <w:lvlJc w:val="left"/>
      <w:pPr>
        <w:tabs>
          <w:tab w:val="num" w:pos="1440"/>
        </w:tabs>
        <w:ind w:left="1440" w:hanging="360"/>
      </w:pPr>
    </w:lvl>
    <w:lvl w:ilvl="2" w:tplc="561A918C" w:tentative="1">
      <w:start w:val="1"/>
      <w:numFmt w:val="lowerRoman"/>
      <w:lvlText w:val="%3."/>
      <w:lvlJc w:val="right"/>
      <w:pPr>
        <w:tabs>
          <w:tab w:val="num" w:pos="2160"/>
        </w:tabs>
        <w:ind w:left="2160" w:hanging="180"/>
      </w:pPr>
    </w:lvl>
    <w:lvl w:ilvl="3" w:tplc="22E88E1A" w:tentative="1">
      <w:start w:val="1"/>
      <w:numFmt w:val="decimal"/>
      <w:lvlText w:val="%4."/>
      <w:lvlJc w:val="left"/>
      <w:pPr>
        <w:tabs>
          <w:tab w:val="num" w:pos="2880"/>
        </w:tabs>
        <w:ind w:left="2880" w:hanging="360"/>
      </w:pPr>
    </w:lvl>
    <w:lvl w:ilvl="4" w:tplc="0A3609CC" w:tentative="1">
      <w:start w:val="1"/>
      <w:numFmt w:val="lowerLetter"/>
      <w:lvlText w:val="%5."/>
      <w:lvlJc w:val="left"/>
      <w:pPr>
        <w:tabs>
          <w:tab w:val="num" w:pos="3600"/>
        </w:tabs>
        <w:ind w:left="3600" w:hanging="360"/>
      </w:pPr>
    </w:lvl>
    <w:lvl w:ilvl="5" w:tplc="1CF68D08" w:tentative="1">
      <w:start w:val="1"/>
      <w:numFmt w:val="lowerRoman"/>
      <w:lvlText w:val="%6."/>
      <w:lvlJc w:val="right"/>
      <w:pPr>
        <w:tabs>
          <w:tab w:val="num" w:pos="4320"/>
        </w:tabs>
        <w:ind w:left="4320" w:hanging="180"/>
      </w:pPr>
    </w:lvl>
    <w:lvl w:ilvl="6" w:tplc="15F6C3A6" w:tentative="1">
      <w:start w:val="1"/>
      <w:numFmt w:val="decimal"/>
      <w:lvlText w:val="%7."/>
      <w:lvlJc w:val="left"/>
      <w:pPr>
        <w:tabs>
          <w:tab w:val="num" w:pos="5040"/>
        </w:tabs>
        <w:ind w:left="5040" w:hanging="360"/>
      </w:pPr>
    </w:lvl>
    <w:lvl w:ilvl="7" w:tplc="3DDEE292" w:tentative="1">
      <w:start w:val="1"/>
      <w:numFmt w:val="lowerLetter"/>
      <w:lvlText w:val="%8."/>
      <w:lvlJc w:val="left"/>
      <w:pPr>
        <w:tabs>
          <w:tab w:val="num" w:pos="5760"/>
        </w:tabs>
        <w:ind w:left="5760" w:hanging="360"/>
      </w:pPr>
    </w:lvl>
    <w:lvl w:ilvl="8" w:tplc="78049A94" w:tentative="1">
      <w:start w:val="1"/>
      <w:numFmt w:val="lowerRoman"/>
      <w:lvlText w:val="%9."/>
      <w:lvlJc w:val="right"/>
      <w:pPr>
        <w:tabs>
          <w:tab w:val="num" w:pos="6480"/>
        </w:tabs>
        <w:ind w:left="6480" w:hanging="180"/>
      </w:pPr>
    </w:lvl>
  </w:abstractNum>
  <w:abstractNum w:abstractNumId="19">
    <w:nsid w:val="2FEB1661"/>
    <w:multiLevelType w:val="hybridMultilevel"/>
    <w:tmpl w:val="7E2C0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F42B3E"/>
    <w:multiLevelType w:val="multilevel"/>
    <w:tmpl w:val="8E500BBA"/>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52C179E"/>
    <w:multiLevelType w:val="multilevel"/>
    <w:tmpl w:val="0576F4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360"/>
        </w:tabs>
        <w:ind w:left="360" w:hanging="36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080"/>
        </w:tabs>
        <w:ind w:left="1080" w:hanging="72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440"/>
        </w:tabs>
        <w:ind w:left="1440" w:hanging="1080"/>
      </w:pPr>
      <w:rPr>
        <w:rFonts w:hint="default"/>
        <w:sz w:val="24"/>
      </w:rPr>
    </w:lvl>
    <w:lvl w:ilvl="7">
      <w:start w:val="1"/>
      <w:numFmt w:val="decimal"/>
      <w:isLgl/>
      <w:lvlText w:val="%1.%2.%3.%4.%5.%6.%7.%8."/>
      <w:lvlJc w:val="left"/>
      <w:pPr>
        <w:tabs>
          <w:tab w:val="num" w:pos="1440"/>
        </w:tabs>
        <w:ind w:left="1440" w:hanging="1080"/>
      </w:pPr>
      <w:rPr>
        <w:rFonts w:hint="default"/>
        <w:sz w:val="24"/>
      </w:rPr>
    </w:lvl>
    <w:lvl w:ilvl="8">
      <w:start w:val="1"/>
      <w:numFmt w:val="decimal"/>
      <w:isLgl/>
      <w:lvlText w:val="%1.%2.%3.%4.%5.%6.%7.%8.%9."/>
      <w:lvlJc w:val="left"/>
      <w:pPr>
        <w:tabs>
          <w:tab w:val="num" w:pos="1800"/>
        </w:tabs>
        <w:ind w:left="1800" w:hanging="1440"/>
      </w:pPr>
      <w:rPr>
        <w:rFonts w:hint="default"/>
        <w:sz w:val="24"/>
      </w:rPr>
    </w:lvl>
  </w:abstractNum>
  <w:abstractNum w:abstractNumId="22">
    <w:nsid w:val="39F82813"/>
    <w:multiLevelType w:val="multilevel"/>
    <w:tmpl w:val="CE4E28F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A615097"/>
    <w:multiLevelType w:val="hybridMultilevel"/>
    <w:tmpl w:val="B28E5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7D5B64"/>
    <w:multiLevelType w:val="hybridMultilevel"/>
    <w:tmpl w:val="353833B6"/>
    <w:lvl w:ilvl="0" w:tplc="2A045A0C">
      <w:numFmt w:val="none"/>
      <w:lvlText w:val=""/>
      <w:lvlJc w:val="left"/>
      <w:pPr>
        <w:tabs>
          <w:tab w:val="num" w:pos="360"/>
        </w:tabs>
      </w:pPr>
    </w:lvl>
    <w:lvl w:ilvl="1" w:tplc="F2EC1336" w:tentative="1">
      <w:start w:val="1"/>
      <w:numFmt w:val="lowerLetter"/>
      <w:lvlText w:val="%2."/>
      <w:lvlJc w:val="left"/>
      <w:pPr>
        <w:tabs>
          <w:tab w:val="num" w:pos="1440"/>
        </w:tabs>
        <w:ind w:left="1440" w:hanging="360"/>
      </w:pPr>
    </w:lvl>
    <w:lvl w:ilvl="2" w:tplc="71B49960" w:tentative="1">
      <w:start w:val="1"/>
      <w:numFmt w:val="lowerRoman"/>
      <w:lvlText w:val="%3."/>
      <w:lvlJc w:val="right"/>
      <w:pPr>
        <w:tabs>
          <w:tab w:val="num" w:pos="2160"/>
        </w:tabs>
        <w:ind w:left="2160" w:hanging="180"/>
      </w:pPr>
    </w:lvl>
    <w:lvl w:ilvl="3" w:tplc="735285C2" w:tentative="1">
      <w:start w:val="1"/>
      <w:numFmt w:val="decimal"/>
      <w:lvlText w:val="%4."/>
      <w:lvlJc w:val="left"/>
      <w:pPr>
        <w:tabs>
          <w:tab w:val="num" w:pos="2880"/>
        </w:tabs>
        <w:ind w:left="2880" w:hanging="360"/>
      </w:pPr>
    </w:lvl>
    <w:lvl w:ilvl="4" w:tplc="0DBC580A" w:tentative="1">
      <w:start w:val="1"/>
      <w:numFmt w:val="lowerLetter"/>
      <w:lvlText w:val="%5."/>
      <w:lvlJc w:val="left"/>
      <w:pPr>
        <w:tabs>
          <w:tab w:val="num" w:pos="3600"/>
        </w:tabs>
        <w:ind w:left="3600" w:hanging="360"/>
      </w:pPr>
    </w:lvl>
    <w:lvl w:ilvl="5" w:tplc="05FCD08C" w:tentative="1">
      <w:start w:val="1"/>
      <w:numFmt w:val="lowerRoman"/>
      <w:lvlText w:val="%6."/>
      <w:lvlJc w:val="right"/>
      <w:pPr>
        <w:tabs>
          <w:tab w:val="num" w:pos="4320"/>
        </w:tabs>
        <w:ind w:left="4320" w:hanging="180"/>
      </w:pPr>
    </w:lvl>
    <w:lvl w:ilvl="6" w:tplc="2B5E0F22" w:tentative="1">
      <w:start w:val="1"/>
      <w:numFmt w:val="decimal"/>
      <w:lvlText w:val="%7."/>
      <w:lvlJc w:val="left"/>
      <w:pPr>
        <w:tabs>
          <w:tab w:val="num" w:pos="5040"/>
        </w:tabs>
        <w:ind w:left="5040" w:hanging="360"/>
      </w:pPr>
    </w:lvl>
    <w:lvl w:ilvl="7" w:tplc="DB7A6FB0" w:tentative="1">
      <w:start w:val="1"/>
      <w:numFmt w:val="lowerLetter"/>
      <w:lvlText w:val="%8."/>
      <w:lvlJc w:val="left"/>
      <w:pPr>
        <w:tabs>
          <w:tab w:val="num" w:pos="5760"/>
        </w:tabs>
        <w:ind w:left="5760" w:hanging="360"/>
      </w:pPr>
    </w:lvl>
    <w:lvl w:ilvl="8" w:tplc="0E647E6A" w:tentative="1">
      <w:start w:val="1"/>
      <w:numFmt w:val="lowerRoman"/>
      <w:lvlText w:val="%9."/>
      <w:lvlJc w:val="right"/>
      <w:pPr>
        <w:tabs>
          <w:tab w:val="num" w:pos="6480"/>
        </w:tabs>
        <w:ind w:left="6480" w:hanging="180"/>
      </w:pPr>
    </w:lvl>
  </w:abstractNum>
  <w:abstractNum w:abstractNumId="25">
    <w:nsid w:val="3BA8644F"/>
    <w:multiLevelType w:val="multilevel"/>
    <w:tmpl w:val="8C04FD1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FEA36FC"/>
    <w:multiLevelType w:val="multilevel"/>
    <w:tmpl w:val="354279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0D3286C"/>
    <w:multiLevelType w:val="hybridMultilevel"/>
    <w:tmpl w:val="D4ECF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7B6E06"/>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5D1379D"/>
    <w:multiLevelType w:val="multilevel"/>
    <w:tmpl w:val="4A6A4D2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69D38E6"/>
    <w:multiLevelType w:val="hybridMultilevel"/>
    <w:tmpl w:val="4B2433D6"/>
    <w:lvl w:ilvl="0" w:tplc="0DAC064E">
      <w:numFmt w:val="none"/>
      <w:lvlText w:val=""/>
      <w:lvlJc w:val="left"/>
      <w:pPr>
        <w:tabs>
          <w:tab w:val="num" w:pos="360"/>
        </w:tabs>
      </w:pPr>
    </w:lvl>
    <w:lvl w:ilvl="1" w:tplc="55147A1A" w:tentative="1">
      <w:start w:val="1"/>
      <w:numFmt w:val="lowerLetter"/>
      <w:lvlText w:val="%2."/>
      <w:lvlJc w:val="left"/>
      <w:pPr>
        <w:tabs>
          <w:tab w:val="num" w:pos="1440"/>
        </w:tabs>
        <w:ind w:left="1440" w:hanging="360"/>
      </w:pPr>
    </w:lvl>
    <w:lvl w:ilvl="2" w:tplc="A5DA3290" w:tentative="1">
      <w:start w:val="1"/>
      <w:numFmt w:val="lowerRoman"/>
      <w:lvlText w:val="%3."/>
      <w:lvlJc w:val="right"/>
      <w:pPr>
        <w:tabs>
          <w:tab w:val="num" w:pos="2160"/>
        </w:tabs>
        <w:ind w:left="2160" w:hanging="180"/>
      </w:pPr>
    </w:lvl>
    <w:lvl w:ilvl="3" w:tplc="33A21552" w:tentative="1">
      <w:start w:val="1"/>
      <w:numFmt w:val="decimal"/>
      <w:lvlText w:val="%4."/>
      <w:lvlJc w:val="left"/>
      <w:pPr>
        <w:tabs>
          <w:tab w:val="num" w:pos="2880"/>
        </w:tabs>
        <w:ind w:left="2880" w:hanging="360"/>
      </w:pPr>
    </w:lvl>
    <w:lvl w:ilvl="4" w:tplc="61904284" w:tentative="1">
      <w:start w:val="1"/>
      <w:numFmt w:val="lowerLetter"/>
      <w:lvlText w:val="%5."/>
      <w:lvlJc w:val="left"/>
      <w:pPr>
        <w:tabs>
          <w:tab w:val="num" w:pos="3600"/>
        </w:tabs>
        <w:ind w:left="3600" w:hanging="360"/>
      </w:pPr>
    </w:lvl>
    <w:lvl w:ilvl="5" w:tplc="278C8D0C" w:tentative="1">
      <w:start w:val="1"/>
      <w:numFmt w:val="lowerRoman"/>
      <w:lvlText w:val="%6."/>
      <w:lvlJc w:val="right"/>
      <w:pPr>
        <w:tabs>
          <w:tab w:val="num" w:pos="4320"/>
        </w:tabs>
        <w:ind w:left="4320" w:hanging="180"/>
      </w:pPr>
    </w:lvl>
    <w:lvl w:ilvl="6" w:tplc="8CA07470" w:tentative="1">
      <w:start w:val="1"/>
      <w:numFmt w:val="decimal"/>
      <w:lvlText w:val="%7."/>
      <w:lvlJc w:val="left"/>
      <w:pPr>
        <w:tabs>
          <w:tab w:val="num" w:pos="5040"/>
        </w:tabs>
        <w:ind w:left="5040" w:hanging="360"/>
      </w:pPr>
    </w:lvl>
    <w:lvl w:ilvl="7" w:tplc="4B5090D2" w:tentative="1">
      <w:start w:val="1"/>
      <w:numFmt w:val="lowerLetter"/>
      <w:lvlText w:val="%8."/>
      <w:lvlJc w:val="left"/>
      <w:pPr>
        <w:tabs>
          <w:tab w:val="num" w:pos="5760"/>
        </w:tabs>
        <w:ind w:left="5760" w:hanging="360"/>
      </w:pPr>
    </w:lvl>
    <w:lvl w:ilvl="8" w:tplc="761A28AC" w:tentative="1">
      <w:start w:val="1"/>
      <w:numFmt w:val="lowerRoman"/>
      <w:lvlText w:val="%9."/>
      <w:lvlJc w:val="right"/>
      <w:pPr>
        <w:tabs>
          <w:tab w:val="num" w:pos="6480"/>
        </w:tabs>
        <w:ind w:left="6480" w:hanging="180"/>
      </w:pPr>
    </w:lvl>
  </w:abstractNum>
  <w:abstractNum w:abstractNumId="31">
    <w:nsid w:val="492D0928"/>
    <w:multiLevelType w:val="hybridMultilevel"/>
    <w:tmpl w:val="97E00076"/>
    <w:lvl w:ilvl="0" w:tplc="2956194A">
      <w:numFmt w:val="none"/>
      <w:lvlText w:val=""/>
      <w:lvlJc w:val="left"/>
      <w:pPr>
        <w:tabs>
          <w:tab w:val="num" w:pos="360"/>
        </w:tabs>
      </w:pPr>
    </w:lvl>
    <w:lvl w:ilvl="1" w:tplc="8440F64C" w:tentative="1">
      <w:start w:val="1"/>
      <w:numFmt w:val="lowerLetter"/>
      <w:lvlText w:val="%2."/>
      <w:lvlJc w:val="left"/>
      <w:pPr>
        <w:tabs>
          <w:tab w:val="num" w:pos="1440"/>
        </w:tabs>
        <w:ind w:left="1440" w:hanging="360"/>
      </w:pPr>
    </w:lvl>
    <w:lvl w:ilvl="2" w:tplc="8698F6DA" w:tentative="1">
      <w:start w:val="1"/>
      <w:numFmt w:val="lowerRoman"/>
      <w:lvlText w:val="%3."/>
      <w:lvlJc w:val="right"/>
      <w:pPr>
        <w:tabs>
          <w:tab w:val="num" w:pos="2160"/>
        </w:tabs>
        <w:ind w:left="2160" w:hanging="180"/>
      </w:pPr>
    </w:lvl>
    <w:lvl w:ilvl="3" w:tplc="B6FED740" w:tentative="1">
      <w:start w:val="1"/>
      <w:numFmt w:val="decimal"/>
      <w:lvlText w:val="%4."/>
      <w:lvlJc w:val="left"/>
      <w:pPr>
        <w:tabs>
          <w:tab w:val="num" w:pos="2880"/>
        </w:tabs>
        <w:ind w:left="2880" w:hanging="360"/>
      </w:pPr>
    </w:lvl>
    <w:lvl w:ilvl="4" w:tplc="42E0EB00" w:tentative="1">
      <w:start w:val="1"/>
      <w:numFmt w:val="lowerLetter"/>
      <w:lvlText w:val="%5."/>
      <w:lvlJc w:val="left"/>
      <w:pPr>
        <w:tabs>
          <w:tab w:val="num" w:pos="3600"/>
        </w:tabs>
        <w:ind w:left="3600" w:hanging="360"/>
      </w:pPr>
    </w:lvl>
    <w:lvl w:ilvl="5" w:tplc="F0E4FB02" w:tentative="1">
      <w:start w:val="1"/>
      <w:numFmt w:val="lowerRoman"/>
      <w:lvlText w:val="%6."/>
      <w:lvlJc w:val="right"/>
      <w:pPr>
        <w:tabs>
          <w:tab w:val="num" w:pos="4320"/>
        </w:tabs>
        <w:ind w:left="4320" w:hanging="180"/>
      </w:pPr>
    </w:lvl>
    <w:lvl w:ilvl="6" w:tplc="2F1ED9AA" w:tentative="1">
      <w:start w:val="1"/>
      <w:numFmt w:val="decimal"/>
      <w:lvlText w:val="%7."/>
      <w:lvlJc w:val="left"/>
      <w:pPr>
        <w:tabs>
          <w:tab w:val="num" w:pos="5040"/>
        </w:tabs>
        <w:ind w:left="5040" w:hanging="360"/>
      </w:pPr>
    </w:lvl>
    <w:lvl w:ilvl="7" w:tplc="CC1CF9FE" w:tentative="1">
      <w:start w:val="1"/>
      <w:numFmt w:val="lowerLetter"/>
      <w:lvlText w:val="%8."/>
      <w:lvlJc w:val="left"/>
      <w:pPr>
        <w:tabs>
          <w:tab w:val="num" w:pos="5760"/>
        </w:tabs>
        <w:ind w:left="5760" w:hanging="360"/>
      </w:pPr>
    </w:lvl>
    <w:lvl w:ilvl="8" w:tplc="2F726E30" w:tentative="1">
      <w:start w:val="1"/>
      <w:numFmt w:val="lowerRoman"/>
      <w:lvlText w:val="%9."/>
      <w:lvlJc w:val="right"/>
      <w:pPr>
        <w:tabs>
          <w:tab w:val="num" w:pos="6480"/>
        </w:tabs>
        <w:ind w:left="6480" w:hanging="180"/>
      </w:pPr>
    </w:lvl>
  </w:abstractNum>
  <w:abstractNum w:abstractNumId="32">
    <w:nsid w:val="499936C7"/>
    <w:multiLevelType w:val="multilevel"/>
    <w:tmpl w:val="4BAA162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3873BC9"/>
    <w:multiLevelType w:val="hybridMultilevel"/>
    <w:tmpl w:val="97ECB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1E1D46"/>
    <w:multiLevelType w:val="hybridMultilevel"/>
    <w:tmpl w:val="BF3A9C26"/>
    <w:lvl w:ilvl="0" w:tplc="0AAE2A62">
      <w:numFmt w:val="none"/>
      <w:lvlText w:val=""/>
      <w:lvlJc w:val="left"/>
      <w:pPr>
        <w:tabs>
          <w:tab w:val="num" w:pos="360"/>
        </w:tabs>
      </w:pPr>
    </w:lvl>
    <w:lvl w:ilvl="1" w:tplc="3BD25318" w:tentative="1">
      <w:start w:val="1"/>
      <w:numFmt w:val="lowerLetter"/>
      <w:lvlText w:val="%2."/>
      <w:lvlJc w:val="left"/>
      <w:pPr>
        <w:tabs>
          <w:tab w:val="num" w:pos="1440"/>
        </w:tabs>
        <w:ind w:left="1440" w:hanging="360"/>
      </w:pPr>
    </w:lvl>
    <w:lvl w:ilvl="2" w:tplc="49940E38" w:tentative="1">
      <w:start w:val="1"/>
      <w:numFmt w:val="lowerRoman"/>
      <w:lvlText w:val="%3."/>
      <w:lvlJc w:val="right"/>
      <w:pPr>
        <w:tabs>
          <w:tab w:val="num" w:pos="2160"/>
        </w:tabs>
        <w:ind w:left="2160" w:hanging="180"/>
      </w:pPr>
    </w:lvl>
    <w:lvl w:ilvl="3" w:tplc="C3C27B3C" w:tentative="1">
      <w:start w:val="1"/>
      <w:numFmt w:val="decimal"/>
      <w:lvlText w:val="%4."/>
      <w:lvlJc w:val="left"/>
      <w:pPr>
        <w:tabs>
          <w:tab w:val="num" w:pos="2880"/>
        </w:tabs>
        <w:ind w:left="2880" w:hanging="360"/>
      </w:pPr>
    </w:lvl>
    <w:lvl w:ilvl="4" w:tplc="0A74419A" w:tentative="1">
      <w:start w:val="1"/>
      <w:numFmt w:val="lowerLetter"/>
      <w:lvlText w:val="%5."/>
      <w:lvlJc w:val="left"/>
      <w:pPr>
        <w:tabs>
          <w:tab w:val="num" w:pos="3600"/>
        </w:tabs>
        <w:ind w:left="3600" w:hanging="360"/>
      </w:pPr>
    </w:lvl>
    <w:lvl w:ilvl="5" w:tplc="3C0CE67A" w:tentative="1">
      <w:start w:val="1"/>
      <w:numFmt w:val="lowerRoman"/>
      <w:lvlText w:val="%6."/>
      <w:lvlJc w:val="right"/>
      <w:pPr>
        <w:tabs>
          <w:tab w:val="num" w:pos="4320"/>
        </w:tabs>
        <w:ind w:left="4320" w:hanging="180"/>
      </w:pPr>
    </w:lvl>
    <w:lvl w:ilvl="6" w:tplc="7568899A" w:tentative="1">
      <w:start w:val="1"/>
      <w:numFmt w:val="decimal"/>
      <w:lvlText w:val="%7."/>
      <w:lvlJc w:val="left"/>
      <w:pPr>
        <w:tabs>
          <w:tab w:val="num" w:pos="5040"/>
        </w:tabs>
        <w:ind w:left="5040" w:hanging="360"/>
      </w:pPr>
    </w:lvl>
    <w:lvl w:ilvl="7" w:tplc="6ADC0552" w:tentative="1">
      <w:start w:val="1"/>
      <w:numFmt w:val="lowerLetter"/>
      <w:lvlText w:val="%8."/>
      <w:lvlJc w:val="left"/>
      <w:pPr>
        <w:tabs>
          <w:tab w:val="num" w:pos="5760"/>
        </w:tabs>
        <w:ind w:left="5760" w:hanging="360"/>
      </w:pPr>
    </w:lvl>
    <w:lvl w:ilvl="8" w:tplc="7144D136" w:tentative="1">
      <w:start w:val="1"/>
      <w:numFmt w:val="lowerRoman"/>
      <w:lvlText w:val="%9."/>
      <w:lvlJc w:val="right"/>
      <w:pPr>
        <w:tabs>
          <w:tab w:val="num" w:pos="6480"/>
        </w:tabs>
        <w:ind w:left="6480" w:hanging="180"/>
      </w:pPr>
    </w:lvl>
  </w:abstractNum>
  <w:abstractNum w:abstractNumId="35">
    <w:nsid w:val="56083662"/>
    <w:multiLevelType w:val="multilevel"/>
    <w:tmpl w:val="2DB4D428"/>
    <w:lvl w:ilvl="0">
      <w:start w:val="2"/>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36">
    <w:nsid w:val="58737EA4"/>
    <w:multiLevelType w:val="hybridMultilevel"/>
    <w:tmpl w:val="56EC1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BF2AF8"/>
    <w:multiLevelType w:val="multilevel"/>
    <w:tmpl w:val="53E4A77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5F0474CF"/>
    <w:multiLevelType w:val="hybridMultilevel"/>
    <w:tmpl w:val="02F86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5F07578B"/>
    <w:multiLevelType w:val="hybridMultilevel"/>
    <w:tmpl w:val="8438DA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811251"/>
    <w:multiLevelType w:val="hybridMultilevel"/>
    <w:tmpl w:val="9F983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317742"/>
    <w:multiLevelType w:val="hybridMultilevel"/>
    <w:tmpl w:val="A334795E"/>
    <w:lvl w:ilvl="0" w:tplc="AF028074">
      <w:numFmt w:val="none"/>
      <w:lvlText w:val=""/>
      <w:lvlJc w:val="left"/>
      <w:pPr>
        <w:tabs>
          <w:tab w:val="num" w:pos="360"/>
        </w:tabs>
      </w:pPr>
    </w:lvl>
    <w:lvl w:ilvl="1" w:tplc="74C2CE32" w:tentative="1">
      <w:start w:val="1"/>
      <w:numFmt w:val="lowerLetter"/>
      <w:lvlText w:val="%2."/>
      <w:lvlJc w:val="left"/>
      <w:pPr>
        <w:tabs>
          <w:tab w:val="num" w:pos="1440"/>
        </w:tabs>
        <w:ind w:left="1440" w:hanging="360"/>
      </w:pPr>
    </w:lvl>
    <w:lvl w:ilvl="2" w:tplc="F7FC37B0" w:tentative="1">
      <w:start w:val="1"/>
      <w:numFmt w:val="lowerRoman"/>
      <w:lvlText w:val="%3."/>
      <w:lvlJc w:val="right"/>
      <w:pPr>
        <w:tabs>
          <w:tab w:val="num" w:pos="2160"/>
        </w:tabs>
        <w:ind w:left="2160" w:hanging="180"/>
      </w:pPr>
    </w:lvl>
    <w:lvl w:ilvl="3" w:tplc="CD64328C">
      <w:start w:val="1"/>
      <w:numFmt w:val="decimal"/>
      <w:lvlText w:val="%4."/>
      <w:lvlJc w:val="left"/>
      <w:pPr>
        <w:tabs>
          <w:tab w:val="num" w:pos="2880"/>
        </w:tabs>
        <w:ind w:left="2880" w:hanging="360"/>
      </w:pPr>
    </w:lvl>
    <w:lvl w:ilvl="4" w:tplc="9538221C" w:tentative="1">
      <w:start w:val="1"/>
      <w:numFmt w:val="lowerLetter"/>
      <w:lvlText w:val="%5."/>
      <w:lvlJc w:val="left"/>
      <w:pPr>
        <w:tabs>
          <w:tab w:val="num" w:pos="3600"/>
        </w:tabs>
        <w:ind w:left="3600" w:hanging="360"/>
      </w:pPr>
    </w:lvl>
    <w:lvl w:ilvl="5" w:tplc="00203E7C" w:tentative="1">
      <w:start w:val="1"/>
      <w:numFmt w:val="lowerRoman"/>
      <w:lvlText w:val="%6."/>
      <w:lvlJc w:val="right"/>
      <w:pPr>
        <w:tabs>
          <w:tab w:val="num" w:pos="4320"/>
        </w:tabs>
        <w:ind w:left="4320" w:hanging="180"/>
      </w:pPr>
    </w:lvl>
    <w:lvl w:ilvl="6" w:tplc="7AA81424" w:tentative="1">
      <w:start w:val="1"/>
      <w:numFmt w:val="decimal"/>
      <w:lvlText w:val="%7."/>
      <w:lvlJc w:val="left"/>
      <w:pPr>
        <w:tabs>
          <w:tab w:val="num" w:pos="5040"/>
        </w:tabs>
        <w:ind w:left="5040" w:hanging="360"/>
      </w:pPr>
    </w:lvl>
    <w:lvl w:ilvl="7" w:tplc="30F0C8FC" w:tentative="1">
      <w:start w:val="1"/>
      <w:numFmt w:val="lowerLetter"/>
      <w:lvlText w:val="%8."/>
      <w:lvlJc w:val="left"/>
      <w:pPr>
        <w:tabs>
          <w:tab w:val="num" w:pos="5760"/>
        </w:tabs>
        <w:ind w:left="5760" w:hanging="360"/>
      </w:pPr>
    </w:lvl>
    <w:lvl w:ilvl="8" w:tplc="E200A086" w:tentative="1">
      <w:start w:val="1"/>
      <w:numFmt w:val="lowerRoman"/>
      <w:lvlText w:val="%9."/>
      <w:lvlJc w:val="right"/>
      <w:pPr>
        <w:tabs>
          <w:tab w:val="num" w:pos="6480"/>
        </w:tabs>
        <w:ind w:left="6480" w:hanging="180"/>
      </w:pPr>
    </w:lvl>
  </w:abstractNum>
  <w:abstractNum w:abstractNumId="42">
    <w:nsid w:val="695F21D2"/>
    <w:multiLevelType w:val="hybridMultilevel"/>
    <w:tmpl w:val="7960D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5A0F71"/>
    <w:multiLevelType w:val="hybridMultilevel"/>
    <w:tmpl w:val="07D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C510E6"/>
    <w:multiLevelType w:val="hybridMultilevel"/>
    <w:tmpl w:val="D23C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D27B84"/>
    <w:multiLevelType w:val="hybridMultilevel"/>
    <w:tmpl w:val="77906C32"/>
    <w:lvl w:ilvl="0" w:tplc="0C849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731CA7"/>
    <w:multiLevelType w:val="hybridMultilevel"/>
    <w:tmpl w:val="E1422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39578A5"/>
    <w:multiLevelType w:val="hybridMultilevel"/>
    <w:tmpl w:val="3080F2A2"/>
    <w:lvl w:ilvl="0" w:tplc="0C849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8854F8"/>
    <w:multiLevelType w:val="hybridMultilevel"/>
    <w:tmpl w:val="E040B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E401B5"/>
    <w:multiLevelType w:val="hybridMultilevel"/>
    <w:tmpl w:val="32DEF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C2F72A2"/>
    <w:multiLevelType w:val="hybridMultilevel"/>
    <w:tmpl w:val="196A3F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7D853A06"/>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7EE32B19"/>
    <w:multiLevelType w:val="multilevel"/>
    <w:tmpl w:val="E88C0110"/>
    <w:lvl w:ilvl="0">
      <w:start w:val="4"/>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num w:numId="1">
    <w:abstractNumId w:val="46"/>
  </w:num>
  <w:num w:numId="2">
    <w:abstractNumId w:val="19"/>
  </w:num>
  <w:num w:numId="3">
    <w:abstractNumId w:val="4"/>
  </w:num>
  <w:num w:numId="4">
    <w:abstractNumId w:val="20"/>
  </w:num>
  <w:num w:numId="5">
    <w:abstractNumId w:val="42"/>
  </w:num>
  <w:num w:numId="6">
    <w:abstractNumId w:val="17"/>
  </w:num>
  <w:num w:numId="7">
    <w:abstractNumId w:val="31"/>
  </w:num>
  <w:num w:numId="8">
    <w:abstractNumId w:val="16"/>
  </w:num>
  <w:num w:numId="9">
    <w:abstractNumId w:val="30"/>
  </w:num>
  <w:num w:numId="10">
    <w:abstractNumId w:val="6"/>
  </w:num>
  <w:num w:numId="11">
    <w:abstractNumId w:val="36"/>
  </w:num>
  <w:num w:numId="12">
    <w:abstractNumId w:val="18"/>
  </w:num>
  <w:num w:numId="13">
    <w:abstractNumId w:val="29"/>
  </w:num>
  <w:num w:numId="14">
    <w:abstractNumId w:val="34"/>
  </w:num>
  <w:num w:numId="15">
    <w:abstractNumId w:val="21"/>
  </w:num>
  <w:num w:numId="16">
    <w:abstractNumId w:val="41"/>
  </w:num>
  <w:num w:numId="17">
    <w:abstractNumId w:val="0"/>
  </w:num>
  <w:num w:numId="18">
    <w:abstractNumId w:val="23"/>
  </w:num>
  <w:num w:numId="19">
    <w:abstractNumId w:val="24"/>
  </w:num>
  <w:num w:numId="20">
    <w:abstractNumId w:val="15"/>
  </w:num>
  <w:num w:numId="21">
    <w:abstractNumId w:val="3"/>
  </w:num>
  <w:num w:numId="22">
    <w:abstractNumId w:val="39"/>
  </w:num>
  <w:num w:numId="23">
    <w:abstractNumId w:val="5"/>
  </w:num>
  <w:num w:numId="24">
    <w:abstractNumId w:val="7"/>
  </w:num>
  <w:num w:numId="25">
    <w:abstractNumId w:val="22"/>
  </w:num>
  <w:num w:numId="26">
    <w:abstractNumId w:val="25"/>
  </w:num>
  <w:num w:numId="27">
    <w:abstractNumId w:val="8"/>
  </w:num>
  <w:num w:numId="28">
    <w:abstractNumId w:val="11"/>
  </w:num>
  <w:num w:numId="29">
    <w:abstractNumId w:val="49"/>
  </w:num>
  <w:num w:numId="30">
    <w:abstractNumId w:val="38"/>
  </w:num>
  <w:num w:numId="31">
    <w:abstractNumId w:val="28"/>
  </w:num>
  <w:num w:numId="32">
    <w:abstractNumId w:val="48"/>
  </w:num>
  <w:num w:numId="33">
    <w:abstractNumId w:val="51"/>
  </w:num>
  <w:num w:numId="34">
    <w:abstractNumId w:val="27"/>
  </w:num>
  <w:num w:numId="35">
    <w:abstractNumId w:val="12"/>
  </w:num>
  <w:num w:numId="36">
    <w:abstractNumId w:val="50"/>
  </w:num>
  <w:num w:numId="37">
    <w:abstractNumId w:val="10"/>
  </w:num>
  <w:num w:numId="38">
    <w:abstractNumId w:val="40"/>
  </w:num>
  <w:num w:numId="39">
    <w:abstractNumId w:val="14"/>
  </w:num>
  <w:num w:numId="40">
    <w:abstractNumId w:val="33"/>
  </w:num>
  <w:num w:numId="41">
    <w:abstractNumId w:val="2"/>
  </w:num>
  <w:num w:numId="42">
    <w:abstractNumId w:val="35"/>
  </w:num>
  <w:num w:numId="43">
    <w:abstractNumId w:val="52"/>
  </w:num>
  <w:num w:numId="44">
    <w:abstractNumId w:val="44"/>
  </w:num>
  <w:num w:numId="45">
    <w:abstractNumId w:val="32"/>
  </w:num>
  <w:num w:numId="46">
    <w:abstractNumId w:val="1"/>
  </w:num>
  <w:num w:numId="47">
    <w:abstractNumId w:val="47"/>
  </w:num>
  <w:num w:numId="48">
    <w:abstractNumId w:val="9"/>
  </w:num>
  <w:num w:numId="49">
    <w:abstractNumId w:val="45"/>
  </w:num>
  <w:num w:numId="50">
    <w:abstractNumId w:val="13"/>
  </w:num>
  <w:num w:numId="51">
    <w:abstractNumId w:val="26"/>
  </w:num>
  <w:num w:numId="52">
    <w:abstractNumId w:val="37"/>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4"/>
    <w:rsid w:val="00037103"/>
    <w:rsid w:val="0008119B"/>
    <w:rsid w:val="00263E0B"/>
    <w:rsid w:val="002A3C24"/>
    <w:rsid w:val="00420414"/>
    <w:rsid w:val="005C2D34"/>
    <w:rsid w:val="006005BF"/>
    <w:rsid w:val="006368AC"/>
    <w:rsid w:val="0076247A"/>
    <w:rsid w:val="0099657A"/>
    <w:rsid w:val="009A350B"/>
    <w:rsid w:val="00A82212"/>
    <w:rsid w:val="00BC0C0D"/>
    <w:rsid w:val="00D82C0C"/>
    <w:rsid w:val="00DA1566"/>
    <w:rsid w:val="00EB4946"/>
    <w:rsid w:val="00F05480"/>
    <w:rsid w:val="00F4595B"/>
    <w:rsid w:val="00F809E6"/>
    <w:rsid w:val="00FA2A04"/>
    <w:rsid w:val="00FB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414"/>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414"/>
    <w:rPr>
      <w:rFonts w:ascii="Times New Roman" w:eastAsia="Times New Roman" w:hAnsi="Times New Roman" w:cs="Times New Roman"/>
      <w:sz w:val="28"/>
      <w:szCs w:val="24"/>
      <w:lang w:eastAsia="ru-RU"/>
    </w:rPr>
  </w:style>
  <w:style w:type="numbering" w:customStyle="1" w:styleId="11">
    <w:name w:val="Нет списка1"/>
    <w:next w:val="a2"/>
    <w:semiHidden/>
    <w:rsid w:val="00420414"/>
  </w:style>
  <w:style w:type="paragraph" w:styleId="a3">
    <w:name w:val="Normal (Web)"/>
    <w:basedOn w:val="a"/>
    <w:rsid w:val="00420414"/>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4">
    <w:name w:val="Hyperlink"/>
    <w:uiPriority w:val="99"/>
    <w:rsid w:val="00420414"/>
    <w:rPr>
      <w:strike w:val="0"/>
      <w:dstrike w:val="0"/>
      <w:color w:val="0000FF"/>
      <w:u w:val="none"/>
      <w:effect w:val="none"/>
    </w:rPr>
  </w:style>
  <w:style w:type="paragraph" w:customStyle="1" w:styleId="western">
    <w:name w:val="western"/>
    <w:basedOn w:val="a"/>
    <w:rsid w:val="00420414"/>
    <w:pPr>
      <w:spacing w:before="274" w:after="274" w:line="240" w:lineRule="auto"/>
      <w:jc w:val="both"/>
    </w:pPr>
    <w:rPr>
      <w:rFonts w:ascii="Tahoma" w:eastAsia="Times New Roman" w:hAnsi="Tahoma" w:cs="Tahoma"/>
      <w:color w:val="000000"/>
      <w:sz w:val="16"/>
      <w:szCs w:val="16"/>
      <w:lang w:eastAsia="ru-RU"/>
    </w:rPr>
  </w:style>
  <w:style w:type="paragraph" w:styleId="a5">
    <w:name w:val="footnote text"/>
    <w:basedOn w:val="a"/>
    <w:link w:val="a6"/>
    <w:semiHidden/>
    <w:rsid w:val="0042041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20414"/>
    <w:rPr>
      <w:rFonts w:ascii="Times New Roman" w:eastAsia="Times New Roman" w:hAnsi="Times New Roman" w:cs="Times New Roman"/>
      <w:sz w:val="20"/>
      <w:szCs w:val="20"/>
      <w:lang w:eastAsia="ru-RU"/>
    </w:rPr>
  </w:style>
  <w:style w:type="paragraph" w:styleId="a7">
    <w:name w:val="footer"/>
    <w:basedOn w:val="a"/>
    <w:link w:val="a8"/>
    <w:rsid w:val="0042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20414"/>
    <w:rPr>
      <w:rFonts w:ascii="Times New Roman" w:eastAsia="Times New Roman" w:hAnsi="Times New Roman" w:cs="Times New Roman"/>
      <w:sz w:val="24"/>
      <w:szCs w:val="24"/>
      <w:lang w:eastAsia="ru-RU"/>
    </w:rPr>
  </w:style>
  <w:style w:type="character" w:styleId="a9">
    <w:name w:val="page number"/>
    <w:basedOn w:val="a0"/>
    <w:rsid w:val="00420414"/>
  </w:style>
  <w:style w:type="table" w:styleId="aa">
    <w:name w:val="Table Grid"/>
    <w:basedOn w:val="a1"/>
    <w:rsid w:val="004204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писок с точками"/>
    <w:basedOn w:val="a"/>
    <w:rsid w:val="00420414"/>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12">
    <w:name w:val="Абзац списка1"/>
    <w:basedOn w:val="a"/>
    <w:rsid w:val="00420414"/>
    <w:pPr>
      <w:ind w:left="720"/>
      <w:contextualSpacing/>
    </w:pPr>
    <w:rPr>
      <w:rFonts w:ascii="Calibri" w:eastAsia="Times New Roman" w:hAnsi="Calibri" w:cs="Times New Roman"/>
      <w:lang w:eastAsia="ru-RU"/>
    </w:rPr>
  </w:style>
  <w:style w:type="paragraph" w:customStyle="1" w:styleId="Style39">
    <w:name w:val="Style39"/>
    <w:basedOn w:val="a"/>
    <w:rsid w:val="00420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420414"/>
    <w:rPr>
      <w:rFonts w:ascii="Times New Roman" w:hAnsi="Times New Roman"/>
      <w:color w:val="000000"/>
      <w:sz w:val="18"/>
    </w:rPr>
  </w:style>
  <w:style w:type="character" w:customStyle="1" w:styleId="apple-converted-space">
    <w:name w:val="apple-converted-space"/>
    <w:basedOn w:val="a0"/>
    <w:rsid w:val="00420414"/>
  </w:style>
  <w:style w:type="character" w:customStyle="1" w:styleId="serp-urlitem">
    <w:name w:val="serp-url__item"/>
    <w:basedOn w:val="a0"/>
    <w:rsid w:val="00420414"/>
  </w:style>
  <w:style w:type="character" w:customStyle="1" w:styleId="serp-urlmark">
    <w:name w:val="serp-url__mark"/>
    <w:basedOn w:val="a0"/>
    <w:rsid w:val="00420414"/>
  </w:style>
  <w:style w:type="paragraph" w:customStyle="1" w:styleId="3">
    <w:name w:val="заголовок 3"/>
    <w:basedOn w:val="a"/>
    <w:next w:val="a"/>
    <w:rsid w:val="00420414"/>
    <w:pPr>
      <w:keepNext/>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ac">
    <w:name w:val="текст сноски"/>
    <w:basedOn w:val="a"/>
    <w:rsid w:val="0042041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rsid w:val="00420414"/>
    <w:rPr>
      <w:vertAlign w:val="superscript"/>
    </w:rPr>
  </w:style>
  <w:style w:type="paragraph" w:styleId="ae">
    <w:name w:val="Document Map"/>
    <w:basedOn w:val="a"/>
    <w:link w:val="af"/>
    <w:semiHidden/>
    <w:rsid w:val="0042041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20414"/>
    <w:rPr>
      <w:rFonts w:ascii="Tahoma" w:eastAsia="Times New Roman" w:hAnsi="Tahoma" w:cs="Tahoma"/>
      <w:sz w:val="20"/>
      <w:szCs w:val="20"/>
      <w:shd w:val="clear" w:color="auto" w:fill="000080"/>
      <w:lang w:eastAsia="ru-RU"/>
    </w:rPr>
  </w:style>
  <w:style w:type="paragraph" w:styleId="13">
    <w:name w:val="toc 1"/>
    <w:basedOn w:val="a"/>
    <w:next w:val="a"/>
    <w:autoRedefine/>
    <w:uiPriority w:val="39"/>
    <w:qFormat/>
    <w:rsid w:val="00420414"/>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20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420414"/>
    <w:rPr>
      <w:rFonts w:ascii="Times New Roman" w:hAnsi="Times New Roman" w:cs="Times New Roman"/>
      <w:sz w:val="22"/>
      <w:szCs w:val="22"/>
    </w:rPr>
  </w:style>
  <w:style w:type="paragraph" w:styleId="af0">
    <w:name w:val="List Paragraph"/>
    <w:basedOn w:val="a"/>
    <w:qFormat/>
    <w:rsid w:val="00420414"/>
    <w:pPr>
      <w:spacing w:after="0"/>
      <w:ind w:left="720"/>
      <w:contextualSpacing/>
      <w:jc w:val="both"/>
    </w:pPr>
    <w:rPr>
      <w:rFonts w:ascii="Calibri" w:eastAsia="Calibri" w:hAnsi="Calibri" w:cs="Times New Roman"/>
    </w:rPr>
  </w:style>
  <w:style w:type="paragraph" w:styleId="af1">
    <w:name w:val="TOC Heading"/>
    <w:basedOn w:val="1"/>
    <w:next w:val="a"/>
    <w:uiPriority w:val="39"/>
    <w:semiHidden/>
    <w:unhideWhenUsed/>
    <w:qFormat/>
    <w:rsid w:val="00420414"/>
    <w:pPr>
      <w:keepLines/>
      <w:spacing w:before="480" w:line="276" w:lineRule="auto"/>
      <w:outlineLvl w:val="9"/>
    </w:pPr>
    <w:rPr>
      <w:rFonts w:ascii="Cambria" w:hAnsi="Cambria"/>
      <w:b/>
      <w:bCs/>
      <w:color w:val="365F91"/>
      <w:szCs w:val="28"/>
    </w:rPr>
  </w:style>
  <w:style w:type="paragraph" w:styleId="2">
    <w:name w:val="toc 2"/>
    <w:basedOn w:val="a"/>
    <w:next w:val="a"/>
    <w:autoRedefine/>
    <w:uiPriority w:val="39"/>
    <w:unhideWhenUsed/>
    <w:qFormat/>
    <w:rsid w:val="00420414"/>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qFormat/>
    <w:rsid w:val="00420414"/>
    <w:pPr>
      <w:spacing w:after="100"/>
      <w:ind w:left="440"/>
    </w:pPr>
    <w:rPr>
      <w:rFonts w:ascii="Calibri" w:eastAsia="Times New Roman" w:hAnsi="Calibri" w:cs="Times New Roman"/>
      <w:lang w:eastAsia="ru-RU"/>
    </w:rPr>
  </w:style>
  <w:style w:type="paragraph" w:styleId="af2">
    <w:name w:val="Balloon Text"/>
    <w:basedOn w:val="a"/>
    <w:link w:val="af3"/>
    <w:rsid w:val="004204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4204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414"/>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414"/>
    <w:rPr>
      <w:rFonts w:ascii="Times New Roman" w:eastAsia="Times New Roman" w:hAnsi="Times New Roman" w:cs="Times New Roman"/>
      <w:sz w:val="28"/>
      <w:szCs w:val="24"/>
      <w:lang w:eastAsia="ru-RU"/>
    </w:rPr>
  </w:style>
  <w:style w:type="numbering" w:customStyle="1" w:styleId="11">
    <w:name w:val="Нет списка1"/>
    <w:next w:val="a2"/>
    <w:semiHidden/>
    <w:rsid w:val="00420414"/>
  </w:style>
  <w:style w:type="paragraph" w:styleId="a3">
    <w:name w:val="Normal (Web)"/>
    <w:basedOn w:val="a"/>
    <w:rsid w:val="00420414"/>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4">
    <w:name w:val="Hyperlink"/>
    <w:uiPriority w:val="99"/>
    <w:rsid w:val="00420414"/>
    <w:rPr>
      <w:strike w:val="0"/>
      <w:dstrike w:val="0"/>
      <w:color w:val="0000FF"/>
      <w:u w:val="none"/>
      <w:effect w:val="none"/>
    </w:rPr>
  </w:style>
  <w:style w:type="paragraph" w:customStyle="1" w:styleId="western">
    <w:name w:val="western"/>
    <w:basedOn w:val="a"/>
    <w:rsid w:val="00420414"/>
    <w:pPr>
      <w:spacing w:before="274" w:after="274" w:line="240" w:lineRule="auto"/>
      <w:jc w:val="both"/>
    </w:pPr>
    <w:rPr>
      <w:rFonts w:ascii="Tahoma" w:eastAsia="Times New Roman" w:hAnsi="Tahoma" w:cs="Tahoma"/>
      <w:color w:val="000000"/>
      <w:sz w:val="16"/>
      <w:szCs w:val="16"/>
      <w:lang w:eastAsia="ru-RU"/>
    </w:rPr>
  </w:style>
  <w:style w:type="paragraph" w:styleId="a5">
    <w:name w:val="footnote text"/>
    <w:basedOn w:val="a"/>
    <w:link w:val="a6"/>
    <w:semiHidden/>
    <w:rsid w:val="0042041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20414"/>
    <w:rPr>
      <w:rFonts w:ascii="Times New Roman" w:eastAsia="Times New Roman" w:hAnsi="Times New Roman" w:cs="Times New Roman"/>
      <w:sz w:val="20"/>
      <w:szCs w:val="20"/>
      <w:lang w:eastAsia="ru-RU"/>
    </w:rPr>
  </w:style>
  <w:style w:type="paragraph" w:styleId="a7">
    <w:name w:val="footer"/>
    <w:basedOn w:val="a"/>
    <w:link w:val="a8"/>
    <w:rsid w:val="0042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20414"/>
    <w:rPr>
      <w:rFonts w:ascii="Times New Roman" w:eastAsia="Times New Roman" w:hAnsi="Times New Roman" w:cs="Times New Roman"/>
      <w:sz w:val="24"/>
      <w:szCs w:val="24"/>
      <w:lang w:eastAsia="ru-RU"/>
    </w:rPr>
  </w:style>
  <w:style w:type="character" w:styleId="a9">
    <w:name w:val="page number"/>
    <w:basedOn w:val="a0"/>
    <w:rsid w:val="00420414"/>
  </w:style>
  <w:style w:type="table" w:styleId="aa">
    <w:name w:val="Table Grid"/>
    <w:basedOn w:val="a1"/>
    <w:rsid w:val="004204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писок с точками"/>
    <w:basedOn w:val="a"/>
    <w:rsid w:val="00420414"/>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12">
    <w:name w:val="Абзац списка1"/>
    <w:basedOn w:val="a"/>
    <w:rsid w:val="00420414"/>
    <w:pPr>
      <w:ind w:left="720"/>
      <w:contextualSpacing/>
    </w:pPr>
    <w:rPr>
      <w:rFonts w:ascii="Calibri" w:eastAsia="Times New Roman" w:hAnsi="Calibri" w:cs="Times New Roman"/>
      <w:lang w:eastAsia="ru-RU"/>
    </w:rPr>
  </w:style>
  <w:style w:type="paragraph" w:customStyle="1" w:styleId="Style39">
    <w:name w:val="Style39"/>
    <w:basedOn w:val="a"/>
    <w:rsid w:val="00420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420414"/>
    <w:rPr>
      <w:rFonts w:ascii="Times New Roman" w:hAnsi="Times New Roman"/>
      <w:color w:val="000000"/>
      <w:sz w:val="18"/>
    </w:rPr>
  </w:style>
  <w:style w:type="character" w:customStyle="1" w:styleId="apple-converted-space">
    <w:name w:val="apple-converted-space"/>
    <w:basedOn w:val="a0"/>
    <w:rsid w:val="00420414"/>
  </w:style>
  <w:style w:type="character" w:customStyle="1" w:styleId="serp-urlitem">
    <w:name w:val="serp-url__item"/>
    <w:basedOn w:val="a0"/>
    <w:rsid w:val="00420414"/>
  </w:style>
  <w:style w:type="character" w:customStyle="1" w:styleId="serp-urlmark">
    <w:name w:val="serp-url__mark"/>
    <w:basedOn w:val="a0"/>
    <w:rsid w:val="00420414"/>
  </w:style>
  <w:style w:type="paragraph" w:customStyle="1" w:styleId="3">
    <w:name w:val="заголовок 3"/>
    <w:basedOn w:val="a"/>
    <w:next w:val="a"/>
    <w:rsid w:val="00420414"/>
    <w:pPr>
      <w:keepNext/>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ac">
    <w:name w:val="текст сноски"/>
    <w:basedOn w:val="a"/>
    <w:rsid w:val="0042041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rsid w:val="00420414"/>
    <w:rPr>
      <w:vertAlign w:val="superscript"/>
    </w:rPr>
  </w:style>
  <w:style w:type="paragraph" w:styleId="ae">
    <w:name w:val="Document Map"/>
    <w:basedOn w:val="a"/>
    <w:link w:val="af"/>
    <w:semiHidden/>
    <w:rsid w:val="0042041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420414"/>
    <w:rPr>
      <w:rFonts w:ascii="Tahoma" w:eastAsia="Times New Roman" w:hAnsi="Tahoma" w:cs="Tahoma"/>
      <w:sz w:val="20"/>
      <w:szCs w:val="20"/>
      <w:shd w:val="clear" w:color="auto" w:fill="000080"/>
      <w:lang w:eastAsia="ru-RU"/>
    </w:rPr>
  </w:style>
  <w:style w:type="paragraph" w:styleId="13">
    <w:name w:val="toc 1"/>
    <w:basedOn w:val="a"/>
    <w:next w:val="a"/>
    <w:autoRedefine/>
    <w:uiPriority w:val="39"/>
    <w:qFormat/>
    <w:rsid w:val="00420414"/>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4204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420414"/>
    <w:rPr>
      <w:rFonts w:ascii="Times New Roman" w:hAnsi="Times New Roman" w:cs="Times New Roman"/>
      <w:sz w:val="22"/>
      <w:szCs w:val="22"/>
    </w:rPr>
  </w:style>
  <w:style w:type="paragraph" w:styleId="af0">
    <w:name w:val="List Paragraph"/>
    <w:basedOn w:val="a"/>
    <w:qFormat/>
    <w:rsid w:val="00420414"/>
    <w:pPr>
      <w:spacing w:after="0"/>
      <w:ind w:left="720"/>
      <w:contextualSpacing/>
      <w:jc w:val="both"/>
    </w:pPr>
    <w:rPr>
      <w:rFonts w:ascii="Calibri" w:eastAsia="Calibri" w:hAnsi="Calibri" w:cs="Times New Roman"/>
    </w:rPr>
  </w:style>
  <w:style w:type="paragraph" w:styleId="af1">
    <w:name w:val="TOC Heading"/>
    <w:basedOn w:val="1"/>
    <w:next w:val="a"/>
    <w:uiPriority w:val="39"/>
    <w:semiHidden/>
    <w:unhideWhenUsed/>
    <w:qFormat/>
    <w:rsid w:val="00420414"/>
    <w:pPr>
      <w:keepLines/>
      <w:spacing w:before="480" w:line="276" w:lineRule="auto"/>
      <w:outlineLvl w:val="9"/>
    </w:pPr>
    <w:rPr>
      <w:rFonts w:ascii="Cambria" w:hAnsi="Cambria"/>
      <w:b/>
      <w:bCs/>
      <w:color w:val="365F91"/>
      <w:szCs w:val="28"/>
    </w:rPr>
  </w:style>
  <w:style w:type="paragraph" w:styleId="2">
    <w:name w:val="toc 2"/>
    <w:basedOn w:val="a"/>
    <w:next w:val="a"/>
    <w:autoRedefine/>
    <w:uiPriority w:val="39"/>
    <w:unhideWhenUsed/>
    <w:qFormat/>
    <w:rsid w:val="00420414"/>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qFormat/>
    <w:rsid w:val="00420414"/>
    <w:pPr>
      <w:spacing w:after="100"/>
      <w:ind w:left="440"/>
    </w:pPr>
    <w:rPr>
      <w:rFonts w:ascii="Calibri" w:eastAsia="Times New Roman" w:hAnsi="Calibri" w:cs="Times New Roman"/>
      <w:lang w:eastAsia="ru-RU"/>
    </w:rPr>
  </w:style>
  <w:style w:type="paragraph" w:styleId="af2">
    <w:name w:val="Balloon Text"/>
    <w:basedOn w:val="a"/>
    <w:link w:val="af3"/>
    <w:rsid w:val="0042041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4204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lros.ru/readroom/socoboz/"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CDDB-13CA-48C3-98E0-8540386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51</Pages>
  <Words>12886</Words>
  <Characters>73454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А;Шалютина</dc:creator>
  <cp:lastModifiedBy>Г А</cp:lastModifiedBy>
  <cp:revision>13</cp:revision>
  <dcterms:created xsi:type="dcterms:W3CDTF">2017-03-29T06:13:00Z</dcterms:created>
  <dcterms:modified xsi:type="dcterms:W3CDTF">2017-03-30T06:39:00Z</dcterms:modified>
</cp:coreProperties>
</file>