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A8" w:rsidRDefault="003867A8" w:rsidP="003867A8">
      <w:pPr>
        <w:shd w:val="clear" w:color="auto" w:fill="FFFFFF"/>
        <w:spacing w:after="0" w:line="240" w:lineRule="auto"/>
        <w:ind w:left="181" w:right="62"/>
        <w:jc w:val="center"/>
        <w:rPr>
          <w:rFonts w:ascii="Times New Roman" w:hAnsi="Times New Roman" w:cs="Times New Roman"/>
          <w:spacing w:val="1"/>
          <w:sz w:val="26"/>
          <w:szCs w:val="26"/>
        </w:rPr>
      </w:pPr>
      <w:r w:rsidRPr="00756B4D">
        <w:rPr>
          <w:rFonts w:ascii="Times New Roman" w:hAnsi="Times New Roman" w:cs="Times New Roman"/>
          <w:spacing w:val="1"/>
          <w:sz w:val="26"/>
          <w:szCs w:val="26"/>
        </w:rPr>
        <w:t>МИНИСТЕРСТВО ОБРАЗОВАНИЯ И НАУКИ РОССИЙСКОЙ ФЕДЕРАЦИИ</w:t>
      </w:r>
    </w:p>
    <w:p w:rsidR="003867A8" w:rsidRPr="00D15C36" w:rsidRDefault="003867A8" w:rsidP="003867A8">
      <w:pPr>
        <w:shd w:val="clear" w:color="auto" w:fill="FFFFFF"/>
        <w:spacing w:after="0" w:line="240" w:lineRule="auto"/>
        <w:ind w:left="181" w:right="62"/>
        <w:jc w:val="center"/>
        <w:rPr>
          <w:rFonts w:ascii="Times New Roman" w:hAnsi="Times New Roman" w:cs="Times New Roman"/>
          <w:spacing w:val="1"/>
          <w:sz w:val="28"/>
          <w:szCs w:val="28"/>
        </w:rPr>
      </w:pPr>
    </w:p>
    <w:p w:rsidR="003867A8" w:rsidRPr="00756B4D" w:rsidRDefault="003867A8" w:rsidP="003867A8">
      <w:pPr>
        <w:shd w:val="clear" w:color="auto" w:fill="FFFFFF"/>
        <w:spacing w:after="0" w:line="240" w:lineRule="auto"/>
        <w:ind w:right="62"/>
        <w:jc w:val="center"/>
        <w:rPr>
          <w:rFonts w:ascii="Times New Roman" w:hAnsi="Times New Roman" w:cs="Times New Roman"/>
          <w:b/>
        </w:rPr>
      </w:pPr>
      <w:r w:rsidRPr="00756B4D">
        <w:rPr>
          <w:rFonts w:ascii="Times New Roman" w:hAnsi="Times New Roman" w:cs="Times New Roman"/>
          <w:b/>
          <w:sz w:val="28"/>
          <w:szCs w:val="28"/>
        </w:rPr>
        <w:t>Нижегородский государственный университет им. Н.И. Лобачевского</w:t>
      </w: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747" w:firstLine="187"/>
        <w:rPr>
          <w:rFonts w:ascii="Times New Roman" w:hAnsi="Times New Roman" w:cs="Times New Roman"/>
          <w:b/>
          <w:spacing w:val="-2"/>
        </w:rPr>
      </w:pPr>
    </w:p>
    <w:p w:rsidR="003867A8" w:rsidRPr="00756B4D" w:rsidRDefault="003867A8" w:rsidP="003867A8">
      <w:pPr>
        <w:shd w:val="clear" w:color="auto" w:fill="FFFFFF"/>
        <w:spacing w:after="0" w:line="240" w:lineRule="auto"/>
        <w:ind w:left="6372" w:right="281" w:firstLine="187"/>
        <w:jc w:val="right"/>
        <w:rPr>
          <w:rFonts w:ascii="Times New Roman" w:hAnsi="Times New Roman" w:cs="Times New Roman"/>
          <w:b/>
          <w:spacing w:val="-3"/>
          <w:sz w:val="28"/>
          <w:szCs w:val="28"/>
        </w:rPr>
      </w:pPr>
      <w:r w:rsidRPr="00756B4D">
        <w:rPr>
          <w:rFonts w:ascii="Times New Roman" w:hAnsi="Times New Roman" w:cs="Times New Roman"/>
          <w:b/>
          <w:spacing w:val="-3"/>
          <w:sz w:val="28"/>
          <w:szCs w:val="28"/>
        </w:rPr>
        <w:t>Э.С. Дружиловская</w:t>
      </w:r>
    </w:p>
    <w:p w:rsidR="003867A8" w:rsidRPr="00756B4D" w:rsidRDefault="003867A8" w:rsidP="003867A8">
      <w:pPr>
        <w:shd w:val="clear" w:color="auto" w:fill="FFFFFF"/>
        <w:spacing w:after="0" w:line="240" w:lineRule="auto"/>
        <w:ind w:left="154" w:hanging="149"/>
        <w:jc w:val="center"/>
        <w:rPr>
          <w:rFonts w:ascii="Times New Roman" w:hAnsi="Times New Roman" w:cs="Times New Roman"/>
          <w:b/>
          <w:bCs/>
          <w:spacing w:val="-1"/>
          <w:sz w:val="28"/>
          <w:szCs w:val="28"/>
        </w:rPr>
      </w:pPr>
    </w:p>
    <w:p w:rsidR="003867A8" w:rsidRPr="00756B4D" w:rsidRDefault="003867A8" w:rsidP="003867A8">
      <w:pPr>
        <w:shd w:val="clear" w:color="auto" w:fill="FFFFFF"/>
        <w:spacing w:after="0" w:line="240" w:lineRule="auto"/>
        <w:ind w:left="154" w:hanging="149"/>
        <w:jc w:val="center"/>
        <w:rPr>
          <w:rFonts w:ascii="Times New Roman" w:hAnsi="Times New Roman" w:cs="Times New Roman"/>
          <w:b/>
          <w:bCs/>
          <w:spacing w:val="-1"/>
          <w:sz w:val="32"/>
          <w:szCs w:val="32"/>
        </w:rPr>
      </w:pPr>
    </w:p>
    <w:p w:rsidR="003867A8" w:rsidRPr="00756B4D" w:rsidRDefault="003867A8" w:rsidP="003867A8">
      <w:pPr>
        <w:shd w:val="clear" w:color="auto" w:fill="FFFFFF"/>
        <w:spacing w:after="0" w:line="240" w:lineRule="auto"/>
        <w:ind w:left="154" w:hanging="149"/>
        <w:jc w:val="center"/>
        <w:rPr>
          <w:rFonts w:ascii="Times New Roman" w:hAnsi="Times New Roman" w:cs="Times New Roman"/>
          <w:b/>
          <w:bCs/>
          <w:spacing w:val="-1"/>
          <w:sz w:val="32"/>
          <w:szCs w:val="32"/>
        </w:rPr>
      </w:pPr>
    </w:p>
    <w:p w:rsidR="003867A8" w:rsidRPr="00756B4D" w:rsidRDefault="003867A8" w:rsidP="003867A8">
      <w:pPr>
        <w:shd w:val="clear" w:color="auto" w:fill="FFFFFF"/>
        <w:spacing w:after="0" w:line="240" w:lineRule="auto"/>
        <w:ind w:left="154" w:hanging="149"/>
        <w:jc w:val="center"/>
        <w:rPr>
          <w:rFonts w:ascii="Times New Roman" w:hAnsi="Times New Roman" w:cs="Times New Roman"/>
          <w:b/>
          <w:bCs/>
          <w:spacing w:val="-1"/>
          <w:sz w:val="32"/>
          <w:szCs w:val="32"/>
        </w:rPr>
      </w:pPr>
    </w:p>
    <w:p w:rsidR="003867A8" w:rsidRPr="00756B4D" w:rsidRDefault="003867A8" w:rsidP="003867A8">
      <w:pPr>
        <w:shd w:val="clear" w:color="auto" w:fill="FFFFFF"/>
        <w:spacing w:after="0" w:line="240" w:lineRule="auto"/>
        <w:ind w:left="154" w:hanging="149"/>
        <w:jc w:val="center"/>
        <w:rPr>
          <w:rFonts w:ascii="Times New Roman" w:hAnsi="Times New Roman" w:cs="Times New Roman"/>
          <w:b/>
          <w:bCs/>
          <w:spacing w:val="-1"/>
          <w:sz w:val="32"/>
          <w:szCs w:val="32"/>
        </w:rPr>
      </w:pPr>
    </w:p>
    <w:p w:rsidR="003867A8" w:rsidRPr="00756B4D" w:rsidRDefault="003867A8" w:rsidP="003867A8">
      <w:pPr>
        <w:shd w:val="clear" w:color="auto" w:fill="FFFFFF"/>
        <w:spacing w:after="0" w:line="360" w:lineRule="auto"/>
        <w:ind w:left="154" w:hanging="149"/>
        <w:jc w:val="center"/>
        <w:rPr>
          <w:rFonts w:ascii="Times New Roman" w:hAnsi="Times New Roman" w:cs="Times New Roman"/>
          <w:sz w:val="20"/>
          <w:szCs w:val="20"/>
        </w:rPr>
      </w:pPr>
      <w:r w:rsidRPr="00756B4D">
        <w:rPr>
          <w:rFonts w:ascii="Times New Roman" w:hAnsi="Times New Roman" w:cs="Times New Roman"/>
          <w:b/>
          <w:bCs/>
          <w:spacing w:val="-1"/>
          <w:sz w:val="32"/>
          <w:szCs w:val="32"/>
        </w:rPr>
        <w:t xml:space="preserve">БУХГАЛТЕРСКИЙ УЧЕТ, ЭКОНОМИЧЕСКИЙ АНАЛИЗ И </w:t>
      </w:r>
      <w:r w:rsidRPr="00756B4D">
        <w:rPr>
          <w:rFonts w:ascii="Times New Roman" w:hAnsi="Times New Roman" w:cs="Times New Roman"/>
          <w:b/>
          <w:bCs/>
          <w:spacing w:val="1"/>
          <w:sz w:val="32"/>
          <w:szCs w:val="32"/>
        </w:rPr>
        <w:t xml:space="preserve">АУДИТ </w:t>
      </w:r>
      <w:r w:rsidR="00C64DEE">
        <w:rPr>
          <w:rFonts w:ascii="Times New Roman" w:hAnsi="Times New Roman" w:cs="Times New Roman"/>
          <w:b/>
          <w:bCs/>
          <w:spacing w:val="1"/>
          <w:sz w:val="32"/>
          <w:szCs w:val="32"/>
        </w:rPr>
        <w:t>ВНЕШНЕЭКОНОМИЧЕСКОЙ ДЕЯТЕЛЬНОСТИ</w:t>
      </w:r>
    </w:p>
    <w:p w:rsidR="003867A8" w:rsidRPr="00756B4D" w:rsidRDefault="003867A8" w:rsidP="003867A8">
      <w:pPr>
        <w:shd w:val="clear" w:color="auto" w:fill="FFFFFF"/>
        <w:spacing w:after="0" w:line="360" w:lineRule="auto"/>
        <w:ind w:left="494"/>
        <w:jc w:val="center"/>
        <w:rPr>
          <w:rFonts w:ascii="Times New Roman" w:hAnsi="Times New Roman" w:cs="Times New Roman"/>
          <w:spacing w:val="-1"/>
          <w:sz w:val="28"/>
          <w:szCs w:val="28"/>
        </w:rPr>
      </w:pPr>
    </w:p>
    <w:p w:rsidR="003867A8" w:rsidRPr="00756B4D" w:rsidRDefault="003867A8" w:rsidP="003867A8">
      <w:pPr>
        <w:shd w:val="clear" w:color="auto" w:fill="FFFFFF"/>
        <w:spacing w:after="0" w:line="240" w:lineRule="auto"/>
        <w:ind w:left="142" w:hanging="142"/>
        <w:jc w:val="center"/>
        <w:rPr>
          <w:rFonts w:ascii="Times New Roman" w:hAnsi="Times New Roman" w:cs="Times New Roman"/>
          <w:spacing w:val="-1"/>
          <w:sz w:val="28"/>
          <w:szCs w:val="28"/>
        </w:rPr>
      </w:pPr>
      <w:r w:rsidRPr="00756B4D">
        <w:rPr>
          <w:rFonts w:ascii="Times New Roman" w:hAnsi="Times New Roman" w:cs="Times New Roman"/>
          <w:spacing w:val="-1"/>
          <w:sz w:val="28"/>
          <w:szCs w:val="28"/>
        </w:rPr>
        <w:t>Учебно-методическое пособие</w:t>
      </w:r>
    </w:p>
    <w:p w:rsidR="003867A8" w:rsidRPr="00756B4D" w:rsidRDefault="003867A8" w:rsidP="003867A8">
      <w:pPr>
        <w:shd w:val="clear" w:color="auto" w:fill="FFFFFF"/>
        <w:spacing w:after="0" w:line="240" w:lineRule="auto"/>
        <w:ind w:left="494"/>
        <w:jc w:val="center"/>
        <w:rPr>
          <w:rFonts w:ascii="Times New Roman" w:hAnsi="Times New Roman" w:cs="Times New Roman"/>
          <w:spacing w:val="-1"/>
          <w:sz w:val="28"/>
          <w:szCs w:val="28"/>
        </w:rPr>
      </w:pPr>
    </w:p>
    <w:p w:rsidR="003867A8" w:rsidRPr="00756B4D" w:rsidRDefault="003867A8" w:rsidP="003867A8">
      <w:pPr>
        <w:shd w:val="clear" w:color="auto" w:fill="FFFFFF"/>
        <w:spacing w:after="0" w:line="240" w:lineRule="auto"/>
        <w:ind w:left="494"/>
        <w:jc w:val="center"/>
        <w:rPr>
          <w:rFonts w:ascii="Times New Roman" w:hAnsi="Times New Roman" w:cs="Times New Roman"/>
        </w:rPr>
      </w:pPr>
    </w:p>
    <w:p w:rsidR="003867A8" w:rsidRPr="00756B4D" w:rsidRDefault="003867A8" w:rsidP="005977BB">
      <w:pPr>
        <w:shd w:val="clear" w:color="auto" w:fill="FFFFFF"/>
        <w:spacing w:after="0" w:line="240" w:lineRule="auto"/>
        <w:ind w:firstLine="283"/>
        <w:jc w:val="center"/>
        <w:rPr>
          <w:rFonts w:ascii="Times New Roman" w:hAnsi="Times New Roman" w:cs="Times New Roman"/>
        </w:rPr>
      </w:pPr>
      <w:r w:rsidRPr="00756B4D">
        <w:rPr>
          <w:rFonts w:ascii="Times New Roman" w:hAnsi="Times New Roman" w:cs="Times New Roman"/>
          <w:sz w:val="28"/>
          <w:szCs w:val="28"/>
        </w:rPr>
        <w:t xml:space="preserve">Рекомендовано методической комиссией финансового факультета для студентов </w:t>
      </w:r>
      <w:r w:rsidRPr="00756B4D">
        <w:rPr>
          <w:rFonts w:ascii="Times New Roman" w:hAnsi="Times New Roman" w:cs="Times New Roman"/>
          <w:spacing w:val="6"/>
          <w:sz w:val="28"/>
          <w:szCs w:val="28"/>
        </w:rPr>
        <w:t>ННГУ, обучающихся</w:t>
      </w:r>
      <w:r w:rsidRPr="00756B4D">
        <w:rPr>
          <w:rFonts w:ascii="Times New Roman" w:hAnsi="Times New Roman" w:cs="Times New Roman"/>
          <w:sz w:val="28"/>
          <w:szCs w:val="28"/>
        </w:rPr>
        <w:t xml:space="preserve"> по </w:t>
      </w:r>
      <w:r w:rsidR="005977BB" w:rsidRPr="005977BB">
        <w:rPr>
          <w:rFonts w:ascii="Times New Roman" w:hAnsi="Times New Roman" w:cs="Times New Roman"/>
          <w:sz w:val="28"/>
          <w:szCs w:val="28"/>
        </w:rPr>
        <w:t>направлению подготовки бакалавра 080100.62 «Экономика» и по направлению подготовки магистра 080100.62 «Экономика», программа «Бухгалтерский учет, анализ и аудит»</w:t>
      </w: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Default="003867A8" w:rsidP="003867A8">
      <w:pPr>
        <w:shd w:val="clear" w:color="auto" w:fill="FFFFFF"/>
        <w:spacing w:after="0" w:line="240" w:lineRule="auto"/>
        <w:ind w:right="108"/>
        <w:jc w:val="center"/>
        <w:rPr>
          <w:rFonts w:ascii="Times New Roman" w:hAnsi="Times New Roman" w:cs="Times New Roman"/>
          <w:spacing w:val="-3"/>
          <w:sz w:val="28"/>
          <w:szCs w:val="28"/>
        </w:rPr>
      </w:pPr>
    </w:p>
    <w:p w:rsidR="000E6FD2" w:rsidRDefault="000E6FD2" w:rsidP="003867A8">
      <w:pPr>
        <w:shd w:val="clear" w:color="auto" w:fill="FFFFFF"/>
        <w:spacing w:after="0" w:line="240" w:lineRule="auto"/>
        <w:ind w:right="108"/>
        <w:jc w:val="center"/>
        <w:rPr>
          <w:rFonts w:ascii="Times New Roman" w:hAnsi="Times New Roman" w:cs="Times New Roman"/>
          <w:spacing w:val="-3"/>
          <w:sz w:val="28"/>
          <w:szCs w:val="28"/>
        </w:rPr>
      </w:pPr>
    </w:p>
    <w:p w:rsidR="000E6FD2" w:rsidRDefault="000E6FD2" w:rsidP="003867A8">
      <w:pPr>
        <w:shd w:val="clear" w:color="auto" w:fill="FFFFFF"/>
        <w:spacing w:after="0" w:line="240" w:lineRule="auto"/>
        <w:ind w:right="108"/>
        <w:jc w:val="center"/>
        <w:rPr>
          <w:rFonts w:ascii="Times New Roman" w:hAnsi="Times New Roman" w:cs="Times New Roman"/>
          <w:spacing w:val="-3"/>
          <w:sz w:val="28"/>
          <w:szCs w:val="28"/>
        </w:rPr>
      </w:pPr>
    </w:p>
    <w:p w:rsidR="000E6FD2" w:rsidRPr="00756B4D" w:rsidRDefault="000E6FD2" w:rsidP="003867A8">
      <w:pPr>
        <w:shd w:val="clear" w:color="auto" w:fill="FFFFFF"/>
        <w:spacing w:after="0" w:line="240" w:lineRule="auto"/>
        <w:ind w:right="108"/>
        <w:jc w:val="center"/>
        <w:rPr>
          <w:rFonts w:ascii="Times New Roman" w:hAnsi="Times New Roman" w:cs="Times New Roman"/>
          <w:spacing w:val="-3"/>
          <w:sz w:val="28"/>
          <w:szCs w:val="28"/>
        </w:rPr>
      </w:pPr>
    </w:p>
    <w:p w:rsidR="003867A8" w:rsidRPr="00756B4D" w:rsidRDefault="003867A8" w:rsidP="003867A8">
      <w:pPr>
        <w:shd w:val="clear" w:color="auto" w:fill="FFFFFF"/>
        <w:spacing w:after="0" w:line="360" w:lineRule="auto"/>
        <w:ind w:right="108"/>
        <w:jc w:val="center"/>
        <w:rPr>
          <w:rFonts w:ascii="Times New Roman" w:hAnsi="Times New Roman" w:cs="Times New Roman"/>
          <w:spacing w:val="-3"/>
          <w:sz w:val="28"/>
          <w:szCs w:val="28"/>
        </w:rPr>
      </w:pPr>
      <w:r w:rsidRPr="00756B4D">
        <w:rPr>
          <w:rFonts w:ascii="Times New Roman" w:hAnsi="Times New Roman" w:cs="Times New Roman"/>
          <w:spacing w:val="-3"/>
          <w:sz w:val="28"/>
          <w:szCs w:val="28"/>
        </w:rPr>
        <w:t>Нижний Новгород</w:t>
      </w:r>
    </w:p>
    <w:p w:rsidR="003867A8" w:rsidRPr="00756B4D" w:rsidRDefault="00AB0329" w:rsidP="003867A8">
      <w:pPr>
        <w:spacing w:after="0" w:line="360" w:lineRule="auto"/>
        <w:jc w:val="center"/>
        <w:rPr>
          <w:rFonts w:ascii="Times New Roman" w:hAnsi="Times New Roman" w:cs="Times New Roman"/>
          <w:sz w:val="28"/>
          <w:szCs w:val="28"/>
        </w:rPr>
      </w:pPr>
      <w:r>
        <w:rPr>
          <w:rFonts w:ascii="Times New Roman" w:hAnsi="Times New Roman" w:cs="Times New Roman"/>
          <w:spacing w:val="-8"/>
          <w:sz w:val="28"/>
          <w:szCs w:val="28"/>
        </w:rPr>
        <w:t>2014</w:t>
      </w:r>
    </w:p>
    <w:p w:rsidR="003867A8" w:rsidRPr="00F63421" w:rsidRDefault="003867A8" w:rsidP="003867A8">
      <w:pPr>
        <w:shd w:val="clear" w:color="auto" w:fill="FFFFFF"/>
        <w:spacing w:after="0" w:line="240" w:lineRule="auto"/>
        <w:ind w:left="5"/>
        <w:rPr>
          <w:rFonts w:ascii="Times New Roman" w:eastAsia="Times New Roman" w:hAnsi="Times New Roman" w:cs="Times New Roman"/>
        </w:rPr>
      </w:pPr>
      <w:r w:rsidRPr="00F63421">
        <w:rPr>
          <w:rFonts w:ascii="Times New Roman" w:eastAsia="Times New Roman" w:hAnsi="Times New Roman" w:cs="Times New Roman"/>
          <w:color w:val="323232"/>
          <w:spacing w:val="-6"/>
          <w:sz w:val="28"/>
          <w:szCs w:val="28"/>
        </w:rPr>
        <w:lastRenderedPageBreak/>
        <w:t>ББК 65.052.5</w:t>
      </w:r>
    </w:p>
    <w:p w:rsidR="003867A8" w:rsidRPr="00F63421" w:rsidRDefault="003867A8" w:rsidP="003867A8">
      <w:pPr>
        <w:shd w:val="clear" w:color="auto" w:fill="FFFFFF"/>
        <w:spacing w:after="0" w:line="240" w:lineRule="auto"/>
        <w:ind w:left="5"/>
        <w:rPr>
          <w:rFonts w:ascii="Times New Roman" w:eastAsia="Times New Roman" w:hAnsi="Times New Roman" w:cs="Times New Roman"/>
          <w:color w:val="000000"/>
          <w:spacing w:val="-8"/>
          <w:sz w:val="28"/>
          <w:szCs w:val="28"/>
        </w:rPr>
      </w:pPr>
      <w:r w:rsidRPr="00F63421">
        <w:rPr>
          <w:rFonts w:ascii="Times New Roman" w:eastAsia="Times New Roman" w:hAnsi="Times New Roman" w:cs="Times New Roman"/>
          <w:color w:val="000000"/>
          <w:spacing w:val="-8"/>
          <w:sz w:val="28"/>
          <w:szCs w:val="28"/>
        </w:rPr>
        <w:t>УДК 657</w:t>
      </w:r>
      <w:r w:rsidR="002A29D4">
        <w:rPr>
          <w:rFonts w:ascii="Times New Roman" w:eastAsia="Times New Roman" w:hAnsi="Times New Roman" w:cs="Times New Roman"/>
          <w:color w:val="000000"/>
          <w:spacing w:val="-8"/>
          <w:sz w:val="28"/>
          <w:szCs w:val="28"/>
        </w:rPr>
        <w:t>.01</w:t>
      </w:r>
    </w:p>
    <w:p w:rsidR="003867A8" w:rsidRPr="00257E84" w:rsidRDefault="003867A8" w:rsidP="003867A8">
      <w:pPr>
        <w:shd w:val="clear" w:color="auto" w:fill="FFFFFF"/>
        <w:spacing w:after="0" w:line="240" w:lineRule="auto"/>
        <w:ind w:left="5"/>
        <w:rPr>
          <w:rFonts w:ascii="Times New Roman" w:eastAsia="Times New Roman" w:hAnsi="Times New Roman" w:cs="Times New Roman"/>
          <w:color w:val="000000"/>
          <w:spacing w:val="-8"/>
          <w:sz w:val="28"/>
          <w:szCs w:val="28"/>
        </w:rPr>
      </w:pPr>
      <w:r w:rsidRPr="00257E84">
        <w:rPr>
          <w:rFonts w:ascii="Times New Roman" w:eastAsia="Times New Roman" w:hAnsi="Times New Roman" w:cs="Times New Roman"/>
          <w:color w:val="000000"/>
          <w:spacing w:val="-8"/>
          <w:sz w:val="28"/>
          <w:szCs w:val="28"/>
        </w:rPr>
        <w:t>Д –</w:t>
      </w:r>
      <w:r w:rsidR="00C03CCA">
        <w:rPr>
          <w:rFonts w:ascii="Times New Roman" w:eastAsia="Times New Roman" w:hAnsi="Times New Roman" w:cs="Times New Roman"/>
          <w:color w:val="000000"/>
          <w:spacing w:val="-8"/>
          <w:sz w:val="28"/>
          <w:szCs w:val="28"/>
        </w:rPr>
        <w:t xml:space="preserve"> 76</w:t>
      </w:r>
      <w:bookmarkStart w:id="0" w:name="_GoBack"/>
      <w:bookmarkEnd w:id="0"/>
    </w:p>
    <w:p w:rsidR="003867A8" w:rsidRPr="00257E84" w:rsidRDefault="003867A8" w:rsidP="003867A8">
      <w:pPr>
        <w:shd w:val="clear" w:color="auto" w:fill="FFFFFF"/>
        <w:spacing w:after="0" w:line="240" w:lineRule="auto"/>
        <w:ind w:left="5"/>
        <w:rPr>
          <w:rFonts w:ascii="Times New Roman" w:eastAsia="Times New Roman" w:hAnsi="Times New Roman" w:cs="Times New Roman"/>
        </w:rPr>
      </w:pPr>
    </w:p>
    <w:p w:rsidR="003867A8" w:rsidRPr="00F63421" w:rsidRDefault="00C03CCA" w:rsidP="003867A8">
      <w:pPr>
        <w:shd w:val="clear" w:color="auto" w:fill="FFFFFF"/>
        <w:spacing w:after="0" w:line="240" w:lineRule="auto"/>
        <w:ind w:left="5"/>
        <w:jc w:val="both"/>
        <w:rPr>
          <w:rFonts w:ascii="Times New Roman" w:eastAsia="Times New Roman" w:hAnsi="Times New Roman" w:cs="Times New Roman"/>
        </w:rPr>
      </w:pPr>
      <w:r>
        <w:rPr>
          <w:rFonts w:ascii="Times New Roman" w:eastAsia="Times New Roman" w:hAnsi="Times New Roman" w:cs="Times New Roman"/>
          <w:color w:val="000000"/>
          <w:spacing w:val="-1"/>
          <w:sz w:val="28"/>
          <w:szCs w:val="28"/>
        </w:rPr>
        <w:t>Д – 76</w:t>
      </w:r>
      <w:r w:rsidR="00005751">
        <w:rPr>
          <w:rFonts w:ascii="Times New Roman" w:eastAsia="Times New Roman" w:hAnsi="Times New Roman" w:cs="Times New Roman"/>
          <w:color w:val="000000"/>
          <w:spacing w:val="-1"/>
          <w:sz w:val="28"/>
          <w:szCs w:val="28"/>
          <w:lang w:val="en-US"/>
        </w:rPr>
        <w:t xml:space="preserve"> </w:t>
      </w:r>
      <w:r w:rsidR="003867A8" w:rsidRPr="00257E84">
        <w:rPr>
          <w:rFonts w:ascii="Times New Roman" w:eastAsia="Times New Roman" w:hAnsi="Times New Roman" w:cs="Times New Roman"/>
          <w:color w:val="000000"/>
          <w:spacing w:val="6"/>
          <w:sz w:val="28"/>
          <w:szCs w:val="28"/>
        </w:rPr>
        <w:t xml:space="preserve">Дружиловская Э.С. </w:t>
      </w:r>
      <w:r w:rsidR="003867A8" w:rsidRPr="00257E84">
        <w:rPr>
          <w:rFonts w:ascii="Times New Roman" w:eastAsia="Times New Roman" w:hAnsi="Times New Roman" w:cs="Times New Roman"/>
          <w:color w:val="000000"/>
          <w:spacing w:val="-1"/>
          <w:sz w:val="28"/>
          <w:szCs w:val="28"/>
        </w:rPr>
        <w:t>Бухгалтерский учет, экономический анализ и</w:t>
      </w:r>
      <w:r w:rsidR="003867A8" w:rsidRPr="00F63421">
        <w:rPr>
          <w:rFonts w:ascii="Times New Roman" w:eastAsia="Times New Roman" w:hAnsi="Times New Roman" w:cs="Times New Roman"/>
          <w:color w:val="000000"/>
          <w:spacing w:val="-1"/>
          <w:sz w:val="28"/>
          <w:szCs w:val="28"/>
        </w:rPr>
        <w:t xml:space="preserve"> аудит </w:t>
      </w:r>
      <w:r w:rsidR="009A6553">
        <w:rPr>
          <w:rFonts w:ascii="Times New Roman" w:eastAsia="Times New Roman" w:hAnsi="Times New Roman" w:cs="Times New Roman"/>
          <w:color w:val="000000"/>
          <w:sz w:val="28"/>
          <w:szCs w:val="28"/>
        </w:rPr>
        <w:t>внешнеэкономической деятельности</w:t>
      </w:r>
      <w:r w:rsidR="003867A8">
        <w:rPr>
          <w:rFonts w:ascii="Times New Roman" w:eastAsia="Times New Roman" w:hAnsi="Times New Roman" w:cs="Times New Roman"/>
          <w:color w:val="000000"/>
          <w:sz w:val="28"/>
          <w:szCs w:val="28"/>
        </w:rPr>
        <w:t>:</w:t>
      </w:r>
      <w:r w:rsidR="00734F89">
        <w:rPr>
          <w:rFonts w:ascii="Times New Roman" w:eastAsia="Times New Roman" w:hAnsi="Times New Roman" w:cs="Times New Roman"/>
          <w:color w:val="000000"/>
          <w:sz w:val="28"/>
          <w:szCs w:val="28"/>
        </w:rPr>
        <w:t xml:space="preserve"> </w:t>
      </w:r>
      <w:r w:rsidR="003867A8">
        <w:rPr>
          <w:rFonts w:ascii="Times New Roman" w:eastAsia="Times New Roman" w:hAnsi="Times New Roman" w:cs="Times New Roman"/>
          <w:color w:val="000000"/>
          <w:sz w:val="28"/>
          <w:szCs w:val="28"/>
        </w:rPr>
        <w:t>у</w:t>
      </w:r>
      <w:r w:rsidR="003867A8" w:rsidRPr="00F63421">
        <w:rPr>
          <w:rFonts w:ascii="Times New Roman" w:eastAsia="Times New Roman" w:hAnsi="Times New Roman" w:cs="Times New Roman"/>
          <w:color w:val="000000"/>
          <w:sz w:val="28"/>
          <w:szCs w:val="28"/>
        </w:rPr>
        <w:t>чебно-методическое пособие</w:t>
      </w:r>
      <w:r w:rsidR="00005751">
        <w:rPr>
          <w:rFonts w:ascii="Times New Roman" w:eastAsia="Times New Roman" w:hAnsi="Times New Roman" w:cs="Times New Roman"/>
          <w:color w:val="000000"/>
          <w:sz w:val="28"/>
          <w:szCs w:val="28"/>
          <w:lang w:val="en-US"/>
        </w:rPr>
        <w:t xml:space="preserve"> </w:t>
      </w:r>
      <w:r w:rsidR="003867A8">
        <w:rPr>
          <w:rFonts w:ascii="Times New Roman" w:eastAsia="Times New Roman" w:hAnsi="Times New Roman" w:cs="Times New Roman"/>
          <w:color w:val="000000"/>
          <w:spacing w:val="6"/>
          <w:sz w:val="28"/>
          <w:szCs w:val="28"/>
        </w:rPr>
        <w:t xml:space="preserve">– Нижний </w:t>
      </w:r>
      <w:r w:rsidR="003867A8" w:rsidRPr="00F63421">
        <w:rPr>
          <w:rFonts w:ascii="Times New Roman" w:eastAsia="Times New Roman" w:hAnsi="Times New Roman" w:cs="Times New Roman"/>
          <w:color w:val="000000"/>
          <w:spacing w:val="2"/>
          <w:sz w:val="28"/>
          <w:szCs w:val="28"/>
        </w:rPr>
        <w:t>Новгород: Нижегородский госуниверситет, 201</w:t>
      </w:r>
      <w:r w:rsidR="00060105">
        <w:rPr>
          <w:rFonts w:ascii="Times New Roman" w:eastAsia="Times New Roman" w:hAnsi="Times New Roman" w:cs="Times New Roman"/>
          <w:color w:val="000000"/>
          <w:spacing w:val="2"/>
          <w:sz w:val="28"/>
          <w:szCs w:val="28"/>
        </w:rPr>
        <w:t>4</w:t>
      </w:r>
      <w:r w:rsidR="003867A8" w:rsidRPr="00101EFE">
        <w:rPr>
          <w:rFonts w:ascii="Times New Roman" w:eastAsia="Times New Roman" w:hAnsi="Times New Roman" w:cs="Times New Roman"/>
          <w:color w:val="000000"/>
          <w:spacing w:val="2"/>
          <w:sz w:val="28"/>
          <w:szCs w:val="28"/>
        </w:rPr>
        <w:t xml:space="preserve">. </w:t>
      </w:r>
      <w:r w:rsidR="003867A8" w:rsidRPr="00101EFE">
        <w:rPr>
          <w:rFonts w:ascii="Times New Roman" w:eastAsia="Times New Roman" w:hAnsi="Times New Roman" w:cs="Times New Roman"/>
          <w:color w:val="000000"/>
          <w:spacing w:val="6"/>
          <w:sz w:val="28"/>
          <w:szCs w:val="28"/>
        </w:rPr>
        <w:t xml:space="preserve">– </w:t>
      </w:r>
      <w:r w:rsidR="00101EFE" w:rsidRPr="00101EFE">
        <w:rPr>
          <w:rFonts w:ascii="Times New Roman" w:eastAsia="Times New Roman" w:hAnsi="Times New Roman" w:cs="Times New Roman"/>
          <w:color w:val="000000"/>
          <w:spacing w:val="6"/>
          <w:sz w:val="28"/>
          <w:szCs w:val="28"/>
        </w:rPr>
        <w:t>3</w:t>
      </w:r>
      <w:r w:rsidR="00734F89">
        <w:rPr>
          <w:rFonts w:ascii="Times New Roman" w:eastAsia="Times New Roman" w:hAnsi="Times New Roman" w:cs="Times New Roman"/>
          <w:color w:val="000000"/>
          <w:spacing w:val="6"/>
          <w:sz w:val="28"/>
          <w:szCs w:val="28"/>
        </w:rPr>
        <w:t>9</w:t>
      </w:r>
      <w:r w:rsidR="003867A8" w:rsidRPr="00101EFE">
        <w:rPr>
          <w:rFonts w:ascii="Times New Roman" w:eastAsia="Times New Roman" w:hAnsi="Times New Roman" w:cs="Times New Roman"/>
          <w:color w:val="000000"/>
          <w:spacing w:val="2"/>
          <w:sz w:val="28"/>
          <w:szCs w:val="28"/>
        </w:rPr>
        <w:t xml:space="preserve"> с.</w:t>
      </w:r>
    </w:p>
    <w:p w:rsidR="003867A8" w:rsidRPr="00F63421" w:rsidRDefault="003867A8" w:rsidP="003867A8">
      <w:pPr>
        <w:shd w:val="clear" w:color="auto" w:fill="FFFFFF"/>
        <w:spacing w:after="0" w:line="240" w:lineRule="auto"/>
        <w:ind w:left="547"/>
        <w:rPr>
          <w:rFonts w:ascii="Times New Roman" w:eastAsia="Times New Roman" w:hAnsi="Times New Roman" w:cs="Times New Roman"/>
          <w:color w:val="323232"/>
          <w:spacing w:val="-6"/>
          <w:sz w:val="28"/>
          <w:szCs w:val="28"/>
        </w:rPr>
      </w:pPr>
    </w:p>
    <w:p w:rsidR="003867A8" w:rsidRPr="00F63421" w:rsidRDefault="003867A8" w:rsidP="003867A8">
      <w:pPr>
        <w:shd w:val="clear" w:color="auto" w:fill="FFFFFF"/>
        <w:spacing w:after="0" w:line="240" w:lineRule="auto"/>
        <w:ind w:left="547"/>
        <w:rPr>
          <w:rFonts w:ascii="Times New Roman" w:eastAsia="Times New Roman" w:hAnsi="Times New Roman" w:cs="Times New Roman"/>
          <w:color w:val="323232"/>
          <w:spacing w:val="-6"/>
          <w:sz w:val="28"/>
          <w:szCs w:val="28"/>
        </w:rPr>
      </w:pPr>
    </w:p>
    <w:p w:rsidR="003867A8" w:rsidRPr="002D084D" w:rsidRDefault="003867A8" w:rsidP="003867A8">
      <w:pPr>
        <w:shd w:val="clear" w:color="auto" w:fill="FFFFFF"/>
        <w:spacing w:after="0" w:line="240" w:lineRule="auto"/>
        <w:ind w:left="547"/>
        <w:rPr>
          <w:rFonts w:ascii="Times New Roman" w:eastAsia="Times New Roman" w:hAnsi="Times New Roman" w:cs="Times New Roman"/>
          <w:color w:val="323232"/>
          <w:spacing w:val="-6"/>
          <w:sz w:val="28"/>
          <w:szCs w:val="28"/>
        </w:rPr>
      </w:pPr>
      <w:r w:rsidRPr="002A29D4">
        <w:rPr>
          <w:rFonts w:ascii="Times New Roman" w:eastAsia="Times New Roman" w:hAnsi="Times New Roman" w:cs="Times New Roman"/>
          <w:b/>
          <w:color w:val="323232"/>
          <w:spacing w:val="-6"/>
          <w:sz w:val="28"/>
          <w:szCs w:val="28"/>
        </w:rPr>
        <w:t>Рецензент</w:t>
      </w:r>
      <w:r w:rsidRPr="002A29D4">
        <w:rPr>
          <w:rFonts w:ascii="Times New Roman" w:eastAsia="Times New Roman" w:hAnsi="Times New Roman" w:cs="Times New Roman"/>
          <w:color w:val="323232"/>
          <w:spacing w:val="-6"/>
          <w:sz w:val="28"/>
          <w:szCs w:val="28"/>
        </w:rPr>
        <w:t xml:space="preserve">: </w:t>
      </w:r>
      <w:r w:rsidR="004E770C">
        <w:rPr>
          <w:rFonts w:ascii="Times New Roman" w:eastAsia="Times New Roman" w:hAnsi="Times New Roman" w:cs="Times New Roman"/>
          <w:color w:val="323232"/>
          <w:spacing w:val="-6"/>
          <w:sz w:val="28"/>
          <w:szCs w:val="28"/>
        </w:rPr>
        <w:t>д</w:t>
      </w:r>
      <w:r w:rsidRPr="002A29D4">
        <w:rPr>
          <w:rFonts w:ascii="Times New Roman" w:eastAsia="Times New Roman" w:hAnsi="Times New Roman" w:cs="Times New Roman"/>
          <w:color w:val="323232"/>
          <w:spacing w:val="-6"/>
          <w:sz w:val="28"/>
          <w:szCs w:val="28"/>
        </w:rPr>
        <w:t>.э.н.</w:t>
      </w:r>
      <w:r w:rsidR="00DD4F0B">
        <w:rPr>
          <w:rFonts w:ascii="Times New Roman" w:eastAsia="Times New Roman" w:hAnsi="Times New Roman" w:cs="Times New Roman"/>
          <w:color w:val="323232"/>
          <w:spacing w:val="-6"/>
          <w:sz w:val="28"/>
          <w:szCs w:val="28"/>
        </w:rPr>
        <w:t xml:space="preserve">, </w:t>
      </w:r>
      <w:r w:rsidR="006354F0">
        <w:rPr>
          <w:rFonts w:ascii="Times New Roman" w:eastAsia="Times New Roman" w:hAnsi="Times New Roman" w:cs="Times New Roman"/>
          <w:color w:val="323232"/>
          <w:spacing w:val="-6"/>
          <w:sz w:val="28"/>
          <w:szCs w:val="28"/>
        </w:rPr>
        <w:t>профессор</w:t>
      </w:r>
      <w:r w:rsidR="005E0BB0">
        <w:rPr>
          <w:rFonts w:ascii="Times New Roman" w:eastAsia="Times New Roman" w:hAnsi="Times New Roman" w:cs="Times New Roman"/>
          <w:color w:val="323232"/>
          <w:spacing w:val="-6"/>
          <w:sz w:val="28"/>
          <w:szCs w:val="28"/>
          <w:lang w:val="en-US"/>
        </w:rPr>
        <w:t xml:space="preserve"> </w:t>
      </w:r>
      <w:r w:rsidR="004E770C">
        <w:rPr>
          <w:rFonts w:ascii="Times New Roman" w:eastAsia="Times New Roman" w:hAnsi="Times New Roman" w:cs="Times New Roman"/>
          <w:b/>
          <w:color w:val="323232"/>
          <w:spacing w:val="-6"/>
          <w:sz w:val="28"/>
          <w:szCs w:val="28"/>
        </w:rPr>
        <w:t>Н.И. Яшина</w:t>
      </w:r>
    </w:p>
    <w:p w:rsidR="003867A8" w:rsidRPr="00F63421" w:rsidRDefault="003867A8" w:rsidP="003867A8">
      <w:pPr>
        <w:shd w:val="clear" w:color="auto" w:fill="FFFFFF"/>
        <w:spacing w:after="0" w:line="240" w:lineRule="auto"/>
        <w:ind w:left="547"/>
        <w:rPr>
          <w:rFonts w:ascii="Times New Roman" w:eastAsia="Times New Roman" w:hAnsi="Times New Roman" w:cs="Times New Roman"/>
          <w:color w:val="323232"/>
          <w:spacing w:val="-6"/>
          <w:sz w:val="28"/>
          <w:szCs w:val="28"/>
        </w:rPr>
      </w:pPr>
    </w:p>
    <w:p w:rsidR="003867A8" w:rsidRPr="00F63421" w:rsidRDefault="003867A8" w:rsidP="003867A8">
      <w:pPr>
        <w:shd w:val="clear" w:color="auto" w:fill="FFFFFF"/>
        <w:spacing w:after="0" w:line="240" w:lineRule="auto"/>
        <w:ind w:left="547"/>
        <w:rPr>
          <w:rFonts w:ascii="Times New Roman" w:eastAsia="Times New Roman" w:hAnsi="Times New Roman" w:cs="Times New Roman"/>
        </w:rPr>
      </w:pPr>
    </w:p>
    <w:p w:rsidR="003867A8" w:rsidRPr="00F63421" w:rsidRDefault="003867A8" w:rsidP="003867A8">
      <w:pPr>
        <w:shd w:val="clear" w:color="auto" w:fill="FFFFFF"/>
        <w:spacing w:after="0" w:line="240" w:lineRule="auto"/>
        <w:ind w:right="19" w:firstLine="542"/>
        <w:jc w:val="both"/>
        <w:rPr>
          <w:rFonts w:ascii="Times New Roman" w:eastAsia="Times New Roman" w:hAnsi="Times New Roman" w:cs="Times New Roman"/>
          <w:color w:val="000000"/>
          <w:spacing w:val="-3"/>
          <w:sz w:val="28"/>
          <w:szCs w:val="28"/>
        </w:rPr>
      </w:pPr>
      <w:r w:rsidRPr="00F63421">
        <w:rPr>
          <w:rFonts w:ascii="Times New Roman" w:eastAsia="Times New Roman" w:hAnsi="Times New Roman" w:cs="Times New Roman"/>
          <w:color w:val="000000"/>
          <w:spacing w:val="1"/>
          <w:sz w:val="28"/>
          <w:szCs w:val="28"/>
        </w:rPr>
        <w:t xml:space="preserve">Учебно-методическое пособие предназначено для студентов очной, очно-заочной </w:t>
      </w:r>
      <w:r w:rsidRPr="00F63421">
        <w:rPr>
          <w:rFonts w:ascii="Times New Roman" w:eastAsia="Times New Roman" w:hAnsi="Times New Roman" w:cs="Times New Roman"/>
          <w:color w:val="000000"/>
          <w:spacing w:val="-1"/>
          <w:sz w:val="28"/>
          <w:szCs w:val="28"/>
        </w:rPr>
        <w:t xml:space="preserve">и заочной форм обучения </w:t>
      </w:r>
      <w:r w:rsidR="006E26DE" w:rsidRPr="006E26DE">
        <w:rPr>
          <w:rFonts w:ascii="Times New Roman" w:eastAsia="Times New Roman" w:hAnsi="Times New Roman" w:cs="Times New Roman"/>
          <w:color w:val="000000"/>
          <w:spacing w:val="-1"/>
          <w:sz w:val="28"/>
          <w:szCs w:val="28"/>
        </w:rPr>
        <w:t>по направлению подготовки бакалавра 080100.62 «Экономика» и по направлению подготовки магистра 080100.62 «Экономика», программа «Бухгалтерский учет, анализ и аудит»</w:t>
      </w:r>
      <w:r w:rsidRPr="00F63421">
        <w:rPr>
          <w:rFonts w:ascii="Times New Roman" w:eastAsia="Times New Roman" w:hAnsi="Times New Roman" w:cs="Times New Roman"/>
          <w:color w:val="000000"/>
          <w:spacing w:val="-1"/>
          <w:sz w:val="28"/>
          <w:szCs w:val="28"/>
        </w:rPr>
        <w:t xml:space="preserve">. В ней изложены цель, задачи изучения курса </w:t>
      </w:r>
      <w:r w:rsidRPr="00F63421">
        <w:rPr>
          <w:rFonts w:ascii="Times New Roman" w:eastAsia="Times New Roman" w:hAnsi="Times New Roman" w:cs="Times New Roman"/>
          <w:color w:val="000000"/>
          <w:sz w:val="28"/>
          <w:szCs w:val="28"/>
        </w:rPr>
        <w:t xml:space="preserve">«Бухгалтерский учет, </w:t>
      </w:r>
      <w:r w:rsidRPr="00F63421">
        <w:rPr>
          <w:rFonts w:ascii="Times New Roman" w:eastAsia="Times New Roman" w:hAnsi="Times New Roman" w:cs="Times New Roman"/>
          <w:color w:val="000000"/>
          <w:spacing w:val="9"/>
          <w:sz w:val="28"/>
          <w:szCs w:val="28"/>
        </w:rPr>
        <w:t xml:space="preserve">анализ и аудит </w:t>
      </w:r>
      <w:r w:rsidR="00F80005" w:rsidRPr="00F80005">
        <w:rPr>
          <w:rFonts w:ascii="Times New Roman" w:eastAsia="Times New Roman" w:hAnsi="Times New Roman" w:cs="Times New Roman"/>
          <w:color w:val="000000"/>
          <w:spacing w:val="9"/>
          <w:sz w:val="28"/>
          <w:szCs w:val="28"/>
        </w:rPr>
        <w:t>внешнеэкономической деятельности</w:t>
      </w:r>
      <w:r w:rsidRPr="00F63421">
        <w:rPr>
          <w:rFonts w:ascii="Times New Roman" w:eastAsia="Times New Roman" w:hAnsi="Times New Roman" w:cs="Times New Roman"/>
          <w:color w:val="000000"/>
          <w:spacing w:val="9"/>
          <w:sz w:val="28"/>
          <w:szCs w:val="28"/>
        </w:rPr>
        <w:t>»</w:t>
      </w:r>
      <w:r w:rsidRPr="00F63421">
        <w:rPr>
          <w:rFonts w:ascii="Times New Roman" w:eastAsia="Times New Roman" w:hAnsi="Times New Roman" w:cs="Times New Roman"/>
          <w:color w:val="000000"/>
          <w:spacing w:val="-1"/>
          <w:sz w:val="28"/>
          <w:szCs w:val="28"/>
        </w:rPr>
        <w:t xml:space="preserve">, </w:t>
      </w:r>
      <w:r w:rsidRPr="00F63421">
        <w:rPr>
          <w:rFonts w:ascii="Times New Roman" w:eastAsia="Times New Roman" w:hAnsi="Times New Roman" w:cs="Times New Roman"/>
          <w:color w:val="000000"/>
          <w:sz w:val="28"/>
          <w:szCs w:val="28"/>
        </w:rPr>
        <w:t xml:space="preserve">распределение бюджета времени при изучении дисциплины, содержание </w:t>
      </w:r>
      <w:r w:rsidRPr="00F63421">
        <w:rPr>
          <w:rFonts w:ascii="Times New Roman" w:eastAsia="Times New Roman" w:hAnsi="Times New Roman" w:cs="Times New Roman"/>
          <w:color w:val="000000"/>
          <w:spacing w:val="-1"/>
          <w:sz w:val="28"/>
          <w:szCs w:val="28"/>
        </w:rPr>
        <w:t>программы, контрольные вопросы</w:t>
      </w:r>
      <w:r w:rsidR="005D6C73">
        <w:rPr>
          <w:rFonts w:ascii="Times New Roman" w:eastAsia="Times New Roman" w:hAnsi="Times New Roman" w:cs="Times New Roman"/>
          <w:color w:val="000000"/>
          <w:spacing w:val="-1"/>
          <w:sz w:val="28"/>
          <w:szCs w:val="28"/>
        </w:rPr>
        <w:t>,</w:t>
      </w:r>
      <w:r w:rsidRPr="00F63421">
        <w:rPr>
          <w:rFonts w:ascii="Times New Roman" w:eastAsia="Times New Roman" w:hAnsi="Times New Roman" w:cs="Times New Roman"/>
          <w:color w:val="000000"/>
          <w:spacing w:val="-1"/>
          <w:sz w:val="28"/>
          <w:szCs w:val="28"/>
        </w:rPr>
        <w:t xml:space="preserve"> тесты</w:t>
      </w:r>
      <w:r w:rsidR="005D6C73">
        <w:rPr>
          <w:rFonts w:ascii="Times New Roman" w:eastAsia="Times New Roman" w:hAnsi="Times New Roman" w:cs="Times New Roman"/>
          <w:color w:val="000000"/>
          <w:spacing w:val="-1"/>
          <w:sz w:val="28"/>
          <w:szCs w:val="28"/>
        </w:rPr>
        <w:t xml:space="preserve"> и задачи</w:t>
      </w:r>
      <w:r w:rsidRPr="00F63421">
        <w:rPr>
          <w:rFonts w:ascii="Times New Roman" w:eastAsia="Times New Roman" w:hAnsi="Times New Roman" w:cs="Times New Roman"/>
          <w:color w:val="000000"/>
          <w:spacing w:val="-1"/>
          <w:sz w:val="28"/>
          <w:szCs w:val="28"/>
        </w:rPr>
        <w:t xml:space="preserve">, рекомендуемая </w:t>
      </w:r>
      <w:r w:rsidRPr="00F63421">
        <w:rPr>
          <w:rFonts w:ascii="Times New Roman" w:eastAsia="Times New Roman" w:hAnsi="Times New Roman" w:cs="Times New Roman"/>
          <w:color w:val="000000"/>
          <w:spacing w:val="-3"/>
          <w:sz w:val="28"/>
          <w:szCs w:val="28"/>
        </w:rPr>
        <w:t>литература.</w:t>
      </w:r>
    </w:p>
    <w:p w:rsidR="003867A8" w:rsidRPr="00F63421" w:rsidRDefault="003867A8" w:rsidP="003867A8">
      <w:pPr>
        <w:shd w:val="clear" w:color="auto" w:fill="FFFFFF"/>
        <w:spacing w:after="0" w:line="240" w:lineRule="auto"/>
        <w:ind w:right="17" w:firstLine="544"/>
        <w:jc w:val="both"/>
        <w:rPr>
          <w:rFonts w:ascii="Times New Roman" w:eastAsia="Times New Roman" w:hAnsi="Times New Roman" w:cs="Times New Roman"/>
        </w:rPr>
      </w:pPr>
    </w:p>
    <w:p w:rsidR="003867A8" w:rsidRPr="00F63421" w:rsidRDefault="003867A8" w:rsidP="003867A8">
      <w:pPr>
        <w:shd w:val="clear" w:color="auto" w:fill="FFFFFF"/>
        <w:spacing w:after="0" w:line="240" w:lineRule="auto"/>
        <w:ind w:right="17" w:firstLine="544"/>
        <w:jc w:val="both"/>
        <w:rPr>
          <w:rFonts w:ascii="Times New Roman" w:eastAsia="Times New Roman" w:hAnsi="Times New Roman" w:cs="Times New Roman"/>
        </w:rPr>
      </w:pPr>
    </w:p>
    <w:p w:rsidR="003867A8" w:rsidRPr="00F63421"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Ответственный за выпуск:</w:t>
      </w:r>
    </w:p>
    <w:p w:rsidR="003867A8"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председатель методической комиссии финансового факультета ННГУ</w:t>
      </w:r>
    </w:p>
    <w:p w:rsidR="003867A8" w:rsidRPr="00D34260"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
          <w:bCs/>
          <w:sz w:val="28"/>
          <w:szCs w:val="28"/>
        </w:rPr>
      </w:pPr>
      <w:r>
        <w:rPr>
          <w:rFonts w:ascii="Times New Roman" w:hAnsi="Times New Roman" w:cs="Times New Roman"/>
          <w:bCs/>
          <w:sz w:val="28"/>
          <w:szCs w:val="28"/>
        </w:rPr>
        <w:t xml:space="preserve">к.э.н., доцент </w:t>
      </w:r>
      <w:r w:rsidRPr="00D34260">
        <w:rPr>
          <w:rFonts w:ascii="Times New Roman" w:hAnsi="Times New Roman" w:cs="Times New Roman"/>
          <w:b/>
          <w:bCs/>
          <w:sz w:val="28"/>
          <w:szCs w:val="28"/>
        </w:rPr>
        <w:t>Н.Н. Никулина</w:t>
      </w: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Работа выполнена на кафедре «</w:t>
      </w:r>
      <w:r w:rsidRPr="00F63421">
        <w:rPr>
          <w:rFonts w:ascii="Times New Roman" w:eastAsia="Times New Roman" w:hAnsi="Times New Roman" w:cs="Times New Roman"/>
          <w:color w:val="000000"/>
          <w:spacing w:val="-1"/>
          <w:sz w:val="28"/>
          <w:szCs w:val="28"/>
        </w:rPr>
        <w:t xml:space="preserve">Бухгалтерский учет, </w:t>
      </w:r>
      <w:r>
        <w:rPr>
          <w:rFonts w:ascii="Times New Roman" w:eastAsia="Times New Roman" w:hAnsi="Times New Roman" w:cs="Times New Roman"/>
          <w:color w:val="000000"/>
          <w:spacing w:val="-1"/>
          <w:sz w:val="28"/>
          <w:szCs w:val="28"/>
        </w:rPr>
        <w:t xml:space="preserve">экономический </w:t>
      </w:r>
      <w:r w:rsidRPr="00F63421">
        <w:rPr>
          <w:rFonts w:ascii="Times New Roman" w:eastAsia="Times New Roman" w:hAnsi="Times New Roman" w:cs="Times New Roman"/>
          <w:color w:val="000000"/>
          <w:spacing w:val="-1"/>
          <w:sz w:val="28"/>
          <w:szCs w:val="28"/>
        </w:rPr>
        <w:t xml:space="preserve">анализ </w:t>
      </w:r>
      <w:r w:rsidRPr="00D30D20">
        <w:rPr>
          <w:rFonts w:ascii="Times New Roman" w:eastAsia="Times New Roman" w:hAnsi="Times New Roman" w:cs="Times New Roman"/>
          <w:color w:val="000000"/>
          <w:spacing w:val="-1"/>
          <w:sz w:val="28"/>
          <w:szCs w:val="28"/>
        </w:rPr>
        <w:t>и ау</w:t>
      </w:r>
      <w:r w:rsidRPr="00C8268F">
        <w:rPr>
          <w:rFonts w:ascii="Times New Roman" w:eastAsia="Times New Roman" w:hAnsi="Times New Roman" w:cs="Times New Roman"/>
          <w:color w:val="000000"/>
          <w:spacing w:val="-1"/>
          <w:sz w:val="28"/>
          <w:szCs w:val="28"/>
        </w:rPr>
        <w:t>дит</w:t>
      </w:r>
      <w:r>
        <w:rPr>
          <w:rFonts w:ascii="Times New Roman" w:hAnsi="Times New Roman" w:cs="Times New Roman"/>
          <w:bCs/>
          <w:sz w:val="28"/>
          <w:szCs w:val="28"/>
        </w:rPr>
        <w:t>» финансового факультета ННГУ,</w:t>
      </w:r>
    </w:p>
    <w:p w:rsidR="003867A8" w:rsidRPr="00C8268F"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
          <w:bCs/>
          <w:sz w:val="28"/>
          <w:szCs w:val="28"/>
        </w:rPr>
      </w:pPr>
      <w:r>
        <w:rPr>
          <w:rFonts w:ascii="Times New Roman" w:hAnsi="Times New Roman" w:cs="Times New Roman"/>
          <w:bCs/>
          <w:sz w:val="28"/>
          <w:szCs w:val="28"/>
        </w:rPr>
        <w:t xml:space="preserve">заведующий кафедрой – д.э.н., профессор </w:t>
      </w:r>
      <w:r w:rsidRPr="00C8268F">
        <w:rPr>
          <w:rFonts w:ascii="Times New Roman" w:hAnsi="Times New Roman" w:cs="Times New Roman"/>
          <w:b/>
          <w:bCs/>
          <w:sz w:val="28"/>
          <w:szCs w:val="28"/>
        </w:rPr>
        <w:t>Е.А.</w:t>
      </w:r>
      <w:r>
        <w:rPr>
          <w:rFonts w:ascii="Times New Roman" w:hAnsi="Times New Roman" w:cs="Times New Roman"/>
          <w:b/>
          <w:bCs/>
          <w:sz w:val="28"/>
          <w:szCs w:val="28"/>
        </w:rPr>
        <w:t>Мизиковский</w:t>
      </w: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Pr="00F63421"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Pr="00F63421" w:rsidRDefault="003867A8" w:rsidP="003867A8">
      <w:pPr>
        <w:shd w:val="clear" w:color="auto" w:fill="FFFFFF"/>
        <w:spacing w:after="0" w:line="240" w:lineRule="auto"/>
        <w:ind w:left="5"/>
        <w:jc w:val="right"/>
        <w:rPr>
          <w:rFonts w:ascii="Times New Roman" w:hAnsi="Times New Roman" w:cs="Times New Roman"/>
        </w:rPr>
      </w:pPr>
      <w:r w:rsidRPr="00F63421">
        <w:rPr>
          <w:rFonts w:ascii="Times New Roman" w:hAnsi="Times New Roman" w:cs="Times New Roman"/>
          <w:spacing w:val="-6"/>
          <w:sz w:val="28"/>
          <w:szCs w:val="28"/>
        </w:rPr>
        <w:t>ББК 65.052.5</w:t>
      </w:r>
    </w:p>
    <w:p w:rsidR="003867A8" w:rsidRPr="00F63421" w:rsidRDefault="003867A8" w:rsidP="003867A8">
      <w:pPr>
        <w:shd w:val="clear" w:color="auto" w:fill="FFFFFF"/>
        <w:spacing w:after="0" w:line="240" w:lineRule="auto"/>
        <w:ind w:firstLine="538"/>
        <w:jc w:val="right"/>
        <w:rPr>
          <w:rFonts w:ascii="Times New Roman" w:hAnsi="Times New Roman" w:cs="Times New Roman"/>
        </w:rPr>
      </w:pPr>
      <w:r w:rsidRPr="00F63421">
        <w:rPr>
          <w:rFonts w:ascii="Times New Roman" w:hAnsi="Times New Roman" w:cs="Times New Roman"/>
          <w:color w:val="000000"/>
          <w:spacing w:val="-8"/>
          <w:sz w:val="28"/>
          <w:szCs w:val="28"/>
        </w:rPr>
        <w:t>УДК 657</w:t>
      </w:r>
      <w:r w:rsidR="005A6C72">
        <w:rPr>
          <w:rFonts w:ascii="Times New Roman" w:hAnsi="Times New Roman" w:cs="Times New Roman"/>
          <w:color w:val="000000"/>
          <w:spacing w:val="-8"/>
          <w:sz w:val="28"/>
          <w:szCs w:val="28"/>
        </w:rPr>
        <w:t>.01</w:t>
      </w:r>
    </w:p>
    <w:p w:rsidR="003867A8" w:rsidRDefault="003867A8" w:rsidP="003867A8">
      <w:pPr>
        <w:shd w:val="clear" w:color="auto" w:fill="FFFFFF"/>
        <w:spacing w:after="0" w:line="240" w:lineRule="auto"/>
        <w:ind w:firstLine="538"/>
        <w:rPr>
          <w:rFonts w:ascii="Times New Roman" w:hAnsi="Times New Roman" w:cs="Times New Roman"/>
        </w:rPr>
      </w:pPr>
    </w:p>
    <w:p w:rsidR="000E6FD2" w:rsidRPr="00F63421" w:rsidRDefault="000E6FD2" w:rsidP="003867A8">
      <w:pPr>
        <w:shd w:val="clear" w:color="auto" w:fill="FFFFFF"/>
        <w:spacing w:after="0" w:line="240" w:lineRule="auto"/>
        <w:ind w:firstLine="538"/>
        <w:rPr>
          <w:rFonts w:ascii="Times New Roman" w:hAnsi="Times New Roman" w:cs="Times New Roman"/>
        </w:rPr>
      </w:pPr>
    </w:p>
    <w:p w:rsidR="003867A8" w:rsidRPr="00F63421" w:rsidRDefault="003867A8" w:rsidP="003867A8">
      <w:pPr>
        <w:shd w:val="clear" w:color="auto" w:fill="FFFFFF"/>
        <w:spacing w:after="0" w:line="240" w:lineRule="auto"/>
        <w:ind w:left="5400" w:hanging="1260"/>
        <w:jc w:val="right"/>
        <w:rPr>
          <w:rFonts w:ascii="Times New Roman" w:hAnsi="Times New Roman" w:cs="Times New Roman"/>
          <w:b/>
          <w:color w:val="000000"/>
          <w:spacing w:val="-1"/>
          <w:sz w:val="28"/>
          <w:szCs w:val="28"/>
        </w:rPr>
      </w:pPr>
      <w:r w:rsidRPr="00F63421">
        <w:rPr>
          <w:rFonts w:ascii="Times New Roman" w:hAnsi="Times New Roman" w:cs="Times New Roman"/>
          <w:color w:val="000000"/>
          <w:spacing w:val="-1"/>
          <w:sz w:val="28"/>
          <w:szCs w:val="28"/>
        </w:rPr>
        <w:t xml:space="preserve">© </w:t>
      </w:r>
      <w:r w:rsidRPr="00F63421">
        <w:rPr>
          <w:rFonts w:ascii="Times New Roman" w:hAnsi="Times New Roman" w:cs="Times New Roman"/>
          <w:b/>
          <w:color w:val="000000"/>
          <w:spacing w:val="-1"/>
          <w:sz w:val="28"/>
          <w:szCs w:val="28"/>
        </w:rPr>
        <w:t xml:space="preserve">Нижегородский государственный </w:t>
      </w:r>
    </w:p>
    <w:p w:rsidR="003867A8" w:rsidRPr="00F63421" w:rsidRDefault="003867A8" w:rsidP="003867A8">
      <w:pPr>
        <w:shd w:val="clear" w:color="auto" w:fill="FFFFFF"/>
        <w:tabs>
          <w:tab w:val="left" w:pos="180"/>
          <w:tab w:val="right" w:pos="8870"/>
        </w:tabs>
        <w:spacing w:after="0" w:line="240" w:lineRule="auto"/>
        <w:jc w:val="right"/>
        <w:outlineLvl w:val="0"/>
        <w:rPr>
          <w:rFonts w:ascii="Times New Roman" w:hAnsi="Times New Roman" w:cs="Times New Roman"/>
          <w:bCs/>
          <w:sz w:val="28"/>
          <w:szCs w:val="28"/>
        </w:rPr>
      </w:pPr>
      <w:r w:rsidRPr="00F63421">
        <w:rPr>
          <w:rFonts w:ascii="Times New Roman" w:hAnsi="Times New Roman" w:cs="Times New Roman"/>
          <w:b/>
          <w:color w:val="000000"/>
          <w:spacing w:val="-1"/>
          <w:sz w:val="28"/>
          <w:szCs w:val="28"/>
        </w:rPr>
        <w:t>университет им. Н.И. Лобачевского, 201</w:t>
      </w:r>
      <w:r w:rsidR="00C47228">
        <w:rPr>
          <w:rFonts w:ascii="Times New Roman" w:hAnsi="Times New Roman" w:cs="Times New Roman"/>
          <w:b/>
          <w:color w:val="000000"/>
          <w:spacing w:val="-1"/>
          <w:sz w:val="28"/>
          <w:szCs w:val="28"/>
        </w:rPr>
        <w:t>4</w:t>
      </w:r>
    </w:p>
    <w:p w:rsidR="003867A8" w:rsidRPr="00E4378D"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
          <w:bCs/>
          <w:sz w:val="28"/>
          <w:szCs w:val="28"/>
        </w:rPr>
      </w:pPr>
      <w:r w:rsidRPr="00111277">
        <w:rPr>
          <w:rFonts w:ascii="Times New Roman" w:hAnsi="Times New Roman" w:cs="Times New Roman"/>
          <w:b/>
          <w:bCs/>
          <w:sz w:val="28"/>
          <w:szCs w:val="28"/>
        </w:rPr>
        <w:lastRenderedPageBreak/>
        <w:t>Сод</w:t>
      </w:r>
      <w:r>
        <w:rPr>
          <w:rFonts w:ascii="Times New Roman" w:hAnsi="Times New Roman" w:cs="Times New Roman"/>
          <w:b/>
          <w:bCs/>
          <w:sz w:val="28"/>
          <w:szCs w:val="28"/>
        </w:rPr>
        <w:t>ержание</w:t>
      </w: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p>
        </w:tc>
        <w:tc>
          <w:tcPr>
            <w:tcW w:w="81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Pr>
                <w:rFonts w:ascii="Times New Roman" w:hAnsi="Times New Roman" w:cs="Times New Roman"/>
                <w:bCs/>
                <w:sz w:val="28"/>
                <w:szCs w:val="28"/>
              </w:rPr>
              <w:t>Стр.</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Pr>
                <w:rFonts w:ascii="Times New Roman" w:hAnsi="Times New Roman" w:cs="Times New Roman"/>
                <w:bCs/>
                <w:sz w:val="28"/>
                <w:szCs w:val="28"/>
              </w:rPr>
              <w:t>1. Цель и задачи освоения дисциплины</w:t>
            </w:r>
          </w:p>
        </w:tc>
        <w:tc>
          <w:tcPr>
            <w:tcW w:w="815" w:type="dxa"/>
          </w:tcPr>
          <w:p w:rsidR="003867A8" w:rsidRDefault="003867A8" w:rsidP="00EA796B">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4</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722942">
              <w:rPr>
                <w:rFonts w:ascii="Times New Roman" w:hAnsi="Times New Roman" w:cs="Times New Roman"/>
                <w:bCs/>
                <w:sz w:val="28"/>
                <w:szCs w:val="28"/>
              </w:rPr>
              <w:t>2. Место дисциплины в структуре ООП</w:t>
            </w:r>
          </w:p>
        </w:tc>
        <w:tc>
          <w:tcPr>
            <w:tcW w:w="815" w:type="dxa"/>
          </w:tcPr>
          <w:p w:rsidR="003867A8" w:rsidRDefault="003867A8" w:rsidP="00EA796B">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4</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BD7DAE">
              <w:rPr>
                <w:rFonts w:ascii="Times New Roman" w:hAnsi="Times New Roman" w:cs="Times New Roman"/>
                <w:bCs/>
                <w:sz w:val="28"/>
                <w:szCs w:val="28"/>
              </w:rPr>
              <w:t>3. Требования к результатам освоения дисциплины</w:t>
            </w:r>
          </w:p>
        </w:tc>
        <w:tc>
          <w:tcPr>
            <w:tcW w:w="815" w:type="dxa"/>
          </w:tcPr>
          <w:p w:rsidR="003867A8" w:rsidRDefault="003867A8" w:rsidP="00EA796B">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4</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BD1FF8">
              <w:rPr>
                <w:rFonts w:ascii="Times New Roman" w:hAnsi="Times New Roman" w:cs="Times New Roman"/>
                <w:bCs/>
                <w:sz w:val="28"/>
                <w:szCs w:val="28"/>
              </w:rPr>
              <w:t>4. Распределение бюджета времени по темам дисциплины</w:t>
            </w:r>
          </w:p>
        </w:tc>
        <w:tc>
          <w:tcPr>
            <w:tcW w:w="815" w:type="dxa"/>
          </w:tcPr>
          <w:p w:rsidR="003867A8" w:rsidRDefault="003867A8" w:rsidP="00EA796B">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7</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C14B13">
              <w:rPr>
                <w:rFonts w:ascii="Times New Roman" w:hAnsi="Times New Roman" w:cs="Times New Roman"/>
                <w:bCs/>
                <w:sz w:val="28"/>
                <w:szCs w:val="28"/>
              </w:rPr>
              <w:t>5. Структура и содержание дисциплины</w:t>
            </w:r>
          </w:p>
        </w:tc>
        <w:tc>
          <w:tcPr>
            <w:tcW w:w="815" w:type="dxa"/>
          </w:tcPr>
          <w:p w:rsidR="003867A8" w:rsidRDefault="003867A8" w:rsidP="000355F4">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1</w:t>
            </w:r>
            <w:r w:rsidR="000355F4">
              <w:rPr>
                <w:rFonts w:ascii="Times New Roman" w:hAnsi="Times New Roman" w:cs="Times New Roman"/>
                <w:bCs/>
                <w:sz w:val="28"/>
                <w:szCs w:val="28"/>
              </w:rPr>
              <w:t>2</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526D63">
              <w:rPr>
                <w:rFonts w:ascii="Times New Roman" w:hAnsi="Times New Roman" w:cs="Times New Roman"/>
                <w:bCs/>
                <w:sz w:val="28"/>
                <w:szCs w:val="28"/>
              </w:rPr>
              <w:t>6. Задания для практических занятий и самостоятельной работы</w:t>
            </w:r>
          </w:p>
        </w:tc>
        <w:tc>
          <w:tcPr>
            <w:tcW w:w="815" w:type="dxa"/>
          </w:tcPr>
          <w:p w:rsidR="003867A8" w:rsidRDefault="003867A8" w:rsidP="000355F4">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1</w:t>
            </w:r>
            <w:r w:rsidR="000355F4">
              <w:rPr>
                <w:rFonts w:ascii="Times New Roman" w:hAnsi="Times New Roman" w:cs="Times New Roman"/>
                <w:bCs/>
                <w:sz w:val="28"/>
                <w:szCs w:val="28"/>
              </w:rPr>
              <w:t>4</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9F1CEE">
              <w:rPr>
                <w:rFonts w:ascii="Times New Roman" w:hAnsi="Times New Roman" w:cs="Times New Roman"/>
                <w:bCs/>
                <w:sz w:val="28"/>
                <w:szCs w:val="28"/>
              </w:rPr>
              <w:t>7. Контрольные тесты по дисциплине</w:t>
            </w:r>
          </w:p>
        </w:tc>
        <w:tc>
          <w:tcPr>
            <w:tcW w:w="815" w:type="dxa"/>
          </w:tcPr>
          <w:p w:rsidR="003867A8" w:rsidRDefault="00C77D34" w:rsidP="00EA796B">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30</w:t>
            </w:r>
          </w:p>
        </w:tc>
      </w:tr>
      <w:tr w:rsidR="003867A8" w:rsidTr="00EA796B">
        <w:tc>
          <w:tcPr>
            <w:tcW w:w="8755" w:type="dxa"/>
          </w:tcPr>
          <w:p w:rsidR="003867A8" w:rsidRDefault="003867A8" w:rsidP="00EA796B">
            <w:pPr>
              <w:tabs>
                <w:tab w:val="left" w:pos="180"/>
                <w:tab w:val="right" w:pos="8870"/>
              </w:tabs>
              <w:jc w:val="both"/>
              <w:outlineLvl w:val="0"/>
              <w:rPr>
                <w:rFonts w:ascii="Times New Roman" w:hAnsi="Times New Roman" w:cs="Times New Roman"/>
                <w:bCs/>
                <w:sz w:val="28"/>
                <w:szCs w:val="28"/>
              </w:rPr>
            </w:pPr>
            <w:r w:rsidRPr="009F1CEE">
              <w:rPr>
                <w:rFonts w:ascii="Times New Roman" w:hAnsi="Times New Roman" w:cs="Times New Roman"/>
                <w:bCs/>
                <w:sz w:val="28"/>
                <w:szCs w:val="28"/>
              </w:rPr>
              <w:t>8. Контрольные вопросы по дисциплине</w:t>
            </w:r>
          </w:p>
        </w:tc>
        <w:tc>
          <w:tcPr>
            <w:tcW w:w="815" w:type="dxa"/>
          </w:tcPr>
          <w:p w:rsidR="003867A8" w:rsidRDefault="00B96090" w:rsidP="00C77D34">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3</w:t>
            </w:r>
            <w:r w:rsidR="00C77D34">
              <w:rPr>
                <w:rFonts w:ascii="Times New Roman" w:hAnsi="Times New Roman" w:cs="Times New Roman"/>
                <w:bCs/>
                <w:sz w:val="28"/>
                <w:szCs w:val="28"/>
              </w:rPr>
              <w:t>5</w:t>
            </w:r>
          </w:p>
        </w:tc>
      </w:tr>
      <w:tr w:rsidR="003867A8" w:rsidTr="00EA796B">
        <w:tc>
          <w:tcPr>
            <w:tcW w:w="8755" w:type="dxa"/>
          </w:tcPr>
          <w:p w:rsidR="003867A8" w:rsidRPr="009F1CEE" w:rsidRDefault="003867A8" w:rsidP="00EA796B">
            <w:pPr>
              <w:tabs>
                <w:tab w:val="left" w:pos="180"/>
                <w:tab w:val="right" w:pos="8870"/>
              </w:tabs>
              <w:jc w:val="both"/>
              <w:outlineLvl w:val="0"/>
              <w:rPr>
                <w:rFonts w:ascii="Times New Roman" w:hAnsi="Times New Roman" w:cs="Times New Roman"/>
                <w:bCs/>
                <w:sz w:val="28"/>
                <w:szCs w:val="28"/>
              </w:rPr>
            </w:pPr>
            <w:r w:rsidRPr="00455D0F">
              <w:rPr>
                <w:rFonts w:ascii="Times New Roman" w:hAnsi="Times New Roman" w:cs="Times New Roman"/>
                <w:bCs/>
                <w:sz w:val="28"/>
                <w:szCs w:val="28"/>
              </w:rPr>
              <w:t>9. Список рекомендуемой литературы</w:t>
            </w:r>
          </w:p>
        </w:tc>
        <w:tc>
          <w:tcPr>
            <w:tcW w:w="815" w:type="dxa"/>
          </w:tcPr>
          <w:p w:rsidR="003867A8" w:rsidRDefault="003867A8" w:rsidP="00EA796B">
            <w:pPr>
              <w:tabs>
                <w:tab w:val="left" w:pos="180"/>
                <w:tab w:val="right" w:pos="8870"/>
              </w:tabs>
              <w:jc w:val="right"/>
              <w:outlineLvl w:val="0"/>
              <w:rPr>
                <w:rFonts w:ascii="Times New Roman" w:hAnsi="Times New Roman" w:cs="Times New Roman"/>
                <w:bCs/>
                <w:sz w:val="28"/>
                <w:szCs w:val="28"/>
              </w:rPr>
            </w:pPr>
            <w:r>
              <w:rPr>
                <w:rFonts w:ascii="Times New Roman" w:hAnsi="Times New Roman" w:cs="Times New Roman"/>
                <w:bCs/>
                <w:sz w:val="28"/>
                <w:szCs w:val="28"/>
              </w:rPr>
              <w:t>3</w:t>
            </w:r>
            <w:r w:rsidR="00C77D34">
              <w:rPr>
                <w:rFonts w:ascii="Times New Roman" w:hAnsi="Times New Roman" w:cs="Times New Roman"/>
                <w:bCs/>
                <w:sz w:val="28"/>
                <w:szCs w:val="28"/>
              </w:rPr>
              <w:t>6</w:t>
            </w:r>
          </w:p>
        </w:tc>
      </w:tr>
    </w:tbl>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shd w:val="clear" w:color="auto" w:fill="FFFFFF"/>
        <w:tabs>
          <w:tab w:val="left" w:pos="180"/>
          <w:tab w:val="right" w:pos="8870"/>
        </w:tabs>
        <w:spacing w:after="0" w:line="240" w:lineRule="auto"/>
        <w:jc w:val="both"/>
        <w:outlineLvl w:val="0"/>
        <w:rPr>
          <w:rFonts w:ascii="Times New Roman" w:hAnsi="Times New Roman" w:cs="Times New Roman"/>
          <w:bCs/>
          <w:sz w:val="28"/>
          <w:szCs w:val="28"/>
        </w:rPr>
      </w:pPr>
    </w:p>
    <w:p w:rsidR="003867A8" w:rsidRDefault="003867A8" w:rsidP="003867A8">
      <w:pPr>
        <w:rPr>
          <w:rFonts w:ascii="Times New Roman" w:hAnsi="Times New Roman" w:cs="Times New Roman"/>
          <w:bCs/>
          <w:sz w:val="28"/>
          <w:szCs w:val="28"/>
        </w:rPr>
      </w:pPr>
      <w:r>
        <w:rPr>
          <w:rFonts w:ascii="Times New Roman" w:hAnsi="Times New Roman" w:cs="Times New Roman"/>
          <w:bCs/>
          <w:sz w:val="28"/>
          <w:szCs w:val="28"/>
        </w:rPr>
        <w:br w:type="page"/>
      </w:r>
    </w:p>
    <w:p w:rsidR="003867A8"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b/>
          <w:bCs/>
          <w:sz w:val="28"/>
          <w:szCs w:val="28"/>
        </w:rPr>
      </w:pPr>
      <w:r w:rsidRPr="004F6464">
        <w:rPr>
          <w:rFonts w:ascii="Times New Roman" w:hAnsi="Times New Roman" w:cs="Times New Roman"/>
          <w:b/>
          <w:bCs/>
          <w:sz w:val="28"/>
          <w:szCs w:val="28"/>
        </w:rPr>
        <w:lastRenderedPageBreak/>
        <w:t>1. Цели и задачи освоения дисциплины</w:t>
      </w:r>
    </w:p>
    <w:p w:rsidR="003867A8" w:rsidRPr="004F6464" w:rsidRDefault="003867A8" w:rsidP="003867A8">
      <w:pPr>
        <w:shd w:val="clear" w:color="auto" w:fill="FFFFFF"/>
        <w:tabs>
          <w:tab w:val="left" w:pos="180"/>
          <w:tab w:val="right" w:pos="8870"/>
        </w:tabs>
        <w:spacing w:after="0" w:line="240" w:lineRule="auto"/>
        <w:jc w:val="center"/>
        <w:outlineLvl w:val="0"/>
        <w:rPr>
          <w:rFonts w:ascii="Times New Roman" w:hAnsi="Times New Roman" w:cs="Times New Roman"/>
          <w:sz w:val="28"/>
          <w:szCs w:val="28"/>
        </w:rPr>
      </w:pPr>
    </w:p>
    <w:p w:rsidR="004456AA" w:rsidRPr="004456AA" w:rsidRDefault="004456AA" w:rsidP="004456AA">
      <w:pPr>
        <w:spacing w:after="0" w:line="240" w:lineRule="auto"/>
        <w:ind w:firstLine="708"/>
        <w:jc w:val="both"/>
        <w:rPr>
          <w:rFonts w:ascii="Times New Roman" w:hAnsi="Times New Roman" w:cs="Times New Roman"/>
          <w:sz w:val="28"/>
          <w:szCs w:val="28"/>
        </w:rPr>
      </w:pPr>
      <w:r w:rsidRPr="004456AA">
        <w:rPr>
          <w:rFonts w:ascii="Times New Roman" w:hAnsi="Times New Roman" w:cs="Times New Roman"/>
          <w:sz w:val="28"/>
          <w:szCs w:val="28"/>
        </w:rPr>
        <w:t>Целью изучения учебной дисциплины «Бухгалтерский учет, анализ и аудит внешнеэкономической деятельности» является формирование у будущих специалистов теоретических знаний и практических навыков по методологии и организации бухгалтерского учета внешнеэкономической деятельности, определения экономической эффективности внешнеэкономических связей для принятия правильных управленческих решений на предприятии, организации и проведения аудита внешнеэкономической деятельности.</w:t>
      </w:r>
    </w:p>
    <w:p w:rsidR="004456AA" w:rsidRPr="004456AA" w:rsidRDefault="004456AA" w:rsidP="004456AA">
      <w:pPr>
        <w:spacing w:after="0" w:line="240" w:lineRule="auto"/>
        <w:ind w:firstLine="708"/>
        <w:jc w:val="both"/>
        <w:rPr>
          <w:rFonts w:ascii="Times New Roman" w:hAnsi="Times New Roman" w:cs="Times New Roman"/>
          <w:sz w:val="28"/>
          <w:szCs w:val="28"/>
        </w:rPr>
      </w:pPr>
      <w:r w:rsidRPr="004456AA">
        <w:rPr>
          <w:rFonts w:ascii="Times New Roman" w:hAnsi="Times New Roman" w:cs="Times New Roman"/>
          <w:sz w:val="28"/>
          <w:szCs w:val="28"/>
        </w:rPr>
        <w:t>Для решения поставленной цели должны быть решены следующие задачи:</w:t>
      </w:r>
    </w:p>
    <w:p w:rsidR="004456AA" w:rsidRPr="004456AA" w:rsidRDefault="006B6EDD" w:rsidP="004456A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w:t>
      </w:r>
      <w:r w:rsidR="004456AA" w:rsidRPr="004456AA">
        <w:rPr>
          <w:rFonts w:ascii="Times New Roman" w:hAnsi="Times New Roman" w:cs="Times New Roman"/>
          <w:sz w:val="28"/>
          <w:szCs w:val="28"/>
        </w:rPr>
        <w:t>а</w:t>
      </w:r>
      <w:r>
        <w:rPr>
          <w:rFonts w:ascii="Times New Roman" w:hAnsi="Times New Roman" w:cs="Times New Roman"/>
          <w:sz w:val="28"/>
          <w:szCs w:val="28"/>
        </w:rPr>
        <w:t>ние</w:t>
      </w:r>
      <w:r w:rsidR="004456AA" w:rsidRPr="004456AA">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4456AA" w:rsidRPr="004456AA">
        <w:rPr>
          <w:rFonts w:ascii="Times New Roman" w:hAnsi="Times New Roman" w:cs="Times New Roman"/>
          <w:sz w:val="28"/>
          <w:szCs w:val="28"/>
        </w:rPr>
        <w:t xml:space="preserve"> о роли бухгалтерского учета, анализа и аудита во внешнеэкономической деятельности в системе управления экономикой, их значения в повышении эффективности хозяйственной деятельности;</w:t>
      </w:r>
    </w:p>
    <w:p w:rsidR="004456AA" w:rsidRPr="004456AA" w:rsidRDefault="004456AA" w:rsidP="00D17B8F">
      <w:pPr>
        <w:numPr>
          <w:ilvl w:val="0"/>
          <w:numId w:val="1"/>
        </w:numPr>
        <w:spacing w:after="0" w:line="240" w:lineRule="auto"/>
        <w:jc w:val="both"/>
        <w:rPr>
          <w:rFonts w:ascii="Times New Roman" w:hAnsi="Times New Roman" w:cs="Times New Roman"/>
          <w:sz w:val="28"/>
          <w:szCs w:val="28"/>
        </w:rPr>
      </w:pPr>
      <w:r w:rsidRPr="004456AA">
        <w:rPr>
          <w:rFonts w:ascii="Times New Roman" w:hAnsi="Times New Roman" w:cs="Times New Roman"/>
          <w:sz w:val="28"/>
          <w:szCs w:val="28"/>
        </w:rPr>
        <w:t xml:space="preserve">приобретение системы знаний о принципах и методах </w:t>
      </w:r>
      <w:r w:rsidR="00D17B8F" w:rsidRPr="00D17B8F">
        <w:rPr>
          <w:rFonts w:ascii="Times New Roman" w:hAnsi="Times New Roman" w:cs="Times New Roman"/>
          <w:sz w:val="28"/>
          <w:szCs w:val="28"/>
        </w:rPr>
        <w:t>бухгалтерского учета, анализа и аудита</w:t>
      </w:r>
      <w:r w:rsidRPr="004456AA">
        <w:rPr>
          <w:rFonts w:ascii="Times New Roman" w:hAnsi="Times New Roman" w:cs="Times New Roman"/>
          <w:sz w:val="28"/>
          <w:szCs w:val="28"/>
        </w:rPr>
        <w:t xml:space="preserve"> внешнеэкономической деятельности в соответствии с действующим законодательством;</w:t>
      </w:r>
    </w:p>
    <w:p w:rsidR="004456AA" w:rsidRPr="004456AA" w:rsidRDefault="004456AA" w:rsidP="00D03367">
      <w:pPr>
        <w:numPr>
          <w:ilvl w:val="0"/>
          <w:numId w:val="1"/>
        </w:numPr>
        <w:spacing w:after="0" w:line="240" w:lineRule="auto"/>
        <w:jc w:val="both"/>
        <w:rPr>
          <w:rFonts w:ascii="Times New Roman" w:hAnsi="Times New Roman" w:cs="Times New Roman"/>
          <w:sz w:val="28"/>
          <w:szCs w:val="28"/>
        </w:rPr>
      </w:pPr>
      <w:r w:rsidRPr="004456AA">
        <w:rPr>
          <w:rFonts w:ascii="Times New Roman" w:hAnsi="Times New Roman" w:cs="Times New Roman"/>
          <w:sz w:val="28"/>
          <w:szCs w:val="28"/>
        </w:rPr>
        <w:t xml:space="preserve">приобретение навыков </w:t>
      </w:r>
      <w:r w:rsidR="00D17B8F" w:rsidRPr="00D17B8F">
        <w:rPr>
          <w:rFonts w:ascii="Times New Roman" w:hAnsi="Times New Roman" w:cs="Times New Roman"/>
          <w:sz w:val="28"/>
          <w:szCs w:val="28"/>
        </w:rPr>
        <w:t xml:space="preserve">организации и ведении бухгалтерского учета </w:t>
      </w:r>
      <w:r w:rsidRPr="004456AA">
        <w:rPr>
          <w:rFonts w:ascii="Times New Roman" w:hAnsi="Times New Roman" w:cs="Times New Roman"/>
          <w:sz w:val="28"/>
          <w:szCs w:val="28"/>
        </w:rPr>
        <w:t xml:space="preserve">внешнеторговых операций и бухгалтерского учета экспортных, импортных и </w:t>
      </w:r>
      <w:r w:rsidR="00D03367" w:rsidRPr="00D03367">
        <w:rPr>
          <w:rFonts w:ascii="Times New Roman" w:hAnsi="Times New Roman" w:cs="Times New Roman"/>
          <w:sz w:val="28"/>
          <w:szCs w:val="28"/>
        </w:rPr>
        <w:t>внешнеторговых бартерных</w:t>
      </w:r>
      <w:r w:rsidRPr="004456AA">
        <w:rPr>
          <w:rFonts w:ascii="Times New Roman" w:hAnsi="Times New Roman" w:cs="Times New Roman"/>
          <w:sz w:val="28"/>
          <w:szCs w:val="28"/>
        </w:rPr>
        <w:t xml:space="preserve"> операций;</w:t>
      </w:r>
    </w:p>
    <w:p w:rsidR="004456AA" w:rsidRPr="004456AA" w:rsidRDefault="00060AA5" w:rsidP="004456A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w:t>
      </w:r>
      <w:r w:rsidR="006B6EDD" w:rsidRPr="006B6EDD">
        <w:rPr>
          <w:rFonts w:ascii="Times New Roman" w:hAnsi="Times New Roman" w:cs="Times New Roman"/>
          <w:sz w:val="28"/>
          <w:szCs w:val="28"/>
        </w:rPr>
        <w:t xml:space="preserve">ние представления </w:t>
      </w:r>
      <w:r w:rsidR="004456AA" w:rsidRPr="004456AA">
        <w:rPr>
          <w:rFonts w:ascii="Times New Roman" w:hAnsi="Times New Roman" w:cs="Times New Roman"/>
          <w:sz w:val="28"/>
          <w:szCs w:val="28"/>
        </w:rPr>
        <w:t>об используемом аналитическом инструментарии и направлениях анализа эффективности внешнеэкономической деятельности хозяйствующего субъекта;</w:t>
      </w:r>
    </w:p>
    <w:p w:rsidR="004456AA" w:rsidRPr="004456AA" w:rsidRDefault="004456AA" w:rsidP="004456AA">
      <w:pPr>
        <w:numPr>
          <w:ilvl w:val="0"/>
          <w:numId w:val="1"/>
        </w:numPr>
        <w:spacing w:after="0" w:line="240" w:lineRule="auto"/>
        <w:jc w:val="both"/>
        <w:rPr>
          <w:rFonts w:ascii="Times New Roman" w:hAnsi="Times New Roman" w:cs="Times New Roman"/>
          <w:sz w:val="28"/>
          <w:szCs w:val="28"/>
        </w:rPr>
      </w:pPr>
      <w:r w:rsidRPr="004456AA">
        <w:rPr>
          <w:rFonts w:ascii="Times New Roman" w:hAnsi="Times New Roman" w:cs="Times New Roman"/>
          <w:sz w:val="28"/>
          <w:szCs w:val="28"/>
        </w:rPr>
        <w:t>формирование знания о методиках и направлениях проведения аудита внешнеэкономической деятельности;</w:t>
      </w:r>
    </w:p>
    <w:p w:rsidR="004456AA" w:rsidRPr="004456AA" w:rsidRDefault="004456AA" w:rsidP="009477C8">
      <w:pPr>
        <w:numPr>
          <w:ilvl w:val="0"/>
          <w:numId w:val="1"/>
        </w:numPr>
        <w:spacing w:after="0" w:line="240" w:lineRule="auto"/>
        <w:jc w:val="both"/>
        <w:rPr>
          <w:rFonts w:ascii="Times New Roman" w:hAnsi="Times New Roman" w:cs="Times New Roman"/>
          <w:sz w:val="28"/>
          <w:szCs w:val="28"/>
        </w:rPr>
      </w:pPr>
      <w:r w:rsidRPr="004456AA">
        <w:rPr>
          <w:rFonts w:ascii="Times New Roman" w:hAnsi="Times New Roman" w:cs="Times New Roman"/>
          <w:sz w:val="28"/>
          <w:szCs w:val="28"/>
        </w:rPr>
        <w:t xml:space="preserve">формирование специалиста высокой степени квалификации, способного критически относиться к сложившейся практике </w:t>
      </w:r>
      <w:r w:rsidR="009477C8" w:rsidRPr="009477C8">
        <w:rPr>
          <w:rFonts w:ascii="Times New Roman" w:hAnsi="Times New Roman" w:cs="Times New Roman"/>
          <w:sz w:val="28"/>
          <w:szCs w:val="28"/>
        </w:rPr>
        <w:t xml:space="preserve">бухгалтерского </w:t>
      </w:r>
      <w:r w:rsidRPr="004456AA">
        <w:rPr>
          <w:rFonts w:ascii="Times New Roman" w:hAnsi="Times New Roman" w:cs="Times New Roman"/>
          <w:sz w:val="28"/>
          <w:szCs w:val="28"/>
        </w:rPr>
        <w:t xml:space="preserve">учета, анализа и аудита экспортных, импортных и </w:t>
      </w:r>
      <w:r w:rsidR="00F01EA3">
        <w:rPr>
          <w:rFonts w:ascii="Times New Roman" w:hAnsi="Times New Roman" w:cs="Times New Roman"/>
          <w:sz w:val="28"/>
          <w:szCs w:val="28"/>
        </w:rPr>
        <w:t>внешнеторговых бартерн</w:t>
      </w:r>
      <w:r w:rsidRPr="004456AA">
        <w:rPr>
          <w:rFonts w:ascii="Times New Roman" w:hAnsi="Times New Roman" w:cs="Times New Roman"/>
          <w:sz w:val="28"/>
          <w:szCs w:val="28"/>
        </w:rPr>
        <w:t>ых операций.</w:t>
      </w:r>
    </w:p>
    <w:p w:rsidR="007B47E0" w:rsidRDefault="007B47E0" w:rsidP="004456AA">
      <w:pPr>
        <w:spacing w:after="0" w:line="240" w:lineRule="auto"/>
        <w:jc w:val="both"/>
        <w:rPr>
          <w:rFonts w:ascii="Times New Roman" w:hAnsi="Times New Roman" w:cs="Times New Roman"/>
          <w:sz w:val="28"/>
          <w:szCs w:val="28"/>
        </w:rPr>
      </w:pPr>
    </w:p>
    <w:p w:rsidR="00BA71F1" w:rsidRDefault="00BA71F1" w:rsidP="00BA71F1">
      <w:pPr>
        <w:spacing w:after="0" w:line="240" w:lineRule="auto"/>
        <w:jc w:val="center"/>
        <w:rPr>
          <w:rFonts w:ascii="Times New Roman" w:hAnsi="Times New Roman" w:cs="Times New Roman"/>
          <w:b/>
          <w:sz w:val="28"/>
          <w:szCs w:val="28"/>
        </w:rPr>
      </w:pPr>
      <w:r w:rsidRPr="00BA71F1">
        <w:rPr>
          <w:rFonts w:ascii="Times New Roman" w:hAnsi="Times New Roman" w:cs="Times New Roman"/>
          <w:b/>
          <w:sz w:val="28"/>
          <w:szCs w:val="28"/>
        </w:rPr>
        <w:t>2.Место дисциплины в структуре ООП</w:t>
      </w:r>
    </w:p>
    <w:p w:rsidR="00BA71F1" w:rsidRPr="00BA71F1" w:rsidRDefault="00BA71F1" w:rsidP="00BA71F1">
      <w:pPr>
        <w:spacing w:after="0" w:line="240" w:lineRule="auto"/>
        <w:jc w:val="center"/>
        <w:rPr>
          <w:rFonts w:ascii="Times New Roman" w:hAnsi="Times New Roman" w:cs="Times New Roman"/>
          <w:sz w:val="28"/>
          <w:szCs w:val="28"/>
        </w:rPr>
      </w:pPr>
    </w:p>
    <w:p w:rsidR="00BA71F1" w:rsidRPr="00BA71F1" w:rsidRDefault="00BA71F1" w:rsidP="00BA71F1">
      <w:pPr>
        <w:spacing w:after="0" w:line="240" w:lineRule="auto"/>
        <w:ind w:firstLine="708"/>
        <w:jc w:val="both"/>
        <w:rPr>
          <w:rFonts w:ascii="Times New Roman" w:hAnsi="Times New Roman" w:cs="Times New Roman"/>
          <w:sz w:val="28"/>
          <w:szCs w:val="28"/>
        </w:rPr>
      </w:pPr>
      <w:r w:rsidRPr="00BA71F1">
        <w:rPr>
          <w:rFonts w:ascii="Times New Roman" w:hAnsi="Times New Roman" w:cs="Times New Roman"/>
          <w:sz w:val="28"/>
          <w:szCs w:val="28"/>
        </w:rPr>
        <w:t xml:space="preserve">Данная дисциплина </w:t>
      </w:r>
      <w:r w:rsidR="0092562E" w:rsidRPr="0092562E">
        <w:rPr>
          <w:rFonts w:ascii="Times New Roman" w:hAnsi="Times New Roman" w:cs="Times New Roman"/>
          <w:sz w:val="28"/>
          <w:szCs w:val="28"/>
        </w:rPr>
        <w:t>относится к числу специальных экономических дисциплин.</w:t>
      </w:r>
      <w:r w:rsidR="00005751">
        <w:rPr>
          <w:rFonts w:ascii="Times New Roman" w:hAnsi="Times New Roman" w:cs="Times New Roman"/>
          <w:sz w:val="28"/>
          <w:szCs w:val="28"/>
          <w:lang w:val="en-US"/>
        </w:rPr>
        <w:t xml:space="preserve"> </w:t>
      </w:r>
      <w:r w:rsidR="0092562E" w:rsidRPr="0092562E">
        <w:rPr>
          <w:rFonts w:ascii="Times New Roman" w:hAnsi="Times New Roman" w:cs="Times New Roman"/>
          <w:sz w:val="28"/>
          <w:szCs w:val="28"/>
        </w:rPr>
        <w:t>Дисциплина освещает основные аспекты бухгалтерского учета, анализа и аудита внешнеэкономической деятельности</w:t>
      </w:r>
      <w:r w:rsidR="0092562E">
        <w:rPr>
          <w:rFonts w:ascii="Times New Roman" w:hAnsi="Times New Roman" w:cs="Times New Roman"/>
          <w:sz w:val="28"/>
          <w:szCs w:val="28"/>
        </w:rPr>
        <w:t>.</w:t>
      </w:r>
      <w:r w:rsidRPr="00BA71F1">
        <w:rPr>
          <w:rFonts w:ascii="Times New Roman" w:hAnsi="Times New Roman" w:cs="Times New Roman"/>
          <w:sz w:val="28"/>
          <w:szCs w:val="28"/>
        </w:rPr>
        <w:t>Изучение данной дисциплины базируется на знаниях общетеоретических и общеэкономических дисциплин, в частности, экономической теории, информатики, статистики, правоведение, а также следующих специальных дисциплинах: «Теория бухгалтерского учета», «Бухгалтерский финансовый учет», «Бухгалтерский управленческий учет», «Бухгалтерская (финансовая) отчетность»</w:t>
      </w:r>
      <w:r w:rsidR="00074495">
        <w:rPr>
          <w:rFonts w:ascii="Times New Roman" w:hAnsi="Times New Roman" w:cs="Times New Roman"/>
          <w:sz w:val="28"/>
          <w:szCs w:val="28"/>
        </w:rPr>
        <w:t>,</w:t>
      </w:r>
      <w:r w:rsidR="00074495" w:rsidRPr="00074495">
        <w:rPr>
          <w:rFonts w:ascii="Times New Roman" w:hAnsi="Times New Roman" w:cs="Times New Roman"/>
          <w:sz w:val="28"/>
          <w:szCs w:val="28"/>
        </w:rPr>
        <w:t>«Теория экономического анализа», «Комплексный экономический анализ», «Аудит»</w:t>
      </w:r>
      <w:r w:rsidRPr="00BA71F1">
        <w:rPr>
          <w:rFonts w:ascii="Times New Roman" w:hAnsi="Times New Roman" w:cs="Times New Roman"/>
          <w:sz w:val="28"/>
          <w:szCs w:val="28"/>
        </w:rPr>
        <w:t>.</w:t>
      </w:r>
    </w:p>
    <w:p w:rsidR="00BA71F1" w:rsidRPr="00BA71F1" w:rsidRDefault="00BA71F1" w:rsidP="00BA71F1">
      <w:pPr>
        <w:spacing w:after="0" w:line="240" w:lineRule="auto"/>
        <w:ind w:firstLine="708"/>
        <w:jc w:val="both"/>
        <w:rPr>
          <w:rFonts w:ascii="Times New Roman" w:hAnsi="Times New Roman" w:cs="Times New Roman"/>
          <w:i/>
          <w:sz w:val="28"/>
          <w:szCs w:val="28"/>
        </w:rPr>
      </w:pPr>
      <w:r w:rsidRPr="00BA71F1">
        <w:rPr>
          <w:rFonts w:ascii="Times New Roman" w:hAnsi="Times New Roman" w:cs="Times New Roman"/>
          <w:sz w:val="28"/>
          <w:szCs w:val="28"/>
        </w:rPr>
        <w:lastRenderedPageBreak/>
        <w:t>Студенты должны иметь представление об использовании математических методов и моделей в экономических исследованиях, графической и табличной формах представления информации.</w:t>
      </w:r>
    </w:p>
    <w:p w:rsidR="00364711" w:rsidRDefault="00364711" w:rsidP="00364711">
      <w:pPr>
        <w:spacing w:after="0" w:line="240" w:lineRule="auto"/>
        <w:rPr>
          <w:rFonts w:ascii="Times New Roman" w:hAnsi="Times New Roman" w:cs="Times New Roman"/>
          <w:sz w:val="28"/>
          <w:szCs w:val="28"/>
        </w:rPr>
      </w:pPr>
    </w:p>
    <w:p w:rsidR="00EE53E2" w:rsidRDefault="00EE53E2" w:rsidP="00EE53E2">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Pr="004F6464">
        <w:rPr>
          <w:rFonts w:ascii="Times New Roman" w:hAnsi="Times New Roman"/>
          <w:b/>
          <w:sz w:val="28"/>
          <w:szCs w:val="28"/>
        </w:rPr>
        <w:t>Требования к результатам освоения дисциплины</w:t>
      </w:r>
    </w:p>
    <w:p w:rsidR="00EE53E2" w:rsidRDefault="00EE53E2" w:rsidP="00364711">
      <w:pPr>
        <w:spacing w:after="0" w:line="240" w:lineRule="auto"/>
        <w:rPr>
          <w:rFonts w:ascii="Times New Roman" w:hAnsi="Times New Roman" w:cs="Times New Roman"/>
          <w:sz w:val="28"/>
          <w:szCs w:val="28"/>
        </w:rPr>
      </w:pPr>
    </w:p>
    <w:p w:rsidR="00DC6DD2" w:rsidRPr="00DC6DD2" w:rsidRDefault="00DC6DD2" w:rsidP="00B3418B">
      <w:pPr>
        <w:spacing w:after="0" w:line="240" w:lineRule="auto"/>
        <w:ind w:firstLine="708"/>
        <w:jc w:val="both"/>
        <w:rPr>
          <w:rFonts w:ascii="Times New Roman" w:hAnsi="Times New Roman" w:cs="Times New Roman"/>
          <w:sz w:val="28"/>
          <w:szCs w:val="28"/>
        </w:rPr>
      </w:pPr>
      <w:r w:rsidRPr="00DC6DD2">
        <w:rPr>
          <w:rFonts w:ascii="Times New Roman" w:hAnsi="Times New Roman" w:cs="Times New Roman"/>
          <w:bCs/>
          <w:sz w:val="28"/>
          <w:szCs w:val="28"/>
        </w:rPr>
        <w:t>В</w:t>
      </w:r>
      <w:r w:rsidRPr="00DC6DD2">
        <w:rPr>
          <w:rFonts w:ascii="Times New Roman" w:hAnsi="Times New Roman" w:cs="Times New Roman"/>
          <w:sz w:val="28"/>
          <w:szCs w:val="28"/>
        </w:rPr>
        <w:t xml:space="preserve">результате изучения дисциплины «Бухгалтерский учет, экономический анализ и аудит внешнеэкономической деятельности» студенты должны: </w:t>
      </w:r>
    </w:p>
    <w:p w:rsidR="00DC6DD2" w:rsidRPr="00DC6DD2" w:rsidRDefault="00DC6DD2" w:rsidP="00B3418B">
      <w:pPr>
        <w:spacing w:after="0" w:line="240" w:lineRule="auto"/>
        <w:jc w:val="both"/>
        <w:rPr>
          <w:rFonts w:ascii="Times New Roman" w:hAnsi="Times New Roman" w:cs="Times New Roman"/>
          <w:b/>
          <w:sz w:val="28"/>
          <w:szCs w:val="28"/>
        </w:rPr>
      </w:pPr>
      <w:r w:rsidRPr="00DC6DD2">
        <w:rPr>
          <w:rFonts w:ascii="Times New Roman" w:hAnsi="Times New Roman" w:cs="Times New Roman"/>
          <w:b/>
          <w:bCs/>
          <w:sz w:val="28"/>
          <w:szCs w:val="28"/>
        </w:rPr>
        <w:t>1) знать:</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законодательные акты и иные нормативные документы, регламентирующие методику и организацию бухгалтерского учета и анализа во внешнеэкономической деятельности;</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порядок регулирования и контроля валютных операций;</w:t>
      </w:r>
    </w:p>
    <w:p w:rsidR="00DC6DD2" w:rsidRPr="00DC6DD2" w:rsidRDefault="00DC6DD2" w:rsidP="00B56335">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 xml:space="preserve">особенности бухгалтерского учета экспортных, импортных, </w:t>
      </w:r>
      <w:r w:rsidR="00B56335" w:rsidRPr="00B56335">
        <w:rPr>
          <w:rFonts w:ascii="Times New Roman" w:hAnsi="Times New Roman" w:cs="Times New Roman"/>
          <w:sz w:val="28"/>
          <w:szCs w:val="28"/>
        </w:rPr>
        <w:t>внешнеторговых бартерных</w:t>
      </w:r>
      <w:r w:rsidRPr="00DC6DD2">
        <w:rPr>
          <w:rFonts w:ascii="Times New Roman" w:hAnsi="Times New Roman" w:cs="Times New Roman"/>
          <w:sz w:val="28"/>
          <w:szCs w:val="28"/>
        </w:rPr>
        <w:t xml:space="preserve"> операций;</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особенности формирования уставного капитала, результатов деятельности и распределения прибыли на совместных и иностранных предприятиях;</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методику начисления таможенных платежей и учет расчетов с бюджетом;</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методику отражения операций по внешнеэкономической деятельности в бухгалтерском учете и отчетности;</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задачи, методы и особенности экономического анализа внешнеэкономической деятельности;</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методы определения эффективности внешнеэкономической деятельности;</w:t>
      </w:r>
    </w:p>
    <w:p w:rsidR="00DC6DD2" w:rsidRPr="00DC6DD2" w:rsidRDefault="00DC6DD2" w:rsidP="00B3418B">
      <w:pPr>
        <w:spacing w:after="0" w:line="240" w:lineRule="auto"/>
        <w:jc w:val="both"/>
        <w:rPr>
          <w:rFonts w:ascii="Times New Roman" w:hAnsi="Times New Roman" w:cs="Times New Roman"/>
          <w:b/>
          <w:bCs/>
          <w:sz w:val="28"/>
          <w:szCs w:val="28"/>
        </w:rPr>
      </w:pPr>
      <w:r w:rsidRPr="00DC6DD2">
        <w:rPr>
          <w:rFonts w:ascii="Times New Roman" w:hAnsi="Times New Roman" w:cs="Times New Roman"/>
          <w:b/>
          <w:bCs/>
          <w:sz w:val="28"/>
          <w:szCs w:val="28"/>
        </w:rPr>
        <w:t>2) уметь:</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объяснить особенности бухгалтерского учета</w:t>
      </w:r>
      <w:r w:rsidR="00E31671">
        <w:rPr>
          <w:rFonts w:ascii="Times New Roman" w:hAnsi="Times New Roman" w:cs="Times New Roman"/>
          <w:sz w:val="28"/>
          <w:szCs w:val="28"/>
        </w:rPr>
        <w:t>,</w:t>
      </w:r>
      <w:r w:rsidRPr="00DC6DD2">
        <w:rPr>
          <w:rFonts w:ascii="Times New Roman" w:hAnsi="Times New Roman" w:cs="Times New Roman"/>
          <w:sz w:val="28"/>
          <w:szCs w:val="28"/>
        </w:rPr>
        <w:t xml:space="preserve"> анализа </w:t>
      </w:r>
      <w:r w:rsidR="00E31671">
        <w:rPr>
          <w:rFonts w:ascii="Times New Roman" w:hAnsi="Times New Roman" w:cs="Times New Roman"/>
          <w:sz w:val="28"/>
          <w:szCs w:val="28"/>
        </w:rPr>
        <w:t xml:space="preserve">и аудита </w:t>
      </w:r>
      <w:r w:rsidRPr="00DC6DD2">
        <w:rPr>
          <w:rFonts w:ascii="Times New Roman" w:hAnsi="Times New Roman" w:cs="Times New Roman"/>
          <w:sz w:val="28"/>
          <w:szCs w:val="28"/>
        </w:rPr>
        <w:t>внешнеэкономической деятельности;</w:t>
      </w:r>
    </w:p>
    <w:p w:rsidR="00DC6DD2" w:rsidRPr="00DC6DD2" w:rsidRDefault="00DC6DD2" w:rsidP="006E7960">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отразить на счетах бухгалтерского учета экспортн</w:t>
      </w:r>
      <w:r w:rsidR="006E7960">
        <w:rPr>
          <w:rFonts w:ascii="Times New Roman" w:hAnsi="Times New Roman" w:cs="Times New Roman"/>
          <w:sz w:val="28"/>
          <w:szCs w:val="28"/>
        </w:rPr>
        <w:t xml:space="preserve">ые, </w:t>
      </w:r>
      <w:r w:rsidRPr="00DC6DD2">
        <w:rPr>
          <w:rFonts w:ascii="Times New Roman" w:hAnsi="Times New Roman" w:cs="Times New Roman"/>
          <w:sz w:val="28"/>
          <w:szCs w:val="28"/>
        </w:rPr>
        <w:t xml:space="preserve">импортные, </w:t>
      </w:r>
      <w:r w:rsidR="006E7960" w:rsidRPr="006E7960">
        <w:rPr>
          <w:rFonts w:ascii="Times New Roman" w:hAnsi="Times New Roman" w:cs="Times New Roman"/>
          <w:sz w:val="28"/>
          <w:szCs w:val="28"/>
        </w:rPr>
        <w:t>внешнеторговы</w:t>
      </w:r>
      <w:r w:rsidR="006E7960">
        <w:rPr>
          <w:rFonts w:ascii="Times New Roman" w:hAnsi="Times New Roman" w:cs="Times New Roman"/>
          <w:sz w:val="28"/>
          <w:szCs w:val="28"/>
        </w:rPr>
        <w:t>е</w:t>
      </w:r>
      <w:r w:rsidR="006E7960" w:rsidRPr="006E7960">
        <w:rPr>
          <w:rFonts w:ascii="Times New Roman" w:hAnsi="Times New Roman" w:cs="Times New Roman"/>
          <w:sz w:val="28"/>
          <w:szCs w:val="28"/>
        </w:rPr>
        <w:t xml:space="preserve"> бартерны</w:t>
      </w:r>
      <w:r w:rsidR="006E7960">
        <w:rPr>
          <w:rFonts w:ascii="Times New Roman" w:hAnsi="Times New Roman" w:cs="Times New Roman"/>
          <w:sz w:val="28"/>
          <w:szCs w:val="28"/>
        </w:rPr>
        <w:t>е</w:t>
      </w:r>
      <w:r w:rsidRPr="00DC6DD2">
        <w:rPr>
          <w:rFonts w:ascii="Times New Roman" w:hAnsi="Times New Roman" w:cs="Times New Roman"/>
          <w:sz w:val="28"/>
          <w:szCs w:val="28"/>
        </w:rPr>
        <w:t>хозяйственные операции, производить необходимые расчеты;</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использовать учетную информацию для анализа и принятия обоснованных управленческих решений;</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использовать приемы анализа и аудита внешнеэкономической деятельности;</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проводить подготовительную работу по внешнеторговым контрактам;</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провести анализ эффективности внешнеэкономической деятельности и выработать рекомендации по ее совершенствованию;</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разрабатывать план и программу аудита внешнеэкономических операций и формировать рабочие документы аудитора.</w:t>
      </w:r>
    </w:p>
    <w:p w:rsidR="00DC6DD2" w:rsidRPr="00DC6DD2" w:rsidRDefault="00DC6DD2" w:rsidP="00B3418B">
      <w:pPr>
        <w:spacing w:after="0" w:line="240" w:lineRule="auto"/>
        <w:jc w:val="both"/>
        <w:rPr>
          <w:rFonts w:ascii="Times New Roman" w:hAnsi="Times New Roman" w:cs="Times New Roman"/>
          <w:b/>
          <w:bCs/>
          <w:sz w:val="28"/>
          <w:szCs w:val="28"/>
        </w:rPr>
      </w:pPr>
      <w:r w:rsidRPr="00DC6DD2">
        <w:rPr>
          <w:rFonts w:ascii="Times New Roman" w:hAnsi="Times New Roman" w:cs="Times New Roman"/>
          <w:b/>
          <w:bCs/>
          <w:sz w:val="28"/>
          <w:szCs w:val="28"/>
        </w:rPr>
        <w:t>3) иметь представление:</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об особенностях бухгалтерского учета внешнеэкономической деятельности в коммерческих организациях;</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о международных правилах толкования торговых терминов «Инкотермс»;</w:t>
      </w:r>
    </w:p>
    <w:p w:rsidR="00DC6DD2" w:rsidRPr="00DC6DD2" w:rsidRDefault="00DC6DD2" w:rsidP="00B3418B">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lastRenderedPageBreak/>
        <w:t>о перспективах развития нормативно-правового регулирования внешнеэкономической деятельности и бухгалтерского учета;</w:t>
      </w:r>
    </w:p>
    <w:p w:rsidR="00DC6DD2" w:rsidRPr="00DC6DD2" w:rsidRDefault="00DC6DD2" w:rsidP="00716A66">
      <w:pPr>
        <w:numPr>
          <w:ilvl w:val="0"/>
          <w:numId w:val="1"/>
        </w:numPr>
        <w:spacing w:after="0" w:line="240" w:lineRule="auto"/>
        <w:jc w:val="both"/>
        <w:rPr>
          <w:rFonts w:ascii="Times New Roman" w:hAnsi="Times New Roman" w:cs="Times New Roman"/>
          <w:sz w:val="28"/>
          <w:szCs w:val="28"/>
        </w:rPr>
      </w:pPr>
      <w:r w:rsidRPr="00DC6DD2">
        <w:rPr>
          <w:rFonts w:ascii="Times New Roman" w:hAnsi="Times New Roman" w:cs="Times New Roman"/>
          <w:sz w:val="28"/>
          <w:szCs w:val="28"/>
        </w:rPr>
        <w:t xml:space="preserve">о квалификационных требованиях к лицам, занимающихся </w:t>
      </w:r>
      <w:r w:rsidR="00716A66" w:rsidRPr="00716A66">
        <w:rPr>
          <w:rFonts w:ascii="Times New Roman" w:hAnsi="Times New Roman" w:cs="Times New Roman"/>
          <w:sz w:val="28"/>
          <w:szCs w:val="28"/>
        </w:rPr>
        <w:t>бухгалтерск</w:t>
      </w:r>
      <w:r w:rsidR="00716A66">
        <w:rPr>
          <w:rFonts w:ascii="Times New Roman" w:hAnsi="Times New Roman" w:cs="Times New Roman"/>
          <w:sz w:val="28"/>
          <w:szCs w:val="28"/>
        </w:rPr>
        <w:t xml:space="preserve">им </w:t>
      </w:r>
      <w:r w:rsidRPr="00DC6DD2">
        <w:rPr>
          <w:rFonts w:ascii="Times New Roman" w:hAnsi="Times New Roman" w:cs="Times New Roman"/>
          <w:sz w:val="28"/>
          <w:szCs w:val="28"/>
        </w:rPr>
        <w:t>учетом, анализом и аудитом внешнеэкономической деятельности.</w:t>
      </w:r>
    </w:p>
    <w:p w:rsidR="00DC6DD2" w:rsidRPr="00DC6DD2" w:rsidRDefault="00DC6DD2" w:rsidP="00B3418B">
      <w:pPr>
        <w:spacing w:after="0" w:line="240" w:lineRule="auto"/>
        <w:jc w:val="both"/>
        <w:rPr>
          <w:rFonts w:ascii="Times New Roman" w:hAnsi="Times New Roman" w:cs="Times New Roman"/>
          <w:b/>
          <w:bCs/>
          <w:sz w:val="28"/>
          <w:szCs w:val="28"/>
        </w:rPr>
      </w:pPr>
      <w:r w:rsidRPr="00DC6DD2">
        <w:rPr>
          <w:rFonts w:ascii="Times New Roman" w:hAnsi="Times New Roman" w:cs="Times New Roman"/>
          <w:b/>
          <w:bCs/>
          <w:sz w:val="28"/>
          <w:szCs w:val="28"/>
        </w:rPr>
        <w:t>4) обладать навыками:</w:t>
      </w:r>
    </w:p>
    <w:p w:rsidR="00DC6DD2" w:rsidRPr="00DC6DD2" w:rsidRDefault="001C6050" w:rsidP="001C6050">
      <w:pPr>
        <w:numPr>
          <w:ilvl w:val="0"/>
          <w:numId w:val="1"/>
        </w:numPr>
        <w:spacing w:after="0" w:line="240" w:lineRule="auto"/>
        <w:jc w:val="both"/>
        <w:rPr>
          <w:rFonts w:ascii="Times New Roman" w:hAnsi="Times New Roman" w:cs="Times New Roman"/>
          <w:sz w:val="28"/>
          <w:szCs w:val="28"/>
        </w:rPr>
      </w:pPr>
      <w:r w:rsidRPr="001C6050">
        <w:rPr>
          <w:rFonts w:ascii="Times New Roman" w:hAnsi="Times New Roman" w:cs="Times New Roman"/>
          <w:sz w:val="28"/>
          <w:szCs w:val="28"/>
        </w:rPr>
        <w:t xml:space="preserve">отражения </w:t>
      </w:r>
      <w:r>
        <w:rPr>
          <w:rFonts w:ascii="Times New Roman" w:hAnsi="Times New Roman" w:cs="Times New Roman"/>
          <w:sz w:val="28"/>
          <w:szCs w:val="28"/>
        </w:rPr>
        <w:t>основных внешнеэкономических</w:t>
      </w:r>
      <w:r w:rsidRPr="001C6050">
        <w:rPr>
          <w:rFonts w:ascii="Times New Roman" w:hAnsi="Times New Roman" w:cs="Times New Roman"/>
          <w:sz w:val="28"/>
          <w:szCs w:val="28"/>
        </w:rPr>
        <w:t xml:space="preserve"> операций на счетах бухгалтерского учета</w:t>
      </w:r>
      <w:r w:rsidR="00DC6DD2" w:rsidRPr="00DC6DD2">
        <w:rPr>
          <w:rFonts w:ascii="Times New Roman" w:hAnsi="Times New Roman" w:cs="Times New Roman"/>
          <w:sz w:val="28"/>
          <w:szCs w:val="28"/>
        </w:rPr>
        <w:t>;</w:t>
      </w:r>
    </w:p>
    <w:p w:rsidR="00DC6DD2" w:rsidRDefault="005C51AA" w:rsidP="005C51A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проведения сравнения российских и международных правил</w:t>
      </w:r>
      <w:r w:rsidR="00DC6DD2" w:rsidRPr="00DC6DD2">
        <w:rPr>
          <w:rFonts w:ascii="Times New Roman" w:hAnsi="Times New Roman" w:cs="Times New Roman"/>
          <w:sz w:val="28"/>
          <w:szCs w:val="28"/>
        </w:rPr>
        <w:t xml:space="preserve"> бухгалтерского учета </w:t>
      </w:r>
      <w:r w:rsidRPr="005C51AA">
        <w:rPr>
          <w:rFonts w:ascii="Times New Roman" w:hAnsi="Times New Roman" w:cs="Times New Roman"/>
          <w:sz w:val="28"/>
          <w:szCs w:val="28"/>
        </w:rPr>
        <w:t>внешнеэкономической деятельности</w:t>
      </w:r>
      <w:r w:rsidR="00DC6DD2" w:rsidRPr="00DC6DD2">
        <w:rPr>
          <w:rFonts w:ascii="Times New Roman" w:hAnsi="Times New Roman" w:cs="Times New Roman"/>
          <w:sz w:val="28"/>
          <w:szCs w:val="28"/>
        </w:rPr>
        <w:t>;</w:t>
      </w:r>
    </w:p>
    <w:p w:rsidR="005E3191" w:rsidRDefault="005E3191" w:rsidP="005E3191">
      <w:pPr>
        <w:numPr>
          <w:ilvl w:val="0"/>
          <w:numId w:val="1"/>
        </w:numPr>
        <w:spacing w:after="0" w:line="240" w:lineRule="auto"/>
        <w:jc w:val="both"/>
        <w:rPr>
          <w:rFonts w:ascii="Times New Roman" w:hAnsi="Times New Roman" w:cs="Times New Roman"/>
          <w:sz w:val="28"/>
          <w:szCs w:val="28"/>
        </w:rPr>
      </w:pPr>
      <w:r w:rsidRPr="005E3191">
        <w:rPr>
          <w:rFonts w:ascii="Times New Roman" w:hAnsi="Times New Roman" w:cs="Times New Roman"/>
          <w:sz w:val="28"/>
          <w:szCs w:val="28"/>
        </w:rPr>
        <w:t>обработки учетно-аналитической информации, полученной в ходе анализа внешнеэкономической деятельности</w:t>
      </w:r>
      <w:r w:rsidR="00E80184">
        <w:rPr>
          <w:rFonts w:ascii="Times New Roman" w:hAnsi="Times New Roman" w:cs="Times New Roman"/>
          <w:sz w:val="28"/>
          <w:szCs w:val="28"/>
        </w:rPr>
        <w:t>;</w:t>
      </w:r>
    </w:p>
    <w:p w:rsidR="00E80184" w:rsidRPr="00DC6DD2" w:rsidRDefault="00E80184" w:rsidP="00E80184">
      <w:pPr>
        <w:numPr>
          <w:ilvl w:val="0"/>
          <w:numId w:val="1"/>
        </w:numPr>
        <w:spacing w:after="0" w:line="240" w:lineRule="auto"/>
        <w:jc w:val="both"/>
        <w:rPr>
          <w:rFonts w:ascii="Times New Roman" w:hAnsi="Times New Roman" w:cs="Times New Roman"/>
          <w:sz w:val="28"/>
          <w:szCs w:val="28"/>
        </w:rPr>
      </w:pPr>
      <w:r w:rsidRPr="00E80184">
        <w:rPr>
          <w:rFonts w:ascii="Times New Roman" w:hAnsi="Times New Roman" w:cs="Times New Roman"/>
          <w:sz w:val="28"/>
          <w:szCs w:val="28"/>
        </w:rPr>
        <w:t>проведения аудитавнешнеэкономической деятельности</w:t>
      </w:r>
      <w:r>
        <w:rPr>
          <w:rFonts w:ascii="Times New Roman" w:hAnsi="Times New Roman" w:cs="Times New Roman"/>
          <w:sz w:val="28"/>
          <w:szCs w:val="28"/>
        </w:rPr>
        <w:t>.</w:t>
      </w:r>
    </w:p>
    <w:p w:rsidR="008675BE" w:rsidRPr="004F6464" w:rsidRDefault="008675BE" w:rsidP="008675BE">
      <w:pPr>
        <w:spacing w:after="0" w:line="240" w:lineRule="auto"/>
        <w:ind w:firstLine="567"/>
        <w:jc w:val="both"/>
        <w:rPr>
          <w:rFonts w:ascii="Times New Roman" w:hAnsi="Times New Roman"/>
          <w:sz w:val="28"/>
          <w:szCs w:val="28"/>
        </w:rPr>
      </w:pPr>
      <w:r w:rsidRPr="004F6464">
        <w:rPr>
          <w:rFonts w:ascii="Times New Roman" w:hAnsi="Times New Roman"/>
          <w:sz w:val="28"/>
          <w:szCs w:val="28"/>
        </w:rPr>
        <w:t>В рамках данной дисциплины углубляются (формируются, развиваются) следующие компетенции:</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владеет культурой мышления, способен к обобщению, анализу, восприятию информации, постановке цели и выбору пути ее достижения (ОК-1);</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анализировать социально-значимые проблемы и процессы, происходящие в обществе, и прогнозировать возможное их развитие в будущем (ОК-4);</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умеет использовать нормативные правовые документы в своей деятельности (ОК-5);</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готов к кооперации с коллегами, работе в коллективе (ОК-7);</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находить организационно-управленческие решения и готов нести за них ответственность (ОК-8);</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к саморазвитию, повышению своей квалификации и мастерства (ОК-9);</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осознает социальную значимость своей будущей профессии, обладает высокой мотивацией к выполнению профессиональной деятельности (ОК-11);</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осуществлять сбор, анализ и обработку данных, необходимых для решения поставленных экономических задач (ПК-4);</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выгоды (ПК-5);</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lastRenderedPageBreak/>
        <w:t>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(ПК-7);</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использовать для решения аналитических и исследовательских задач современные технические средства и информационные технологии (ПК-10);</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организовать деятельность малой группы, созданной для реализации конкретного экономического проекта (ПК-11);</w:t>
      </w:r>
    </w:p>
    <w:p w:rsidR="008675BE" w:rsidRPr="00562B14"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bCs/>
          <w:sz w:val="28"/>
          <w:szCs w:val="28"/>
        </w:rPr>
      </w:pPr>
      <w:r w:rsidRPr="00562B14">
        <w:rPr>
          <w:rFonts w:ascii="Times New Roman" w:hAnsi="Times New Roman"/>
          <w:bCs/>
          <w:sz w:val="28"/>
          <w:szCs w:val="28"/>
        </w:rPr>
        <w:t>способен использовать для решения коммуникативных задач современные технические средства и информационные технологии (ПК-12);</w:t>
      </w:r>
    </w:p>
    <w:p w:rsidR="008675BE" w:rsidRPr="00580057" w:rsidRDefault="008675BE" w:rsidP="0045198D">
      <w:pPr>
        <w:pStyle w:val="a4"/>
        <w:numPr>
          <w:ilvl w:val="0"/>
          <w:numId w:val="3"/>
        </w:numPr>
        <w:shd w:val="clear" w:color="auto" w:fill="FFFFFF"/>
        <w:tabs>
          <w:tab w:val="left" w:pos="142"/>
        </w:tabs>
        <w:spacing w:after="0" w:line="240" w:lineRule="auto"/>
        <w:ind w:left="0" w:firstLine="0"/>
        <w:jc w:val="both"/>
        <w:rPr>
          <w:rFonts w:ascii="Times New Roman" w:hAnsi="Times New Roman" w:cs="Times New Roman"/>
          <w:bCs/>
          <w:sz w:val="28"/>
          <w:szCs w:val="28"/>
        </w:rPr>
      </w:pPr>
      <w:r w:rsidRPr="00562B14">
        <w:rPr>
          <w:rFonts w:ascii="Times New Roman" w:hAnsi="Times New Roman"/>
          <w:bCs/>
          <w:sz w:val="28"/>
          <w:szCs w:val="28"/>
        </w:rPr>
        <w:t xml:space="preserve">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w:t>
      </w:r>
      <w:r w:rsidRPr="00580057">
        <w:rPr>
          <w:rFonts w:ascii="Times New Roman" w:hAnsi="Times New Roman" w:cs="Times New Roman"/>
          <w:bCs/>
          <w:sz w:val="28"/>
          <w:szCs w:val="28"/>
        </w:rPr>
        <w:t>эффективности, рисков и возможных социально-экономических последствий (ПК-13).</w:t>
      </w:r>
    </w:p>
    <w:p w:rsidR="008675BE" w:rsidRPr="00580057" w:rsidRDefault="008675BE" w:rsidP="008675BE">
      <w:pPr>
        <w:spacing w:after="0" w:line="240" w:lineRule="auto"/>
        <w:jc w:val="both"/>
        <w:rPr>
          <w:rFonts w:ascii="Times New Roman" w:hAnsi="Times New Roman" w:cs="Times New Roman"/>
          <w:sz w:val="28"/>
          <w:szCs w:val="28"/>
        </w:rPr>
      </w:pPr>
    </w:p>
    <w:p w:rsidR="008675BE" w:rsidRDefault="008675BE" w:rsidP="008675BE">
      <w:pPr>
        <w:spacing w:after="0" w:line="240" w:lineRule="auto"/>
        <w:jc w:val="center"/>
        <w:rPr>
          <w:rFonts w:ascii="Times New Roman" w:hAnsi="Times New Roman" w:cs="Times New Roman"/>
          <w:b/>
          <w:sz w:val="28"/>
          <w:szCs w:val="28"/>
        </w:rPr>
      </w:pPr>
      <w:r w:rsidRPr="00580057">
        <w:rPr>
          <w:rFonts w:ascii="Times New Roman" w:hAnsi="Times New Roman" w:cs="Times New Roman"/>
          <w:b/>
          <w:sz w:val="28"/>
          <w:szCs w:val="28"/>
        </w:rPr>
        <w:t xml:space="preserve">4. </w:t>
      </w:r>
      <w:r w:rsidRPr="009C4988">
        <w:rPr>
          <w:rFonts w:ascii="Times New Roman" w:hAnsi="Times New Roman" w:cs="Times New Roman"/>
          <w:b/>
          <w:sz w:val="28"/>
          <w:szCs w:val="28"/>
        </w:rPr>
        <w:t>Распределение бюджета времени по темам</w:t>
      </w:r>
      <w:r>
        <w:rPr>
          <w:rFonts w:ascii="Times New Roman" w:hAnsi="Times New Roman" w:cs="Times New Roman"/>
          <w:b/>
          <w:sz w:val="28"/>
          <w:szCs w:val="28"/>
        </w:rPr>
        <w:t xml:space="preserve"> дисциплины</w:t>
      </w:r>
    </w:p>
    <w:p w:rsidR="008675BE" w:rsidRDefault="008675BE" w:rsidP="008675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4.1</w:t>
      </w:r>
      <w:r w:rsidRPr="00E95107">
        <w:rPr>
          <w:rFonts w:ascii="Times New Roman" w:hAnsi="Times New Roman" w:cs="Times New Roman"/>
          <w:b/>
          <w:sz w:val="28"/>
          <w:szCs w:val="28"/>
        </w:rPr>
        <w:t>. Специалисты</w:t>
      </w:r>
    </w:p>
    <w:p w:rsidR="008675BE" w:rsidRPr="00580057" w:rsidRDefault="008675BE" w:rsidP="008675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4.1.1. </w:t>
      </w:r>
      <w:r w:rsidR="00E91367">
        <w:rPr>
          <w:rFonts w:ascii="Times New Roman" w:hAnsi="Times New Roman" w:cs="Times New Roman"/>
          <w:b/>
          <w:sz w:val="28"/>
          <w:szCs w:val="28"/>
        </w:rPr>
        <w:t>Оч</w:t>
      </w:r>
      <w:r w:rsidRPr="00910842">
        <w:rPr>
          <w:rFonts w:ascii="Times New Roman" w:hAnsi="Times New Roman" w:cs="Times New Roman"/>
          <w:b/>
          <w:sz w:val="28"/>
          <w:szCs w:val="28"/>
        </w:rPr>
        <w:t>ная 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CD1877"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CD1877"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CD1877" w:rsidRPr="00CD1877" w:rsidRDefault="00CD1877" w:rsidP="00CD1877">
            <w:pPr>
              <w:widowControl w:val="0"/>
              <w:autoSpaceDE w:val="0"/>
              <w:autoSpaceDN w:val="0"/>
              <w:adjustRightInd w:val="0"/>
              <w:spacing w:after="0" w:line="240" w:lineRule="auto"/>
              <w:rPr>
                <w:rFonts w:ascii="Times New Roman" w:eastAsia="Times New Roman" w:hAnsi="Times New Roman" w:cs="Times New Roman"/>
                <w:sz w:val="20"/>
                <w:szCs w:val="20"/>
              </w:rPr>
            </w:pPr>
          </w:p>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CD1877"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r>
      <w:tr w:rsidR="00CD1877"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D720FB">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1. Сущность внешнеэкономической деятельности. </w:t>
            </w:r>
            <w:r w:rsidR="00D720FB">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321A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21AFB">
              <w:rPr>
                <w:rFonts w:ascii="Times New Roman" w:eastAsia="Times New Roman" w:hAnsi="Times New Roman" w:cs="Times New Roman"/>
                <w:sz w:val="20"/>
                <w:szCs w:val="20"/>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321AFB"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321AFB"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321AFB"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8</w:t>
            </w:r>
          </w:p>
        </w:tc>
      </w:tr>
      <w:tr w:rsidR="00CD1877"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pacing w:val="-52"/>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lastRenderedPageBreak/>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D1877"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321A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14</w:t>
            </w:r>
            <w:r w:rsidR="00321AFB">
              <w:rPr>
                <w:rFonts w:ascii="Times New Roman" w:eastAsia="Times New Roman" w:hAnsi="Times New Roman" w:cs="Times New Roman"/>
                <w:b/>
                <w:bCs/>
                <w:sz w:val="20"/>
                <w:szCs w:val="20"/>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F94BB4"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F94B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w:t>
            </w:r>
            <w:r w:rsidR="00F94BB4">
              <w:rPr>
                <w:rFonts w:ascii="Times New Roman" w:eastAsia="Times New Roman" w:hAnsi="Times New Roman" w:cs="Times New Roman"/>
                <w:b/>
                <w:bCs/>
                <w:sz w:val="20"/>
                <w:szCs w:val="20"/>
              </w:rPr>
              <w:t>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F94BB4"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108</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CD1877">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5E0B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CD1877" w:rsidRPr="00CD1877" w:rsidRDefault="00CD1877" w:rsidP="00CD1877">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p>
    <w:p w:rsidR="00CD1877" w:rsidRPr="00CD1877" w:rsidRDefault="0018592B" w:rsidP="00CD1877">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r>
        <w:rPr>
          <w:rFonts w:ascii="Times New Roman" w:eastAsia="Times New Roman" w:hAnsi="Times New Roman" w:cs="Arial"/>
          <w:b/>
          <w:spacing w:val="-1"/>
          <w:sz w:val="28"/>
          <w:szCs w:val="28"/>
        </w:rPr>
        <w:t xml:space="preserve">4.1.2. </w:t>
      </w:r>
      <w:r w:rsidR="00E91367">
        <w:rPr>
          <w:rFonts w:ascii="Times New Roman" w:eastAsia="Times New Roman" w:hAnsi="Times New Roman" w:cs="Arial"/>
          <w:b/>
          <w:spacing w:val="-1"/>
          <w:sz w:val="28"/>
          <w:szCs w:val="28"/>
        </w:rPr>
        <w:t>Очно-заочна</w:t>
      </w:r>
      <w:r w:rsidR="00785306">
        <w:rPr>
          <w:rFonts w:ascii="Times New Roman" w:eastAsia="Times New Roman" w:hAnsi="Times New Roman" w:cs="Arial"/>
          <w:b/>
          <w:spacing w:val="-1"/>
          <w:sz w:val="28"/>
          <w:szCs w:val="28"/>
        </w:rPr>
        <w:t>я</w:t>
      </w:r>
      <w:r w:rsidR="00CD1877" w:rsidRPr="00CD1877">
        <w:rPr>
          <w:rFonts w:ascii="Times New Roman" w:eastAsia="Times New Roman" w:hAnsi="Times New Roman" w:cs="Arial"/>
          <w:b/>
          <w:spacing w:val="-1"/>
          <w:sz w:val="28"/>
          <w:szCs w:val="28"/>
        </w:rPr>
        <w:t xml:space="preserve"> 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CD1877"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CD1877"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CD1877" w:rsidRPr="00CD1877" w:rsidRDefault="00CD1877" w:rsidP="00CD1877">
            <w:pPr>
              <w:widowControl w:val="0"/>
              <w:autoSpaceDE w:val="0"/>
              <w:autoSpaceDN w:val="0"/>
              <w:adjustRightInd w:val="0"/>
              <w:spacing w:after="0" w:line="240" w:lineRule="auto"/>
              <w:rPr>
                <w:rFonts w:ascii="Times New Roman" w:eastAsia="Times New Roman" w:hAnsi="Times New Roman" w:cs="Times New Roman"/>
                <w:sz w:val="20"/>
                <w:szCs w:val="20"/>
              </w:rPr>
            </w:pPr>
          </w:p>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CD1877"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r>
      <w:tr w:rsidR="00CD1877"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1. Сущность внешнеэкономической деятельности. </w:t>
            </w:r>
            <w:r w:rsidR="00874809" w:rsidRPr="00874809">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2A798B"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F05357" w:rsidRPr="00CD1877" w:rsidRDefault="00F05357" w:rsidP="00CD1877">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0535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F05357" w:rsidRPr="00CD1877" w:rsidRDefault="00F05357" w:rsidP="00CD1877">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2A79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A798B">
              <w:rPr>
                <w:rFonts w:ascii="Times New Roman" w:eastAsia="Times New Roman" w:hAnsi="Times New Roman" w:cs="Times New Roman"/>
                <w:sz w:val="20"/>
                <w:szCs w:val="20"/>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pacing w:val="-52"/>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0535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F05357" w:rsidRPr="00CD1877" w:rsidRDefault="00F05357" w:rsidP="00CD1877">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2A79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A798B">
              <w:rPr>
                <w:rFonts w:ascii="Times New Roman" w:eastAsia="Times New Roman" w:hAnsi="Times New Roman" w:cs="Times New Roman"/>
                <w:sz w:val="20"/>
                <w:szCs w:val="20"/>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0535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CD1877">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A798B"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CD1877">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714F16"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F05357" w:rsidRPr="00CD1877" w:rsidRDefault="00F05357" w:rsidP="00CD1877">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714F16"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F05357" w:rsidRPr="00CD1877" w:rsidRDefault="00F05357" w:rsidP="00CD1877">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714F16"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CD1877">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714F16"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CD1877">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714F16"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0535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F05357" w:rsidRPr="00CD1877" w:rsidRDefault="00F05357" w:rsidP="00CD1877">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714F16"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F0535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05357" w:rsidRPr="00CD1877" w:rsidRDefault="00224B1D"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D1877"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8473B3"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CD1877" w:rsidRPr="00CD1877">
              <w:rPr>
                <w:rFonts w:ascii="Times New Roman" w:eastAsia="Times New Roman" w:hAnsi="Times New Roman" w:cs="Times New Roman"/>
                <w:b/>
                <w:sz w:val="20"/>
                <w:szCs w:val="20"/>
              </w:rPr>
              <w:t>00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36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D048A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w:t>
            </w:r>
            <w:r w:rsidR="00D048AC">
              <w:rPr>
                <w:rFonts w:ascii="Times New Roman" w:eastAsia="Times New Roman" w:hAnsi="Times New Roman" w:cs="Times New Roman"/>
                <w:b/>
                <w:bCs/>
                <w:sz w:val="20"/>
                <w:szCs w:val="20"/>
              </w:rPr>
              <w:t>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D048AC"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D048AC"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r w:rsidR="00CD1877" w:rsidRPr="00CD1877">
              <w:rPr>
                <w:rFonts w:ascii="Times New Roman" w:eastAsia="Times New Roman" w:hAnsi="Times New Roman" w:cs="Times New Roman"/>
                <w:b/>
                <w:bCs/>
                <w:sz w:val="20"/>
                <w:szCs w:val="20"/>
              </w:rPr>
              <w:t>4</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5E0BB0" w:rsidRPr="00CD1877" w:rsidRDefault="005E0BB0" w:rsidP="00CD1877">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p>
    <w:p w:rsidR="00CD1877" w:rsidRPr="00CD1877" w:rsidRDefault="00CD1877" w:rsidP="00CD1877">
      <w:pPr>
        <w:widowControl w:val="0"/>
        <w:autoSpaceDE w:val="0"/>
        <w:autoSpaceDN w:val="0"/>
        <w:adjustRightInd w:val="0"/>
        <w:spacing w:after="5" w:line="360" w:lineRule="auto"/>
        <w:rPr>
          <w:rFonts w:ascii="Times New Roman" w:eastAsia="Times New Roman" w:hAnsi="Times New Roman" w:cs="Times New Roman"/>
          <w:sz w:val="2"/>
          <w:szCs w:val="2"/>
        </w:rPr>
      </w:pPr>
    </w:p>
    <w:p w:rsidR="00CD1877" w:rsidRPr="00CD1877" w:rsidRDefault="003534A8" w:rsidP="00CD1877">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r>
        <w:rPr>
          <w:rFonts w:ascii="Times New Roman" w:eastAsia="Times New Roman" w:hAnsi="Times New Roman" w:cs="Arial"/>
          <w:b/>
          <w:spacing w:val="-1"/>
          <w:sz w:val="28"/>
          <w:szCs w:val="28"/>
        </w:rPr>
        <w:t xml:space="preserve">4.1.3. </w:t>
      </w:r>
      <w:r w:rsidR="00CD1877" w:rsidRPr="00CD1877">
        <w:rPr>
          <w:rFonts w:ascii="Times New Roman" w:eastAsia="Times New Roman" w:hAnsi="Times New Roman" w:cs="Arial"/>
          <w:b/>
          <w:spacing w:val="-1"/>
          <w:sz w:val="28"/>
          <w:szCs w:val="28"/>
        </w:rPr>
        <w:t>Заочная 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CD1877"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CD1877"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CD1877" w:rsidRPr="00CD1877" w:rsidRDefault="00CD1877" w:rsidP="00CD1877">
            <w:pPr>
              <w:widowControl w:val="0"/>
              <w:autoSpaceDE w:val="0"/>
              <w:autoSpaceDN w:val="0"/>
              <w:adjustRightInd w:val="0"/>
              <w:spacing w:after="0" w:line="240" w:lineRule="auto"/>
              <w:rPr>
                <w:rFonts w:ascii="Times New Roman" w:eastAsia="Times New Roman" w:hAnsi="Times New Roman" w:cs="Times New Roman"/>
                <w:sz w:val="20"/>
                <w:szCs w:val="20"/>
              </w:rPr>
            </w:pPr>
          </w:p>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CD1877"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CD1877" w:rsidRPr="00CD1877" w:rsidRDefault="00CD1877" w:rsidP="00CD1877">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CD1877" w:rsidRPr="00CD1877" w:rsidRDefault="00CD1877" w:rsidP="00CD1877">
            <w:pPr>
              <w:spacing w:after="0" w:line="240" w:lineRule="auto"/>
              <w:rPr>
                <w:rFonts w:ascii="Arial" w:eastAsia="Times New Roman" w:hAnsi="Arial" w:cs="Arial"/>
                <w:sz w:val="20"/>
                <w:szCs w:val="20"/>
              </w:rPr>
            </w:pPr>
          </w:p>
        </w:tc>
      </w:tr>
      <w:tr w:rsidR="00CD1877"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lastRenderedPageBreak/>
              <w:t xml:space="preserve">Тема 1. Сущность внешнеэкономической деятельности. </w:t>
            </w:r>
            <w:r w:rsidR="003E3C26" w:rsidRPr="003E3C26">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15</w:t>
            </w:r>
          </w:p>
        </w:tc>
      </w:tr>
      <w:tr w:rsidR="00CD1877"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pacing w:val="-52"/>
                <w:sz w:val="20"/>
                <w:szCs w:val="20"/>
                <w:lang w:val="en-US"/>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pacing w:val="-52"/>
                <w:sz w:val="20"/>
                <w:szCs w:val="20"/>
                <w:lang w:val="en-US"/>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9</w:t>
            </w:r>
          </w:p>
        </w:tc>
      </w:tr>
      <w:tr w:rsidR="00CD18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9</w:t>
            </w:r>
          </w:p>
        </w:tc>
      </w:tr>
      <w:tr w:rsidR="00CD18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D1877" w:rsidRPr="00CD1877" w:rsidRDefault="00CD1877" w:rsidP="00CD1877">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5</w:t>
            </w:r>
          </w:p>
        </w:tc>
      </w:tr>
      <w:tr w:rsidR="00CD1877"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b/>
                <w:bCs/>
                <w:sz w:val="20"/>
                <w:szCs w:val="20"/>
                <w:lang w:val="en-US"/>
              </w:rPr>
              <w:t>200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36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b/>
                <w:bCs/>
                <w:sz w:val="20"/>
                <w:szCs w:val="20"/>
              </w:rPr>
              <w:t>1</w:t>
            </w:r>
            <w:r w:rsidRPr="00CD1877">
              <w:rPr>
                <w:rFonts w:ascii="Times New Roman" w:eastAsia="Times New Roman" w:hAnsi="Times New Roman" w:cs="Times New Roman"/>
                <w:b/>
                <w:bCs/>
                <w:sz w:val="20"/>
                <w:szCs w:val="20"/>
                <w:lang w:val="en-US"/>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CD1877">
              <w:rPr>
                <w:rFonts w:ascii="Times New Roman" w:eastAsia="Times New Roman" w:hAnsi="Times New Roman" w:cs="Times New Roman"/>
                <w:b/>
                <w:sz w:val="20"/>
                <w:szCs w:val="20"/>
                <w:lang w:val="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D1877" w:rsidRPr="00CD1877" w:rsidRDefault="00CD1877" w:rsidP="00CD1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108</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EE53E2" w:rsidRDefault="00EE53E2" w:rsidP="00364711">
      <w:pPr>
        <w:spacing w:after="0" w:line="240" w:lineRule="auto"/>
        <w:rPr>
          <w:rFonts w:ascii="Times New Roman" w:hAnsi="Times New Roman" w:cs="Times New Roman"/>
          <w:sz w:val="28"/>
          <w:szCs w:val="28"/>
        </w:rPr>
      </w:pPr>
    </w:p>
    <w:p w:rsidR="00A70254" w:rsidRPr="00DD286E" w:rsidRDefault="00A70254" w:rsidP="00A702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DD286E">
        <w:rPr>
          <w:rFonts w:ascii="Times New Roman" w:hAnsi="Times New Roman" w:cs="Times New Roman"/>
          <w:b/>
          <w:sz w:val="28"/>
          <w:szCs w:val="28"/>
        </w:rPr>
        <w:t>Бакалавры</w:t>
      </w:r>
    </w:p>
    <w:p w:rsidR="00A70254" w:rsidRPr="00580057" w:rsidRDefault="00A70254" w:rsidP="00A70254">
      <w:pPr>
        <w:spacing w:after="0" w:line="240" w:lineRule="auto"/>
        <w:jc w:val="center"/>
        <w:rPr>
          <w:rFonts w:ascii="Times New Roman" w:hAnsi="Times New Roman" w:cs="Times New Roman"/>
          <w:b/>
          <w:sz w:val="28"/>
          <w:szCs w:val="28"/>
        </w:rPr>
      </w:pPr>
      <w:r w:rsidRPr="00DD286E">
        <w:rPr>
          <w:rFonts w:ascii="Times New Roman" w:hAnsi="Times New Roman" w:cs="Times New Roman"/>
          <w:b/>
          <w:sz w:val="28"/>
          <w:szCs w:val="28"/>
        </w:rPr>
        <w:t xml:space="preserve">4.2.1. </w:t>
      </w:r>
      <w:r w:rsidR="00E91367" w:rsidRPr="00E91367">
        <w:rPr>
          <w:rFonts w:ascii="Times New Roman" w:hAnsi="Times New Roman" w:cs="Times New Roman"/>
          <w:b/>
          <w:sz w:val="28"/>
          <w:szCs w:val="28"/>
        </w:rPr>
        <w:t xml:space="preserve">Очная </w:t>
      </w:r>
      <w:r w:rsidRPr="00910842">
        <w:rPr>
          <w:rFonts w:ascii="Times New Roman" w:hAnsi="Times New Roman" w:cs="Times New Roman"/>
          <w:b/>
          <w:sz w:val="28"/>
          <w:szCs w:val="28"/>
        </w:rPr>
        <w:t>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48511B"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48511B"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48511B" w:rsidRPr="00CD1877" w:rsidRDefault="0048511B" w:rsidP="00EA796B">
            <w:pPr>
              <w:widowControl w:val="0"/>
              <w:autoSpaceDE w:val="0"/>
              <w:autoSpaceDN w:val="0"/>
              <w:adjustRightInd w:val="0"/>
              <w:spacing w:after="0" w:line="240" w:lineRule="auto"/>
              <w:rPr>
                <w:rFonts w:ascii="Times New Roman" w:eastAsia="Times New Roman" w:hAnsi="Times New Roman" w:cs="Times New Roman"/>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48511B"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r>
      <w:tr w:rsidR="0048511B"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1. Сущность внешнеэкономической деятельности. </w:t>
            </w:r>
            <w:r>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8</w:t>
            </w:r>
          </w:p>
        </w:tc>
      </w:tr>
      <w:tr w:rsidR="0048511B"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pacing w:val="-52"/>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lastRenderedPageBreak/>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48511B"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144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36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18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108</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48511B" w:rsidRPr="005E0BB0" w:rsidRDefault="0048511B" w:rsidP="005E0BB0">
      <w:pPr>
        <w:widowControl w:val="0"/>
        <w:shd w:val="clear" w:color="auto" w:fill="FFFFFF"/>
        <w:tabs>
          <w:tab w:val="left" w:pos="180"/>
        </w:tabs>
        <w:autoSpaceDE w:val="0"/>
        <w:autoSpaceDN w:val="0"/>
        <w:adjustRightInd w:val="0"/>
        <w:spacing w:after="0" w:line="360" w:lineRule="auto"/>
        <w:ind w:right="187" w:firstLine="533"/>
        <w:jc w:val="both"/>
        <w:rPr>
          <w:rFonts w:ascii="Times New Roman" w:eastAsia="Times New Roman" w:hAnsi="Times New Roman" w:cs="Arial"/>
          <w:spacing w:val="-1"/>
          <w:sz w:val="28"/>
          <w:szCs w:val="28"/>
        </w:rPr>
      </w:pPr>
    </w:p>
    <w:p w:rsidR="0048511B" w:rsidRPr="00CD1877" w:rsidRDefault="0048511B" w:rsidP="0048511B">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r>
        <w:rPr>
          <w:rFonts w:ascii="Times New Roman" w:eastAsia="Times New Roman" w:hAnsi="Times New Roman" w:cs="Arial"/>
          <w:b/>
          <w:spacing w:val="-1"/>
          <w:sz w:val="28"/>
          <w:szCs w:val="28"/>
        </w:rPr>
        <w:t xml:space="preserve">4.2.2. </w:t>
      </w:r>
      <w:r w:rsidR="00E91367">
        <w:rPr>
          <w:rFonts w:ascii="Times New Roman" w:eastAsia="Times New Roman" w:hAnsi="Times New Roman" w:cs="Arial"/>
          <w:b/>
          <w:spacing w:val="-1"/>
          <w:sz w:val="28"/>
          <w:szCs w:val="28"/>
        </w:rPr>
        <w:t>Очно-заочна</w:t>
      </w:r>
      <w:r>
        <w:rPr>
          <w:rFonts w:ascii="Times New Roman" w:eastAsia="Times New Roman" w:hAnsi="Times New Roman" w:cs="Arial"/>
          <w:b/>
          <w:spacing w:val="-1"/>
          <w:sz w:val="28"/>
          <w:szCs w:val="28"/>
        </w:rPr>
        <w:t>я</w:t>
      </w:r>
      <w:r w:rsidRPr="00CD1877">
        <w:rPr>
          <w:rFonts w:ascii="Times New Roman" w:eastAsia="Times New Roman" w:hAnsi="Times New Roman" w:cs="Arial"/>
          <w:b/>
          <w:spacing w:val="-1"/>
          <w:sz w:val="28"/>
          <w:szCs w:val="28"/>
        </w:rPr>
        <w:t xml:space="preserve"> 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48511B"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48511B"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48511B" w:rsidRPr="00CD1877" w:rsidRDefault="0048511B" w:rsidP="00EA796B">
            <w:pPr>
              <w:widowControl w:val="0"/>
              <w:autoSpaceDE w:val="0"/>
              <w:autoSpaceDN w:val="0"/>
              <w:adjustRightInd w:val="0"/>
              <w:spacing w:after="0" w:line="240" w:lineRule="auto"/>
              <w:rPr>
                <w:rFonts w:ascii="Times New Roman" w:eastAsia="Times New Roman" w:hAnsi="Times New Roman" w:cs="Times New Roman"/>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48511B"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r>
      <w:tr w:rsidR="00004C74"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1. Сущность внешнеэкономической деятельности. </w:t>
            </w:r>
            <w:r w:rsidRPr="00874809">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14537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145370">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14537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145370">
              <w:rPr>
                <w:rFonts w:ascii="Times New Roman" w:eastAsia="Times New Roman" w:hAnsi="Times New Roman" w:cs="Times New Roman"/>
                <w:sz w:val="20"/>
                <w:szCs w:val="20"/>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145370" w:rsidP="0014537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pacing w:val="-52"/>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A11B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Pr>
                <w:rFonts w:ascii="Times New Roman" w:eastAsia="Times New Roman" w:hAnsi="Times New Roman" w:cs="Times New Roman"/>
                <w:sz w:val="20"/>
                <w:szCs w:val="20"/>
              </w:rPr>
              <w:t>8</w:t>
            </w:r>
          </w:p>
        </w:tc>
      </w:tr>
      <w:tr w:rsidR="00004C74"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14537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A11B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Pr>
                <w:rFonts w:ascii="Times New Roman" w:eastAsia="Times New Roman" w:hAnsi="Times New Roman" w:cs="Times New Roman"/>
                <w:sz w:val="20"/>
                <w:szCs w:val="20"/>
              </w:rPr>
              <w:t>8</w:t>
            </w:r>
          </w:p>
        </w:tc>
      </w:tr>
      <w:tr w:rsidR="00004C74"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2E66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E6665">
              <w:rPr>
                <w:rFonts w:ascii="Times New Roman" w:eastAsia="Times New Roman" w:hAnsi="Times New Roman" w:cs="Times New Roman"/>
                <w:sz w:val="20"/>
                <w:szCs w:val="20"/>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2E66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E6665">
              <w:rPr>
                <w:rFonts w:ascii="Times New Roman" w:eastAsia="Times New Roman" w:hAnsi="Times New Roman" w:cs="Times New Roman"/>
                <w:sz w:val="20"/>
                <w:szCs w:val="20"/>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2E66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E6665">
              <w:rPr>
                <w:rFonts w:ascii="Times New Roman" w:eastAsia="Times New Roman" w:hAnsi="Times New Roman" w:cs="Times New Roman"/>
                <w:sz w:val="20"/>
                <w:szCs w:val="20"/>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004C74" w:rsidRPr="00CD1877" w:rsidRDefault="00004C74" w:rsidP="00EA796B">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2E66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E6665">
              <w:rPr>
                <w:rFonts w:ascii="Times New Roman" w:eastAsia="Times New Roman" w:hAnsi="Times New Roman" w:cs="Times New Roman"/>
                <w:sz w:val="20"/>
                <w:szCs w:val="20"/>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004C74"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004C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36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04C74" w:rsidRPr="00CD1877" w:rsidRDefault="00004C74" w:rsidP="00A11B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80</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48511B" w:rsidRPr="00CD1877" w:rsidRDefault="0048511B" w:rsidP="0048511B">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p>
    <w:p w:rsidR="0048511B" w:rsidRPr="00CD1877" w:rsidRDefault="0048511B" w:rsidP="0048511B">
      <w:pPr>
        <w:widowControl w:val="0"/>
        <w:autoSpaceDE w:val="0"/>
        <w:autoSpaceDN w:val="0"/>
        <w:adjustRightInd w:val="0"/>
        <w:spacing w:after="5" w:line="360" w:lineRule="auto"/>
        <w:rPr>
          <w:rFonts w:ascii="Times New Roman" w:eastAsia="Times New Roman" w:hAnsi="Times New Roman" w:cs="Times New Roman"/>
          <w:sz w:val="2"/>
          <w:szCs w:val="2"/>
        </w:rPr>
      </w:pPr>
    </w:p>
    <w:p w:rsidR="0048511B" w:rsidRPr="00CD1877" w:rsidRDefault="0048511B" w:rsidP="0048511B">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r>
        <w:rPr>
          <w:rFonts w:ascii="Times New Roman" w:eastAsia="Times New Roman" w:hAnsi="Times New Roman" w:cs="Arial"/>
          <w:b/>
          <w:spacing w:val="-1"/>
          <w:sz w:val="28"/>
          <w:szCs w:val="28"/>
        </w:rPr>
        <w:t xml:space="preserve">4.2.3. </w:t>
      </w:r>
      <w:r w:rsidRPr="00512ABA">
        <w:rPr>
          <w:rFonts w:ascii="Times New Roman" w:eastAsia="Times New Roman" w:hAnsi="Times New Roman" w:cs="Arial"/>
          <w:b/>
          <w:spacing w:val="-1"/>
          <w:sz w:val="28"/>
          <w:szCs w:val="28"/>
        </w:rPr>
        <w:t>Заочн</w:t>
      </w:r>
      <w:r w:rsidRPr="00CD1877">
        <w:rPr>
          <w:rFonts w:ascii="Times New Roman" w:eastAsia="Times New Roman" w:hAnsi="Times New Roman" w:cs="Arial"/>
          <w:b/>
          <w:spacing w:val="-1"/>
          <w:sz w:val="28"/>
          <w:szCs w:val="28"/>
        </w:rPr>
        <w:t>ая форма обучения</w:t>
      </w:r>
      <w:r w:rsidR="00DB3F1C">
        <w:rPr>
          <w:rFonts w:ascii="Times New Roman" w:eastAsia="Times New Roman" w:hAnsi="Times New Roman" w:cs="Arial"/>
          <w:b/>
          <w:spacing w:val="-1"/>
          <w:sz w:val="28"/>
          <w:szCs w:val="28"/>
        </w:rPr>
        <w:t xml:space="preserve"> и сокращенная 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48511B"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48511B"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48511B" w:rsidRPr="00CD1877" w:rsidRDefault="0048511B" w:rsidP="00EA796B">
            <w:pPr>
              <w:widowControl w:val="0"/>
              <w:autoSpaceDE w:val="0"/>
              <w:autoSpaceDN w:val="0"/>
              <w:adjustRightInd w:val="0"/>
              <w:spacing w:after="0" w:line="240" w:lineRule="auto"/>
              <w:rPr>
                <w:rFonts w:ascii="Times New Roman" w:eastAsia="Times New Roman" w:hAnsi="Times New Roman" w:cs="Times New Roman"/>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48511B"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r>
      <w:tr w:rsidR="00383277"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lastRenderedPageBreak/>
              <w:t xml:space="preserve">Тема 1. Сущность внешнеэкономической деятельности. </w:t>
            </w:r>
            <w:r w:rsidRPr="003E3C26">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719BE">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2719BE"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3832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3832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lang w:val="en-US"/>
              </w:rPr>
              <w:t>2</w:t>
            </w:r>
            <w:r w:rsidR="002719BE">
              <w:rPr>
                <w:rFonts w:ascii="Times New Roman" w:eastAsia="Times New Roman" w:hAnsi="Times New Roman" w:cs="Times New Roman"/>
                <w:sz w:val="20"/>
                <w:szCs w:val="20"/>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pacing w:val="-52"/>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Pr>
                <w:rFonts w:ascii="Times New Roman" w:eastAsia="Times New Roman" w:hAnsi="Times New Roman" w:cs="Times New Roman"/>
                <w:sz w:val="20"/>
                <w:szCs w:val="20"/>
              </w:rPr>
              <w:t>8</w:t>
            </w:r>
          </w:p>
        </w:tc>
      </w:tr>
      <w:tr w:rsidR="003832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lang w:val="en-US"/>
              </w:rPr>
              <w:t>2</w:t>
            </w:r>
            <w:r w:rsidR="002719BE">
              <w:rPr>
                <w:rFonts w:ascii="Times New Roman" w:eastAsia="Times New Roman" w:hAnsi="Times New Roman" w:cs="Times New Roman"/>
                <w:sz w:val="20"/>
                <w:szCs w:val="20"/>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Pr>
                <w:rFonts w:ascii="Times New Roman" w:eastAsia="Times New Roman" w:hAnsi="Times New Roman" w:cs="Times New Roman"/>
                <w:sz w:val="20"/>
                <w:szCs w:val="20"/>
              </w:rPr>
              <w:t>8</w:t>
            </w:r>
          </w:p>
        </w:tc>
      </w:tr>
      <w:tr w:rsidR="00383277"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lang w:val="en-US"/>
              </w:rPr>
              <w:t>1</w:t>
            </w:r>
            <w:r w:rsidR="002719BE">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719BE">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719BE">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sz w:val="20"/>
                <w:szCs w:val="20"/>
              </w:rPr>
              <w:t>1</w:t>
            </w:r>
            <w:r w:rsidRPr="00CD1877">
              <w:rPr>
                <w:rFonts w:ascii="Times New Roman" w:eastAsia="Times New Roman" w:hAnsi="Times New Roman" w:cs="Times New Roman"/>
                <w:sz w:val="20"/>
                <w:szCs w:val="20"/>
                <w:lang w:val="en-US"/>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383277"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383277" w:rsidRPr="00CD1877" w:rsidRDefault="00383277" w:rsidP="00EA796B">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383277" w:rsidRPr="002719BE" w:rsidRDefault="00383277" w:rsidP="002719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2719BE">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E72DB9"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E72DB9"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E72DB9"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3277" w:rsidRPr="00CD18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p>
        </w:tc>
      </w:tr>
      <w:tr w:rsidR="0048511B"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E6605B" w:rsidRDefault="00E6605B" w:rsidP="00E660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US"/>
              </w:rPr>
              <w:t>2</w:t>
            </w:r>
            <w:r>
              <w:rPr>
                <w:rFonts w:ascii="Times New Roman" w:eastAsia="Times New Roman" w:hAnsi="Times New Roman" w:cs="Times New Roman"/>
                <w:b/>
                <w:bCs/>
                <w:sz w:val="20"/>
                <w:szCs w:val="20"/>
              </w:rPr>
              <w:t>16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72DB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CD1877">
              <w:rPr>
                <w:rFonts w:ascii="Times New Roman" w:eastAsia="Times New Roman" w:hAnsi="Times New Roman" w:cs="Times New Roman"/>
                <w:b/>
                <w:sz w:val="20"/>
                <w:szCs w:val="20"/>
              </w:rPr>
              <w:t>3</w:t>
            </w:r>
            <w:r w:rsidR="00E72DB9">
              <w:rPr>
                <w:rFonts w:ascii="Times New Roman" w:eastAsia="Times New Roman" w:hAnsi="Times New Roman" w:cs="Times New Roman"/>
                <w:b/>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3832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D1877">
              <w:rPr>
                <w:rFonts w:ascii="Times New Roman" w:eastAsia="Times New Roman" w:hAnsi="Times New Roman" w:cs="Times New Roman"/>
                <w:b/>
                <w:bCs/>
                <w:sz w:val="20"/>
                <w:szCs w:val="20"/>
              </w:rPr>
              <w:t>1</w:t>
            </w:r>
            <w:r w:rsidR="00383277">
              <w:rPr>
                <w:rFonts w:ascii="Times New Roman" w:eastAsia="Times New Roman" w:hAnsi="Times New Roman" w:cs="Times New Roman"/>
                <w:b/>
                <w:bCs/>
                <w:sz w:val="20"/>
                <w:szCs w:val="20"/>
              </w:rPr>
              <w:t>6</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383277" w:rsidRDefault="0038327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3832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18</w:t>
            </w:r>
            <w:r w:rsidR="00383277">
              <w:rPr>
                <w:rFonts w:ascii="Times New Roman" w:eastAsia="Times New Roman" w:hAnsi="Times New Roman" w:cs="Times New Roman"/>
                <w:b/>
                <w:bCs/>
                <w:sz w:val="20"/>
                <w:szCs w:val="20"/>
              </w:rPr>
              <w:t>4</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48511B" w:rsidRDefault="0048511B" w:rsidP="0048511B">
      <w:pPr>
        <w:spacing w:after="0" w:line="240" w:lineRule="auto"/>
        <w:rPr>
          <w:rFonts w:ascii="Times New Roman" w:hAnsi="Times New Roman" w:cs="Times New Roman"/>
          <w:sz w:val="28"/>
          <w:szCs w:val="28"/>
        </w:rPr>
      </w:pPr>
    </w:p>
    <w:p w:rsidR="0048511B" w:rsidRPr="002E4D6A" w:rsidRDefault="0048511B" w:rsidP="004851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2E4D6A">
        <w:rPr>
          <w:rFonts w:ascii="Times New Roman" w:hAnsi="Times New Roman" w:cs="Times New Roman"/>
          <w:b/>
          <w:sz w:val="28"/>
          <w:szCs w:val="28"/>
        </w:rPr>
        <w:t>Магистры</w:t>
      </w:r>
    </w:p>
    <w:p w:rsidR="00EE53E2" w:rsidRDefault="0048511B" w:rsidP="0048511B">
      <w:pPr>
        <w:spacing w:after="0" w:line="240" w:lineRule="auto"/>
        <w:jc w:val="center"/>
        <w:rPr>
          <w:rFonts w:ascii="Times New Roman" w:hAnsi="Times New Roman" w:cs="Times New Roman"/>
          <w:sz w:val="28"/>
          <w:szCs w:val="28"/>
        </w:rPr>
      </w:pPr>
      <w:r w:rsidRPr="002E4D6A">
        <w:rPr>
          <w:rFonts w:ascii="Times New Roman" w:hAnsi="Times New Roman" w:cs="Times New Roman"/>
          <w:b/>
          <w:sz w:val="28"/>
          <w:szCs w:val="28"/>
        </w:rPr>
        <w:t xml:space="preserve">4.3.1. </w:t>
      </w:r>
      <w:r w:rsidR="00E91367" w:rsidRPr="00E91367">
        <w:rPr>
          <w:rFonts w:ascii="Times New Roman" w:hAnsi="Times New Roman" w:cs="Times New Roman"/>
          <w:b/>
          <w:sz w:val="28"/>
          <w:szCs w:val="28"/>
        </w:rPr>
        <w:t xml:space="preserve">Очная </w:t>
      </w:r>
      <w:r w:rsidRPr="00910842">
        <w:rPr>
          <w:rFonts w:ascii="Times New Roman" w:hAnsi="Times New Roman" w:cs="Times New Roman"/>
          <w:b/>
          <w:sz w:val="28"/>
          <w:szCs w:val="28"/>
        </w:rPr>
        <w:t>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48511B"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48511B"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48511B" w:rsidRPr="00CD1877" w:rsidRDefault="0048511B" w:rsidP="00EA796B">
            <w:pPr>
              <w:widowControl w:val="0"/>
              <w:autoSpaceDE w:val="0"/>
              <w:autoSpaceDN w:val="0"/>
              <w:adjustRightInd w:val="0"/>
              <w:spacing w:after="0" w:line="240" w:lineRule="auto"/>
              <w:rPr>
                <w:rFonts w:ascii="Times New Roman" w:eastAsia="Times New Roman" w:hAnsi="Times New Roman" w:cs="Times New Roman"/>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48511B"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r>
      <w:tr w:rsidR="0048511B"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1. Сущность внешнеэкономической деятельности. </w:t>
            </w:r>
            <w:r>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446F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8511B"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446F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446F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8D506A"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pacing w:val="-52"/>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184EDD"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446F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8D506A"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184EDD"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446F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507E5"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211002"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211002"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lastRenderedPageBreak/>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211002"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211002"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211002"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48511B" w:rsidRPr="00CD1877" w:rsidRDefault="0048511B" w:rsidP="00EA796B">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211002"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594007"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8511B"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3C27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w:t>
            </w:r>
            <w:r w:rsidR="00CD1B58">
              <w:rPr>
                <w:rFonts w:ascii="Times New Roman" w:eastAsia="Times New Roman" w:hAnsi="Times New Roman" w:cs="Times New Roman"/>
                <w:b/>
                <w:bCs/>
                <w:sz w:val="20"/>
                <w:szCs w:val="20"/>
              </w:rPr>
              <w:t>08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0E73A6"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184EDD"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184EDD"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924491"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48511B" w:rsidRPr="00CD1877" w:rsidRDefault="0048511B" w:rsidP="0048511B">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p>
    <w:p w:rsidR="0048511B" w:rsidRPr="00CD1877" w:rsidRDefault="0048511B" w:rsidP="0048511B">
      <w:pPr>
        <w:widowControl w:val="0"/>
        <w:autoSpaceDE w:val="0"/>
        <w:autoSpaceDN w:val="0"/>
        <w:adjustRightInd w:val="0"/>
        <w:spacing w:after="5" w:line="360" w:lineRule="auto"/>
        <w:rPr>
          <w:rFonts w:ascii="Times New Roman" w:eastAsia="Times New Roman" w:hAnsi="Times New Roman" w:cs="Times New Roman"/>
          <w:sz w:val="2"/>
          <w:szCs w:val="2"/>
        </w:rPr>
      </w:pPr>
    </w:p>
    <w:p w:rsidR="0048511B" w:rsidRPr="00CD1877" w:rsidRDefault="0048511B" w:rsidP="0048511B">
      <w:pPr>
        <w:widowControl w:val="0"/>
        <w:shd w:val="clear" w:color="auto" w:fill="FFFFFF"/>
        <w:tabs>
          <w:tab w:val="left" w:pos="180"/>
        </w:tabs>
        <w:autoSpaceDE w:val="0"/>
        <w:autoSpaceDN w:val="0"/>
        <w:adjustRightInd w:val="0"/>
        <w:spacing w:after="0" w:line="360" w:lineRule="auto"/>
        <w:ind w:right="187" w:firstLine="533"/>
        <w:jc w:val="center"/>
        <w:rPr>
          <w:rFonts w:ascii="Times New Roman" w:eastAsia="Times New Roman" w:hAnsi="Times New Roman" w:cs="Arial"/>
          <w:b/>
          <w:spacing w:val="-1"/>
          <w:sz w:val="28"/>
          <w:szCs w:val="28"/>
        </w:rPr>
      </w:pPr>
      <w:r>
        <w:rPr>
          <w:rFonts w:ascii="Times New Roman" w:eastAsia="Times New Roman" w:hAnsi="Times New Roman" w:cs="Arial"/>
          <w:b/>
          <w:spacing w:val="-1"/>
          <w:sz w:val="28"/>
          <w:szCs w:val="28"/>
        </w:rPr>
        <w:t>4.3.</w:t>
      </w:r>
      <w:r w:rsidR="00515ADD">
        <w:rPr>
          <w:rFonts w:ascii="Times New Roman" w:eastAsia="Times New Roman" w:hAnsi="Times New Roman" w:cs="Arial"/>
          <w:b/>
          <w:spacing w:val="-1"/>
          <w:sz w:val="28"/>
          <w:szCs w:val="28"/>
        </w:rPr>
        <w:t>2</w:t>
      </w:r>
      <w:r>
        <w:rPr>
          <w:rFonts w:ascii="Times New Roman" w:eastAsia="Times New Roman" w:hAnsi="Times New Roman" w:cs="Arial"/>
          <w:b/>
          <w:spacing w:val="-1"/>
          <w:sz w:val="28"/>
          <w:szCs w:val="28"/>
        </w:rPr>
        <w:t xml:space="preserve">. </w:t>
      </w:r>
      <w:r w:rsidRPr="00CD1877">
        <w:rPr>
          <w:rFonts w:ascii="Times New Roman" w:eastAsia="Times New Roman" w:hAnsi="Times New Roman" w:cs="Arial"/>
          <w:b/>
          <w:spacing w:val="-1"/>
          <w:sz w:val="28"/>
          <w:szCs w:val="28"/>
        </w:rPr>
        <w:t>Заочная форма обучения</w:t>
      </w:r>
    </w:p>
    <w:tbl>
      <w:tblPr>
        <w:tblW w:w="0" w:type="auto"/>
        <w:jc w:val="center"/>
        <w:tblInd w:w="40" w:type="dxa"/>
        <w:tblLayout w:type="fixed"/>
        <w:tblCellMar>
          <w:left w:w="40" w:type="dxa"/>
          <w:right w:w="40" w:type="dxa"/>
        </w:tblCellMar>
        <w:tblLook w:val="0000"/>
      </w:tblPr>
      <w:tblGrid>
        <w:gridCol w:w="3466"/>
        <w:gridCol w:w="730"/>
        <w:gridCol w:w="1248"/>
        <w:gridCol w:w="826"/>
        <w:gridCol w:w="1008"/>
        <w:gridCol w:w="1670"/>
      </w:tblGrid>
      <w:tr w:rsidR="0048511B" w:rsidRPr="00CD1877" w:rsidTr="00EA796B">
        <w:trPr>
          <w:cantSplit/>
          <w:trHeight w:hRule="exact" w:val="278"/>
          <w:jc w:val="center"/>
        </w:trPr>
        <w:tc>
          <w:tcPr>
            <w:tcW w:w="3466"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619"/>
              <w:rPr>
                <w:rFonts w:ascii="Arial" w:eastAsia="Times New Roman" w:hAnsi="Arial" w:cs="Arial"/>
                <w:sz w:val="20"/>
                <w:szCs w:val="20"/>
              </w:rPr>
            </w:pPr>
            <w:r w:rsidRPr="00CD1877">
              <w:rPr>
                <w:rFonts w:ascii="Times New Roman" w:eastAsia="Times New Roman" w:hAnsi="Times New Roman" w:cs="Arial"/>
                <w:sz w:val="20"/>
                <w:szCs w:val="20"/>
              </w:rPr>
              <w:t>Название раздела/темы</w:t>
            </w: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0" w:right="10"/>
              <w:jc w:val="center"/>
              <w:rPr>
                <w:rFonts w:ascii="Arial" w:eastAsia="Times New Roman" w:hAnsi="Arial" w:cs="Arial"/>
                <w:sz w:val="20"/>
                <w:szCs w:val="20"/>
              </w:rPr>
            </w:pPr>
            <w:r w:rsidRPr="00CD1877">
              <w:rPr>
                <w:rFonts w:ascii="Times New Roman" w:eastAsia="Times New Roman" w:hAnsi="Times New Roman" w:cs="Arial"/>
                <w:spacing w:val="-4"/>
                <w:sz w:val="20"/>
                <w:szCs w:val="20"/>
              </w:rPr>
              <w:t xml:space="preserve">Всего </w:t>
            </w:r>
            <w:r w:rsidRPr="00CD1877">
              <w:rPr>
                <w:rFonts w:ascii="Times New Roman" w:eastAsia="Times New Roman" w:hAnsi="Times New Roman" w:cs="Arial"/>
                <w:spacing w:val="-2"/>
                <w:sz w:val="20"/>
                <w:szCs w:val="20"/>
              </w:rPr>
              <w:t>часов</w:t>
            </w:r>
          </w:p>
        </w:tc>
        <w:tc>
          <w:tcPr>
            <w:tcW w:w="4752" w:type="dxa"/>
            <w:gridSpan w:val="4"/>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1757"/>
              <w:rPr>
                <w:rFonts w:ascii="Arial" w:eastAsia="Times New Roman" w:hAnsi="Arial" w:cs="Arial"/>
                <w:sz w:val="20"/>
                <w:szCs w:val="20"/>
              </w:rPr>
            </w:pPr>
            <w:r w:rsidRPr="00CD1877">
              <w:rPr>
                <w:rFonts w:ascii="Times New Roman" w:eastAsia="Times New Roman" w:hAnsi="Times New Roman" w:cs="Arial"/>
                <w:spacing w:val="-1"/>
                <w:sz w:val="20"/>
                <w:szCs w:val="20"/>
              </w:rPr>
              <w:t>в том числе</w:t>
            </w:r>
          </w:p>
        </w:tc>
      </w:tr>
      <w:tr w:rsidR="0048511B" w:rsidRPr="00CD1877" w:rsidTr="00EA796B">
        <w:trPr>
          <w:cantSplit/>
          <w:trHeight w:val="250"/>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аудиторные</w:t>
            </w:r>
          </w:p>
          <w:p w:rsidR="0048511B" w:rsidRPr="00CD1877" w:rsidRDefault="0048511B" w:rsidP="00EA796B">
            <w:pPr>
              <w:widowControl w:val="0"/>
              <w:autoSpaceDE w:val="0"/>
              <w:autoSpaceDN w:val="0"/>
              <w:adjustRightInd w:val="0"/>
              <w:spacing w:after="0" w:line="240" w:lineRule="auto"/>
              <w:rPr>
                <w:rFonts w:ascii="Times New Roman" w:eastAsia="Times New Roman" w:hAnsi="Times New Roman" w:cs="Times New Roman"/>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аудиторные</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left="528"/>
              <w:rPr>
                <w:rFonts w:ascii="Arial" w:eastAsia="Times New Roman" w:hAnsi="Arial" w:cs="Arial"/>
                <w:sz w:val="20"/>
                <w:szCs w:val="20"/>
              </w:rPr>
            </w:pPr>
            <w:r w:rsidRPr="00CD1877">
              <w:rPr>
                <w:rFonts w:ascii="Times New Roman" w:eastAsia="Times New Roman" w:hAnsi="Times New Roman" w:cs="Arial"/>
                <w:spacing w:val="6"/>
                <w:sz w:val="20"/>
                <w:szCs w:val="20"/>
              </w:rPr>
              <w:t>из них</w:t>
            </w:r>
          </w:p>
        </w:tc>
        <w:tc>
          <w:tcPr>
            <w:tcW w:w="1670" w:type="dxa"/>
            <w:vMerge w:val="restart"/>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ind w:right="29"/>
              <w:jc w:val="center"/>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самостоятельная </w:t>
            </w:r>
            <w:r w:rsidRPr="00CD1877">
              <w:rPr>
                <w:rFonts w:ascii="Times New Roman" w:eastAsia="Times New Roman" w:hAnsi="Times New Roman" w:cs="Arial"/>
                <w:spacing w:val="-3"/>
                <w:sz w:val="20"/>
                <w:szCs w:val="20"/>
              </w:rPr>
              <w:t>работа</w:t>
            </w:r>
          </w:p>
        </w:tc>
      </w:tr>
      <w:tr w:rsidR="0048511B" w:rsidRPr="00CD1877" w:rsidTr="00EA796B">
        <w:trPr>
          <w:cantSplit/>
          <w:trHeight w:hRule="exact" w:val="269"/>
          <w:jc w:val="center"/>
        </w:trPr>
        <w:tc>
          <w:tcPr>
            <w:tcW w:w="3466"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лекции</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7"/>
                <w:sz w:val="20"/>
                <w:szCs w:val="20"/>
              </w:rPr>
              <w:t>лекции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8511B" w:rsidRPr="00CD1877" w:rsidRDefault="0048511B" w:rsidP="00EA796B">
            <w:pPr>
              <w:widowControl w:val="0"/>
              <w:shd w:val="clear" w:color="auto" w:fill="FFFFFF"/>
              <w:autoSpaceDE w:val="0"/>
              <w:autoSpaceDN w:val="0"/>
              <w:adjustRightInd w:val="0"/>
              <w:spacing w:after="0" w:line="240" w:lineRule="auto"/>
              <w:jc w:val="center"/>
              <w:rPr>
                <w:rFonts w:ascii="Arial" w:eastAsia="Times New Roman" w:hAnsi="Arial" w:cs="Arial"/>
                <w:sz w:val="20"/>
                <w:szCs w:val="20"/>
              </w:rPr>
            </w:pPr>
            <w:r w:rsidRPr="00CD1877">
              <w:rPr>
                <w:rFonts w:ascii="Times New Roman" w:eastAsia="Times New Roman" w:hAnsi="Times New Roman" w:cs="Arial"/>
                <w:spacing w:val="-3"/>
                <w:sz w:val="20"/>
                <w:szCs w:val="20"/>
              </w:rPr>
              <w:t>практика</w:t>
            </w:r>
          </w:p>
          <w:p w:rsidR="0048511B" w:rsidRPr="00CD1877" w:rsidRDefault="0048511B" w:rsidP="00EA796B">
            <w:pPr>
              <w:widowControl w:val="0"/>
              <w:autoSpaceDE w:val="0"/>
              <w:autoSpaceDN w:val="0"/>
              <w:adjustRightInd w:val="0"/>
              <w:spacing w:after="0" w:line="240" w:lineRule="auto"/>
              <w:rPr>
                <w:rFonts w:ascii="Arial" w:eastAsia="Times New Roman" w:hAnsi="Arial" w:cs="Arial"/>
                <w:sz w:val="20"/>
                <w:szCs w:val="20"/>
              </w:rPr>
            </w:pPr>
          </w:p>
        </w:tc>
        <w:tc>
          <w:tcPr>
            <w:tcW w:w="1670" w:type="dxa"/>
            <w:vMerge/>
            <w:tcBorders>
              <w:top w:val="single" w:sz="6" w:space="0" w:color="auto"/>
              <w:left w:val="single" w:sz="6" w:space="0" w:color="auto"/>
              <w:bottom w:val="single" w:sz="6" w:space="0" w:color="auto"/>
              <w:right w:val="single" w:sz="6" w:space="0" w:color="auto"/>
            </w:tcBorders>
            <w:vAlign w:val="center"/>
          </w:tcPr>
          <w:p w:rsidR="0048511B" w:rsidRPr="00CD1877" w:rsidRDefault="0048511B" w:rsidP="00EA796B">
            <w:pPr>
              <w:spacing w:after="0" w:line="240" w:lineRule="auto"/>
              <w:rPr>
                <w:rFonts w:ascii="Arial" w:eastAsia="Times New Roman" w:hAnsi="Arial" w:cs="Arial"/>
                <w:sz w:val="20"/>
                <w:szCs w:val="20"/>
              </w:rPr>
            </w:pPr>
          </w:p>
        </w:tc>
      </w:tr>
      <w:tr w:rsidR="00C77040" w:rsidRPr="00CD1877" w:rsidTr="00EA796B">
        <w:trPr>
          <w:trHeight w:hRule="exact" w:val="1207"/>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left="10" w:right="91" w:firstLine="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1. Сущность внешнеэкономической деятельности. </w:t>
            </w:r>
            <w:r w:rsidRPr="003E3C26">
              <w:rPr>
                <w:rFonts w:ascii="Times New Roman" w:eastAsia="Times New Roman" w:hAnsi="Times New Roman" w:cs="Arial"/>
                <w:spacing w:val="-1"/>
                <w:sz w:val="20"/>
                <w:szCs w:val="20"/>
              </w:rPr>
              <w:t>Система нормативного регулирования</w:t>
            </w:r>
            <w:r w:rsidRPr="00CD1877">
              <w:rPr>
                <w:rFonts w:ascii="Times New Roman" w:eastAsia="Times New Roman" w:hAnsi="Times New Roman" w:cs="Arial"/>
                <w:spacing w:val="-1"/>
                <w:sz w:val="20"/>
                <w:szCs w:val="20"/>
              </w:rPr>
              <w:t xml:space="preserve"> бухгалтерского </w:t>
            </w:r>
            <w:r w:rsidRPr="00CD1877">
              <w:rPr>
                <w:rFonts w:ascii="Times New Roman" w:eastAsia="Times New Roman" w:hAnsi="Times New Roman" w:cs="Arial"/>
                <w:sz w:val="20"/>
                <w:szCs w:val="20"/>
              </w:rPr>
              <w:t>учета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3912C9"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8</w:t>
            </w:r>
          </w:p>
        </w:tc>
      </w:tr>
      <w:tr w:rsidR="00C77040" w:rsidRPr="00CD1877" w:rsidTr="00EA796B">
        <w:trPr>
          <w:trHeight w:hRule="exact" w:val="10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right="67"/>
              <w:rPr>
                <w:rFonts w:ascii="Arial" w:eastAsia="Times New Roman" w:hAnsi="Arial" w:cs="Arial"/>
                <w:sz w:val="20"/>
                <w:szCs w:val="20"/>
              </w:rPr>
            </w:pPr>
            <w:r w:rsidRPr="00CD1877">
              <w:rPr>
                <w:rFonts w:ascii="Times New Roman" w:eastAsia="Times New Roman" w:hAnsi="Times New Roman" w:cs="Arial"/>
                <w:spacing w:val="-1"/>
                <w:sz w:val="20"/>
                <w:szCs w:val="20"/>
              </w:rPr>
              <w:t>Тема 2. Правила бухгалтерского учета активов и обязательств, стоимость которых выражена в иностранной валюте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left="5" w:right="864"/>
              <w:rPr>
                <w:rFonts w:ascii="Arial" w:eastAsia="Times New Roman" w:hAnsi="Arial" w:cs="Arial"/>
                <w:sz w:val="20"/>
                <w:szCs w:val="20"/>
              </w:rPr>
            </w:pPr>
            <w:r w:rsidRPr="00CD1877">
              <w:rPr>
                <w:rFonts w:ascii="Times New Roman" w:eastAsia="Times New Roman" w:hAnsi="Times New Roman" w:cs="Arial"/>
                <w:spacing w:val="-1"/>
                <w:sz w:val="20"/>
                <w:szCs w:val="20"/>
              </w:rPr>
              <w:t>Тема 3. Бухгалтерский учет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pacing w:val="-52"/>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left="5" w:right="782"/>
              <w:rPr>
                <w:rFonts w:ascii="Arial" w:eastAsia="Times New Roman" w:hAnsi="Arial" w:cs="Arial"/>
                <w:sz w:val="20"/>
                <w:szCs w:val="20"/>
              </w:rPr>
            </w:pPr>
            <w:r w:rsidRPr="00CD1877">
              <w:rPr>
                <w:rFonts w:ascii="Times New Roman" w:eastAsia="Times New Roman" w:hAnsi="Times New Roman" w:cs="Arial"/>
                <w:sz w:val="20"/>
                <w:szCs w:val="20"/>
              </w:rPr>
              <w:t xml:space="preserve">Тема 4. </w:t>
            </w:r>
            <w:r w:rsidRPr="00CD1877">
              <w:rPr>
                <w:rFonts w:ascii="Times New Roman" w:eastAsia="Times New Roman" w:hAnsi="Times New Roman" w:cs="Arial"/>
                <w:spacing w:val="-1"/>
                <w:sz w:val="20"/>
                <w:szCs w:val="20"/>
              </w:rPr>
              <w:t>Бухгалтерский учет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48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5. Бухгалтерский учет внешнеторговых бартерных сделок </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12</w:t>
            </w:r>
            <w:r w:rsidR="003912C9">
              <w:rPr>
                <w:rFonts w:ascii="Times New Roman" w:eastAsia="Times New Roman" w:hAnsi="Times New Roman" w:cs="Times New Roman"/>
                <w:sz w:val="20"/>
                <w:szCs w:val="20"/>
              </w:rPr>
              <w:t>,5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724"/>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spacing w:val="-1"/>
                <w:sz w:val="20"/>
                <w:szCs w:val="20"/>
              </w:rPr>
              <w:t xml:space="preserve">Тема 6. </w:t>
            </w:r>
            <w:r w:rsidRPr="00CD1877">
              <w:rPr>
                <w:rFonts w:ascii="Times New Roman" w:eastAsia="Times New Roman" w:hAnsi="Times New Roman" w:cs="Arial"/>
                <w:sz w:val="20"/>
                <w:szCs w:val="20"/>
              </w:rPr>
              <w:t xml:space="preserve">Цель, задачи и особенности анализа </w:t>
            </w:r>
            <w:r w:rsidRPr="00CD1877">
              <w:rPr>
                <w:rFonts w:ascii="Times New Roman" w:eastAsia="Times New Roman" w:hAnsi="Times New Roman" w:cs="Arial"/>
                <w:spacing w:val="-1"/>
                <w:sz w:val="20"/>
                <w:szCs w:val="20"/>
              </w:rPr>
              <w:t>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1,5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536"/>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left="5" w:right="96"/>
              <w:rPr>
                <w:rFonts w:ascii="Arial" w:eastAsia="Times New Roman" w:hAnsi="Arial" w:cs="Arial"/>
                <w:sz w:val="20"/>
                <w:szCs w:val="20"/>
              </w:rPr>
            </w:pPr>
            <w:r w:rsidRPr="00CD1877">
              <w:rPr>
                <w:rFonts w:ascii="Times New Roman" w:eastAsia="Times New Roman" w:hAnsi="Times New Roman" w:cs="Arial"/>
                <w:sz w:val="20"/>
                <w:szCs w:val="20"/>
              </w:rPr>
              <w:t xml:space="preserve">Тема 7. </w:t>
            </w:r>
            <w:r w:rsidRPr="00CD1877">
              <w:rPr>
                <w:rFonts w:ascii="Times New Roman" w:eastAsia="Times New Roman" w:hAnsi="Times New Roman" w:cs="Arial"/>
                <w:spacing w:val="-1"/>
                <w:sz w:val="20"/>
                <w:szCs w:val="20"/>
              </w:rPr>
              <w:t>Анализ экспортных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right="715" w:hanging="5"/>
              <w:rPr>
                <w:rFonts w:ascii="Arial" w:eastAsia="Times New Roman" w:hAnsi="Arial" w:cs="Arial"/>
                <w:sz w:val="20"/>
                <w:szCs w:val="20"/>
              </w:rPr>
            </w:pPr>
            <w:r w:rsidRPr="00CD1877">
              <w:rPr>
                <w:rFonts w:ascii="Times New Roman" w:eastAsia="Times New Roman" w:hAnsi="Times New Roman" w:cs="Arial"/>
                <w:spacing w:val="-1"/>
                <w:sz w:val="20"/>
                <w:szCs w:val="20"/>
              </w:rPr>
              <w:t>Тема 8. Анализ 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5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rPr>
                <w:rFonts w:ascii="Arial" w:eastAsia="Times New Roman" w:hAnsi="Arial" w:cs="Arial"/>
                <w:sz w:val="20"/>
                <w:szCs w:val="20"/>
              </w:rPr>
            </w:pPr>
            <w:r w:rsidRPr="00CD1877">
              <w:rPr>
                <w:rFonts w:ascii="Times New Roman" w:eastAsia="Times New Roman" w:hAnsi="Times New Roman" w:cs="Arial"/>
                <w:spacing w:val="-1"/>
                <w:sz w:val="20"/>
                <w:szCs w:val="20"/>
              </w:rPr>
              <w:t>Тема 9. Особенности аудита внешнеэкономической деятельности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1,5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353"/>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rPr>
                <w:rFonts w:ascii="Times New Roman" w:eastAsia="Times New Roman" w:hAnsi="Times New Roman" w:cs="Arial"/>
                <w:spacing w:val="-1"/>
                <w:sz w:val="20"/>
                <w:szCs w:val="20"/>
              </w:rPr>
            </w:pPr>
            <w:r w:rsidRPr="00CD1877">
              <w:rPr>
                <w:rFonts w:ascii="Times New Roman" w:eastAsia="Times New Roman" w:hAnsi="Times New Roman" w:cs="Arial"/>
                <w:spacing w:val="-2"/>
                <w:sz w:val="20"/>
                <w:szCs w:val="20"/>
              </w:rPr>
              <w:t xml:space="preserve">Тема 10.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2"/>
                <w:sz w:val="20"/>
                <w:szCs w:val="20"/>
              </w:rPr>
              <w:t xml:space="preserve">экспортных </w:t>
            </w:r>
            <w:r w:rsidRPr="00CD1877">
              <w:rPr>
                <w:rFonts w:ascii="Times New Roman" w:eastAsia="Times New Roman" w:hAnsi="Times New Roman" w:cs="Arial"/>
                <w:spacing w:val="-1"/>
                <w:sz w:val="20"/>
                <w:szCs w:val="20"/>
              </w:rPr>
              <w:t>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470"/>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rsidR="00C77040" w:rsidRPr="00CD1877" w:rsidRDefault="00C77040" w:rsidP="00EA796B">
            <w:pPr>
              <w:widowControl w:val="0"/>
              <w:shd w:val="clear" w:color="auto" w:fill="FFFFFF"/>
              <w:autoSpaceDE w:val="0"/>
              <w:autoSpaceDN w:val="0"/>
              <w:adjustRightInd w:val="0"/>
              <w:spacing w:after="0" w:line="240" w:lineRule="auto"/>
              <w:ind w:right="701" w:hanging="5"/>
              <w:rPr>
                <w:rFonts w:ascii="Arial" w:eastAsia="Times New Roman" w:hAnsi="Arial" w:cs="Arial"/>
                <w:sz w:val="20"/>
                <w:szCs w:val="20"/>
              </w:rPr>
            </w:pPr>
            <w:r w:rsidRPr="00CD1877">
              <w:rPr>
                <w:rFonts w:ascii="Times New Roman" w:eastAsia="Times New Roman" w:hAnsi="Times New Roman" w:cs="Arial"/>
                <w:spacing w:val="-2"/>
                <w:sz w:val="20"/>
                <w:szCs w:val="20"/>
              </w:rPr>
              <w:t xml:space="preserve">Тема 11. </w:t>
            </w:r>
            <w:r w:rsidRPr="00CD1877">
              <w:rPr>
                <w:rFonts w:ascii="Times New Roman" w:eastAsia="Times New Roman" w:hAnsi="Times New Roman" w:cs="Arial"/>
                <w:spacing w:val="-1"/>
                <w:sz w:val="20"/>
                <w:szCs w:val="20"/>
              </w:rPr>
              <w:t>Аудит</w:t>
            </w:r>
            <w:r w:rsidR="00005751">
              <w:rPr>
                <w:rFonts w:ascii="Times New Roman" w:eastAsia="Times New Roman" w:hAnsi="Times New Roman" w:cs="Arial"/>
                <w:spacing w:val="-1"/>
                <w:sz w:val="20"/>
                <w:szCs w:val="20"/>
                <w:lang w:val="en-US"/>
              </w:rPr>
              <w:t xml:space="preserve"> </w:t>
            </w:r>
            <w:r w:rsidRPr="00CD1877">
              <w:rPr>
                <w:rFonts w:ascii="Times New Roman" w:eastAsia="Times New Roman" w:hAnsi="Times New Roman" w:cs="Arial"/>
                <w:spacing w:val="-1"/>
                <w:sz w:val="20"/>
                <w:szCs w:val="20"/>
              </w:rPr>
              <w:t>импортных операций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3912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w:t>
            </w:r>
            <w:r w:rsidR="003912C9">
              <w:rPr>
                <w:rFonts w:ascii="Times New Roman" w:eastAsia="Times New Roman" w:hAnsi="Times New Roman" w:cs="Times New Roman"/>
                <w:sz w:val="20"/>
                <w:szCs w:val="20"/>
              </w:rPr>
              <w:t>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281373"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sz w:val="20"/>
                <w:szCs w:val="20"/>
              </w:rPr>
              <w:t>10</w:t>
            </w:r>
          </w:p>
        </w:tc>
      </w:tr>
      <w:tr w:rsidR="00C7704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ind w:left="5"/>
              <w:rPr>
                <w:rFonts w:ascii="Arial" w:eastAsia="Times New Roman" w:hAnsi="Arial" w:cs="Arial"/>
                <w:sz w:val="20"/>
                <w:szCs w:val="20"/>
              </w:rPr>
            </w:pPr>
            <w:r w:rsidRPr="00CD1877">
              <w:rPr>
                <w:rFonts w:ascii="Times New Roman" w:eastAsia="Times New Roman" w:hAnsi="Times New Roman" w:cs="Arial"/>
                <w:b/>
                <w:bCs/>
                <w:spacing w:val="-4"/>
                <w:sz w:val="20"/>
                <w:szCs w:val="20"/>
              </w:rPr>
              <w:t>Итого часов: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36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7040" w:rsidRPr="00CD1877" w:rsidRDefault="00C77040" w:rsidP="00EA79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D1877">
              <w:rPr>
                <w:rFonts w:ascii="Times New Roman" w:eastAsia="Times New Roman" w:hAnsi="Times New Roman" w:cs="Times New Roman"/>
                <w:b/>
                <w:bCs/>
                <w:sz w:val="20"/>
                <w:szCs w:val="20"/>
              </w:rPr>
              <w:t>108</w:t>
            </w:r>
          </w:p>
        </w:tc>
      </w:tr>
      <w:tr w:rsidR="005E0BB0" w:rsidRPr="00CD1877" w:rsidTr="00EA796B">
        <w:trPr>
          <w:trHeight w:hRule="exact" w:val="269"/>
          <w:jc w:val="center"/>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5E0BB0" w:rsidRPr="005E0BB0" w:rsidRDefault="005E0BB0" w:rsidP="00EA796B">
            <w:pPr>
              <w:widowControl w:val="0"/>
              <w:shd w:val="clear" w:color="auto" w:fill="FFFFFF"/>
              <w:autoSpaceDE w:val="0"/>
              <w:autoSpaceDN w:val="0"/>
              <w:adjustRightInd w:val="0"/>
              <w:spacing w:after="0" w:line="240" w:lineRule="auto"/>
              <w:ind w:left="5"/>
              <w:rPr>
                <w:rFonts w:ascii="Times New Roman" w:eastAsia="Times New Roman" w:hAnsi="Times New Roman" w:cs="Arial"/>
                <w:b/>
                <w:bCs/>
                <w:spacing w:val="-4"/>
                <w:sz w:val="20"/>
                <w:szCs w:val="20"/>
              </w:rPr>
            </w:pPr>
            <w:r>
              <w:rPr>
                <w:rFonts w:ascii="Times New Roman" w:eastAsia="Times New Roman" w:hAnsi="Times New Roman" w:cs="Arial"/>
                <w:b/>
                <w:bCs/>
                <w:spacing w:val="-4"/>
                <w:sz w:val="20"/>
                <w:szCs w:val="20"/>
              </w:rPr>
              <w:t>Итоговая аттестация</w:t>
            </w:r>
          </w:p>
        </w:tc>
        <w:tc>
          <w:tcPr>
            <w:tcW w:w="5482" w:type="dxa"/>
            <w:gridSpan w:val="5"/>
            <w:tcBorders>
              <w:top w:val="single" w:sz="6" w:space="0" w:color="auto"/>
              <w:left w:val="single" w:sz="6" w:space="0" w:color="auto"/>
              <w:bottom w:val="single" w:sz="6" w:space="0" w:color="auto"/>
              <w:right w:val="single" w:sz="6" w:space="0" w:color="auto"/>
            </w:tcBorders>
            <w:shd w:val="clear" w:color="auto" w:fill="FFFFFF"/>
          </w:tcPr>
          <w:p w:rsidR="005E0BB0" w:rsidRPr="00CD1877" w:rsidRDefault="005E0BB0" w:rsidP="00EA79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Зачет</w:t>
            </w:r>
          </w:p>
        </w:tc>
      </w:tr>
    </w:tbl>
    <w:p w:rsidR="00EE53E2" w:rsidRDefault="00EE53E2" w:rsidP="00364711">
      <w:pPr>
        <w:spacing w:after="0" w:line="240" w:lineRule="auto"/>
        <w:rPr>
          <w:rFonts w:ascii="Times New Roman" w:hAnsi="Times New Roman" w:cs="Times New Roman"/>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734F89" w:rsidRDefault="00734F89" w:rsidP="00C34CD6">
      <w:pPr>
        <w:spacing w:after="0" w:line="240" w:lineRule="auto"/>
        <w:jc w:val="center"/>
        <w:rPr>
          <w:rFonts w:ascii="Times New Roman" w:hAnsi="Times New Roman" w:cs="Times New Roman"/>
          <w:b/>
          <w:sz w:val="28"/>
          <w:szCs w:val="28"/>
        </w:rPr>
      </w:pPr>
    </w:p>
    <w:p w:rsidR="00C34CD6" w:rsidRPr="00580057" w:rsidRDefault="00C34CD6" w:rsidP="00C34CD6">
      <w:pPr>
        <w:spacing w:after="0" w:line="240" w:lineRule="auto"/>
        <w:jc w:val="center"/>
        <w:rPr>
          <w:rFonts w:ascii="Times New Roman" w:hAnsi="Times New Roman" w:cs="Times New Roman"/>
          <w:b/>
          <w:sz w:val="28"/>
          <w:szCs w:val="28"/>
        </w:rPr>
      </w:pPr>
      <w:r w:rsidRPr="00580057">
        <w:rPr>
          <w:rFonts w:ascii="Times New Roman" w:hAnsi="Times New Roman" w:cs="Times New Roman"/>
          <w:b/>
          <w:sz w:val="28"/>
          <w:szCs w:val="28"/>
        </w:rPr>
        <w:lastRenderedPageBreak/>
        <w:t>5. Структура и содержание дисциплины</w:t>
      </w:r>
    </w:p>
    <w:p w:rsidR="00C34CD6" w:rsidRPr="009F650E" w:rsidRDefault="00C34CD6" w:rsidP="00C34CD6">
      <w:pPr>
        <w:spacing w:after="0" w:line="240" w:lineRule="auto"/>
        <w:jc w:val="center"/>
        <w:rPr>
          <w:rFonts w:ascii="Times New Roman" w:eastAsia="Times New Roman" w:hAnsi="Times New Roman" w:cs="Times New Roman"/>
          <w:b/>
          <w:bCs/>
          <w:color w:val="000000"/>
          <w:sz w:val="28"/>
          <w:szCs w:val="28"/>
        </w:rPr>
      </w:pPr>
    </w:p>
    <w:p w:rsidR="00C6270D" w:rsidRDefault="00C6270D" w:rsidP="00C6270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6270D">
        <w:rPr>
          <w:rFonts w:ascii="Times New Roman" w:eastAsia="Times New Roman" w:hAnsi="Times New Roman" w:cs="Times New Roman"/>
          <w:b/>
          <w:sz w:val="28"/>
          <w:szCs w:val="28"/>
        </w:rPr>
        <w:t>Тема 1.Сущность внешнеэкономической деятельности</w:t>
      </w:r>
      <w:r w:rsidR="00924230" w:rsidRPr="00924230">
        <w:rPr>
          <w:rFonts w:ascii="Times New Roman" w:eastAsia="Times New Roman" w:hAnsi="Times New Roman" w:cs="Times New Roman"/>
          <w:b/>
          <w:sz w:val="28"/>
          <w:szCs w:val="28"/>
        </w:rPr>
        <w:t>.</w:t>
      </w:r>
      <w:r w:rsidR="00734F89">
        <w:rPr>
          <w:rFonts w:ascii="Times New Roman" w:eastAsia="Times New Roman" w:hAnsi="Times New Roman" w:cs="Times New Roman"/>
          <w:b/>
          <w:sz w:val="28"/>
          <w:szCs w:val="28"/>
        </w:rPr>
        <w:t xml:space="preserve"> </w:t>
      </w:r>
      <w:r w:rsidR="00924230" w:rsidRPr="00924230">
        <w:rPr>
          <w:rFonts w:ascii="Times New Roman" w:eastAsia="Times New Roman" w:hAnsi="Times New Roman" w:cs="Times New Roman"/>
          <w:b/>
          <w:sz w:val="28"/>
          <w:szCs w:val="28"/>
        </w:rPr>
        <w:t>Система нормативного регулирования бухгалтерского учета внешнеэкономической деятельности</w:t>
      </w:r>
    </w:p>
    <w:p w:rsidR="00C6270D" w:rsidRPr="00C6270D" w:rsidRDefault="00C6270D" w:rsidP="00C6270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34CD6" w:rsidRDefault="00C6270D" w:rsidP="00C6270D">
      <w:pPr>
        <w:spacing w:after="0" w:line="240" w:lineRule="auto"/>
        <w:ind w:firstLine="708"/>
        <w:jc w:val="both"/>
        <w:rPr>
          <w:rFonts w:ascii="Times New Roman" w:eastAsia="Times New Roman" w:hAnsi="Times New Roman" w:cs="Arial"/>
          <w:color w:val="000000"/>
          <w:spacing w:val="9"/>
          <w:sz w:val="28"/>
          <w:szCs w:val="28"/>
        </w:rPr>
      </w:pPr>
      <w:r w:rsidRPr="00C6270D">
        <w:rPr>
          <w:rFonts w:ascii="Times New Roman" w:eastAsia="Times New Roman" w:hAnsi="Times New Roman" w:cs="Arial"/>
          <w:color w:val="000000"/>
          <w:spacing w:val="5"/>
          <w:sz w:val="28"/>
          <w:szCs w:val="28"/>
        </w:rPr>
        <w:t>Понятие и виды внешнеэкономической деятельности</w:t>
      </w:r>
      <w:r w:rsidRPr="00C6270D">
        <w:rPr>
          <w:rFonts w:ascii="Times New Roman" w:eastAsia="Times New Roman" w:hAnsi="Times New Roman" w:cs="Arial"/>
          <w:color w:val="000000"/>
          <w:spacing w:val="1"/>
          <w:sz w:val="28"/>
          <w:szCs w:val="28"/>
        </w:rPr>
        <w:t xml:space="preserve">. Требования, </w:t>
      </w:r>
      <w:r w:rsidRPr="00C6270D">
        <w:rPr>
          <w:rFonts w:ascii="Times New Roman" w:eastAsia="Times New Roman" w:hAnsi="Times New Roman" w:cs="Arial"/>
          <w:color w:val="000000"/>
          <w:spacing w:val="-1"/>
          <w:sz w:val="28"/>
          <w:szCs w:val="28"/>
        </w:rPr>
        <w:t>предъявляемые</w:t>
      </w:r>
      <w:r w:rsidRPr="00C6270D">
        <w:rPr>
          <w:rFonts w:ascii="Times New Roman" w:eastAsia="Times New Roman" w:hAnsi="Times New Roman" w:cs="Arial"/>
          <w:color w:val="000000"/>
          <w:spacing w:val="1"/>
          <w:sz w:val="28"/>
          <w:szCs w:val="28"/>
        </w:rPr>
        <w:t xml:space="preserve"> к </w:t>
      </w:r>
      <w:r w:rsidRPr="00C6270D">
        <w:rPr>
          <w:rFonts w:ascii="Times New Roman" w:eastAsia="Times New Roman" w:hAnsi="Times New Roman" w:cs="Arial"/>
          <w:color w:val="000000"/>
          <w:spacing w:val="9"/>
          <w:sz w:val="28"/>
          <w:szCs w:val="28"/>
        </w:rPr>
        <w:t>внешнеторговым контрактам.</w:t>
      </w:r>
      <w:r w:rsidR="00B47445" w:rsidRPr="00B47445">
        <w:rPr>
          <w:rFonts w:ascii="Times New Roman" w:eastAsia="Times New Roman" w:hAnsi="Times New Roman" w:cs="Arial"/>
          <w:color w:val="000000"/>
          <w:spacing w:val="9"/>
          <w:sz w:val="28"/>
          <w:szCs w:val="28"/>
        </w:rPr>
        <w:t>Система нормативного регулирования бухгалтерского учета внешнеэкономической деятельности</w:t>
      </w:r>
      <w:r w:rsidR="00B47445">
        <w:rPr>
          <w:rFonts w:ascii="Times New Roman" w:eastAsia="Times New Roman" w:hAnsi="Times New Roman" w:cs="Arial"/>
          <w:color w:val="000000"/>
          <w:spacing w:val="9"/>
          <w:sz w:val="28"/>
          <w:szCs w:val="28"/>
        </w:rPr>
        <w:t>.</w:t>
      </w:r>
    </w:p>
    <w:p w:rsidR="00C6270D" w:rsidRDefault="00C6270D" w:rsidP="00C6270D">
      <w:pPr>
        <w:spacing w:after="0" w:line="240" w:lineRule="auto"/>
        <w:ind w:firstLine="708"/>
        <w:jc w:val="both"/>
        <w:rPr>
          <w:rFonts w:ascii="Times New Roman" w:hAnsi="Times New Roman" w:cs="Times New Roman"/>
          <w:sz w:val="28"/>
          <w:szCs w:val="28"/>
        </w:rPr>
      </w:pPr>
    </w:p>
    <w:p w:rsidR="00C34CD6" w:rsidRDefault="00271054" w:rsidP="00271054">
      <w:pPr>
        <w:spacing w:after="0" w:line="240" w:lineRule="auto"/>
        <w:jc w:val="center"/>
        <w:rPr>
          <w:rFonts w:ascii="Times New Roman" w:hAnsi="Times New Roman" w:cs="Times New Roman"/>
          <w:sz w:val="28"/>
          <w:szCs w:val="28"/>
        </w:rPr>
      </w:pPr>
      <w:r w:rsidRPr="00271054">
        <w:rPr>
          <w:rFonts w:ascii="Times New Roman" w:hAnsi="Times New Roman" w:cs="Times New Roman"/>
          <w:b/>
          <w:bCs/>
          <w:sz w:val="28"/>
          <w:szCs w:val="28"/>
        </w:rPr>
        <w:t>Тема</w:t>
      </w:r>
      <w:r>
        <w:rPr>
          <w:rFonts w:ascii="Times New Roman" w:hAnsi="Times New Roman" w:cs="Times New Roman"/>
          <w:b/>
          <w:bCs/>
          <w:sz w:val="28"/>
          <w:szCs w:val="28"/>
        </w:rPr>
        <w:t xml:space="preserve"> 2. </w:t>
      </w:r>
      <w:r w:rsidR="001A4FCC" w:rsidRPr="001A4FCC">
        <w:rPr>
          <w:rFonts w:ascii="Times New Roman" w:hAnsi="Times New Roman" w:cs="Times New Roman"/>
          <w:b/>
          <w:bCs/>
          <w:sz w:val="28"/>
          <w:szCs w:val="28"/>
        </w:rPr>
        <w:t>Правила бухгалтерского учета активов и обязательств, стоимость которых выражена в иностранной валюте</w:t>
      </w:r>
    </w:p>
    <w:p w:rsidR="00C34CD6" w:rsidRDefault="00C34CD6" w:rsidP="00364711">
      <w:pPr>
        <w:spacing w:after="0" w:line="240" w:lineRule="auto"/>
        <w:rPr>
          <w:rFonts w:ascii="Times New Roman" w:hAnsi="Times New Roman" w:cs="Times New Roman"/>
          <w:sz w:val="28"/>
          <w:szCs w:val="28"/>
        </w:rPr>
      </w:pPr>
    </w:p>
    <w:p w:rsidR="00977EE1" w:rsidRDefault="00977EE1" w:rsidP="00977EE1">
      <w:pPr>
        <w:spacing w:after="0" w:line="240" w:lineRule="auto"/>
        <w:ind w:firstLine="708"/>
        <w:jc w:val="both"/>
        <w:rPr>
          <w:rFonts w:ascii="Times New Roman" w:hAnsi="Times New Roman" w:cs="Times New Roman"/>
          <w:sz w:val="28"/>
          <w:szCs w:val="28"/>
        </w:rPr>
      </w:pPr>
      <w:r w:rsidRPr="00977EE1">
        <w:rPr>
          <w:rFonts w:ascii="Times New Roman" w:hAnsi="Times New Roman" w:cs="Times New Roman"/>
          <w:sz w:val="28"/>
          <w:szCs w:val="28"/>
        </w:rPr>
        <w:t>Правила пересчета стоимости активов и обязательств, выраженной в иностранно</w:t>
      </w:r>
      <w:r w:rsidRPr="00977EE1">
        <w:rPr>
          <w:rFonts w:ascii="Times New Roman" w:hAnsi="Times New Roman" w:cs="Times New Roman"/>
          <w:sz w:val="28"/>
          <w:szCs w:val="28"/>
        </w:rPr>
        <w:tab/>
        <w:t>й валюте.</w:t>
      </w:r>
      <w:r w:rsidR="00FA1318" w:rsidRPr="00FA1318">
        <w:rPr>
          <w:rFonts w:ascii="Times New Roman" w:hAnsi="Times New Roman" w:cs="Times New Roman"/>
          <w:sz w:val="28"/>
          <w:szCs w:val="28"/>
        </w:rPr>
        <w:t>Бухгалтерский учет</w:t>
      </w:r>
      <w:r w:rsidRPr="00977EE1">
        <w:rPr>
          <w:rFonts w:ascii="Times New Roman" w:hAnsi="Times New Roman" w:cs="Times New Roman"/>
          <w:sz w:val="28"/>
          <w:szCs w:val="28"/>
        </w:rPr>
        <w:t>курсовых разниц.</w:t>
      </w:r>
      <w:r w:rsidR="00AF2CE9" w:rsidRPr="00AF2CE9">
        <w:rPr>
          <w:rFonts w:ascii="Times New Roman" w:hAnsi="Times New Roman" w:cs="Times New Roman"/>
          <w:sz w:val="28"/>
          <w:szCs w:val="28"/>
        </w:rPr>
        <w:t xml:space="preserve">Учет активов и обязательств, используемых организацией для ведения деятельности за пределами </w:t>
      </w:r>
      <w:r w:rsidR="00AF2CE9">
        <w:rPr>
          <w:rFonts w:ascii="Times New Roman" w:hAnsi="Times New Roman" w:cs="Times New Roman"/>
          <w:sz w:val="28"/>
          <w:szCs w:val="28"/>
        </w:rPr>
        <w:t>РФ</w:t>
      </w:r>
      <w:r w:rsidRPr="00977EE1">
        <w:rPr>
          <w:rFonts w:ascii="Times New Roman" w:hAnsi="Times New Roman" w:cs="Times New Roman"/>
          <w:sz w:val="28"/>
          <w:szCs w:val="28"/>
        </w:rPr>
        <w:t>.Раскрытие информации о валютных операциях в бухгалтерской отчетности.</w:t>
      </w:r>
    </w:p>
    <w:p w:rsidR="00977EE1" w:rsidRDefault="00977EE1" w:rsidP="00977EE1">
      <w:pPr>
        <w:spacing w:after="0" w:line="240" w:lineRule="auto"/>
        <w:jc w:val="both"/>
        <w:rPr>
          <w:rFonts w:ascii="Times New Roman" w:hAnsi="Times New Roman" w:cs="Times New Roman"/>
          <w:sz w:val="28"/>
          <w:szCs w:val="28"/>
        </w:rPr>
      </w:pPr>
    </w:p>
    <w:p w:rsidR="00C34CD6" w:rsidRDefault="00CA1D01" w:rsidP="00CA1D01">
      <w:pPr>
        <w:spacing w:after="0" w:line="240" w:lineRule="auto"/>
        <w:jc w:val="center"/>
        <w:rPr>
          <w:rFonts w:ascii="Times New Roman" w:hAnsi="Times New Roman" w:cs="Times New Roman"/>
          <w:sz w:val="28"/>
          <w:szCs w:val="28"/>
        </w:rPr>
      </w:pPr>
      <w:r w:rsidRPr="00CA1D01">
        <w:rPr>
          <w:rFonts w:ascii="Times New Roman" w:hAnsi="Times New Roman" w:cs="Times New Roman"/>
          <w:b/>
          <w:bCs/>
          <w:sz w:val="28"/>
          <w:szCs w:val="28"/>
        </w:rPr>
        <w:t xml:space="preserve">Тема </w:t>
      </w:r>
      <w:r>
        <w:rPr>
          <w:rFonts w:ascii="Times New Roman" w:hAnsi="Times New Roman" w:cs="Times New Roman"/>
          <w:b/>
          <w:bCs/>
          <w:sz w:val="28"/>
          <w:szCs w:val="28"/>
        </w:rPr>
        <w:t>3</w:t>
      </w:r>
      <w:r w:rsidRPr="00CA1D01">
        <w:rPr>
          <w:rFonts w:ascii="Times New Roman" w:hAnsi="Times New Roman" w:cs="Times New Roman"/>
          <w:b/>
          <w:bCs/>
          <w:sz w:val="28"/>
          <w:szCs w:val="28"/>
        </w:rPr>
        <w:t>.</w:t>
      </w:r>
      <w:r w:rsidR="00D13797" w:rsidRPr="00D13797">
        <w:rPr>
          <w:rFonts w:ascii="Times New Roman" w:hAnsi="Times New Roman" w:cs="Times New Roman"/>
          <w:b/>
          <w:bCs/>
          <w:sz w:val="28"/>
          <w:szCs w:val="28"/>
        </w:rPr>
        <w:t>Бухгалтерский учет экспортных операций</w:t>
      </w:r>
    </w:p>
    <w:p w:rsidR="00C34CD6" w:rsidRDefault="00C34CD6" w:rsidP="00364711">
      <w:pPr>
        <w:spacing w:after="0" w:line="240" w:lineRule="auto"/>
        <w:rPr>
          <w:rFonts w:ascii="Times New Roman" w:hAnsi="Times New Roman" w:cs="Times New Roman"/>
          <w:sz w:val="28"/>
          <w:szCs w:val="28"/>
        </w:rPr>
      </w:pPr>
    </w:p>
    <w:p w:rsidR="007237CD" w:rsidRDefault="006D6A4A" w:rsidP="006D6A4A">
      <w:pPr>
        <w:spacing w:after="0" w:line="240" w:lineRule="auto"/>
        <w:ind w:firstLine="708"/>
        <w:jc w:val="both"/>
        <w:rPr>
          <w:rFonts w:ascii="Times New Roman" w:hAnsi="Times New Roman" w:cs="Times New Roman"/>
          <w:sz w:val="28"/>
          <w:szCs w:val="28"/>
        </w:rPr>
      </w:pPr>
      <w:r w:rsidRPr="006D6A4A">
        <w:rPr>
          <w:rFonts w:ascii="Times New Roman" w:hAnsi="Times New Roman" w:cs="Times New Roman"/>
          <w:sz w:val="28"/>
          <w:szCs w:val="28"/>
        </w:rPr>
        <w:t>Понятие экспорта. Документы, оформляемые по экспортным операциям. Учет таможенных пошлин. Определение таможенной стоимости экспортных товаров. Учет таможенных сборов за таможенное оформление, таможенное сопровождение и хранение товаров. Учет расчетов по НДС при экспортных операциях. Учет расчетов с бюджетом по акцизам. Общая схема учета экспортных операций. Учет экспортных операций с участием посредника. Учет экспортных операций с участием и без участия комиссионера в расчетах.</w:t>
      </w:r>
    </w:p>
    <w:p w:rsidR="007237CD" w:rsidRDefault="007237CD" w:rsidP="00364711">
      <w:pPr>
        <w:spacing w:after="0" w:line="240" w:lineRule="auto"/>
        <w:rPr>
          <w:rFonts w:ascii="Times New Roman" w:hAnsi="Times New Roman" w:cs="Times New Roman"/>
          <w:sz w:val="28"/>
          <w:szCs w:val="28"/>
        </w:rPr>
      </w:pPr>
    </w:p>
    <w:p w:rsidR="007237CD" w:rsidRDefault="00C11232" w:rsidP="00C11232">
      <w:pPr>
        <w:spacing w:after="0" w:line="240" w:lineRule="auto"/>
        <w:jc w:val="center"/>
        <w:rPr>
          <w:rFonts w:ascii="Times New Roman" w:hAnsi="Times New Roman" w:cs="Times New Roman"/>
          <w:sz w:val="28"/>
          <w:szCs w:val="28"/>
        </w:rPr>
      </w:pPr>
      <w:r w:rsidRPr="00C11232">
        <w:rPr>
          <w:rFonts w:ascii="Times New Roman" w:hAnsi="Times New Roman" w:cs="Times New Roman"/>
          <w:b/>
          <w:bCs/>
          <w:sz w:val="28"/>
          <w:szCs w:val="28"/>
        </w:rPr>
        <w:t xml:space="preserve">Тема </w:t>
      </w:r>
      <w:r>
        <w:rPr>
          <w:rFonts w:ascii="Times New Roman" w:hAnsi="Times New Roman" w:cs="Times New Roman"/>
          <w:b/>
          <w:bCs/>
          <w:sz w:val="28"/>
          <w:szCs w:val="28"/>
        </w:rPr>
        <w:t>4</w:t>
      </w:r>
      <w:r w:rsidRPr="00C11232">
        <w:rPr>
          <w:rFonts w:ascii="Times New Roman" w:hAnsi="Times New Roman" w:cs="Times New Roman"/>
          <w:b/>
          <w:bCs/>
          <w:sz w:val="28"/>
          <w:szCs w:val="28"/>
        </w:rPr>
        <w:t>.</w:t>
      </w:r>
      <w:r w:rsidR="00AC55B9" w:rsidRPr="00AC55B9">
        <w:rPr>
          <w:rFonts w:ascii="Times New Roman" w:hAnsi="Times New Roman" w:cs="Times New Roman"/>
          <w:b/>
          <w:bCs/>
          <w:sz w:val="28"/>
          <w:szCs w:val="28"/>
        </w:rPr>
        <w:t>Бухгалтерский учет импортных операций</w:t>
      </w:r>
    </w:p>
    <w:p w:rsidR="007237CD" w:rsidRDefault="007237CD" w:rsidP="00364711">
      <w:pPr>
        <w:spacing w:after="0" w:line="240" w:lineRule="auto"/>
        <w:rPr>
          <w:rFonts w:ascii="Times New Roman" w:hAnsi="Times New Roman" w:cs="Times New Roman"/>
          <w:sz w:val="28"/>
          <w:szCs w:val="28"/>
        </w:rPr>
      </w:pPr>
    </w:p>
    <w:p w:rsidR="007237CD" w:rsidRDefault="007736A4" w:rsidP="007736A4">
      <w:pPr>
        <w:spacing w:after="0" w:line="240" w:lineRule="auto"/>
        <w:ind w:firstLine="708"/>
        <w:jc w:val="both"/>
        <w:rPr>
          <w:rFonts w:ascii="Times New Roman" w:hAnsi="Times New Roman" w:cs="Times New Roman"/>
          <w:sz w:val="28"/>
          <w:szCs w:val="28"/>
        </w:rPr>
      </w:pPr>
      <w:r w:rsidRPr="007736A4">
        <w:rPr>
          <w:rFonts w:ascii="Times New Roman" w:hAnsi="Times New Roman" w:cs="Times New Roman"/>
          <w:sz w:val="28"/>
          <w:szCs w:val="28"/>
        </w:rPr>
        <w:t>Понятие импорта. Документы, оформляемые по импортным операциям. Учет таможенных пошлин. Методы определения таможенной стоимости импортных товаров. Учет таможенных сборов за таможенное оформление, таможенное сопровождение и хранение товаров. Учет расчетов по НДС при импортных операциях. Учет расчетов с бюджетом по акцизам. Общая схема учета импортных операций. Учет импортных операций с участием посредника. Учет импортных операций с участием и без участия комиссионера в расчетах.</w:t>
      </w:r>
    </w:p>
    <w:p w:rsidR="007237CD" w:rsidRDefault="007237CD" w:rsidP="00364711">
      <w:pPr>
        <w:spacing w:after="0" w:line="240" w:lineRule="auto"/>
        <w:rPr>
          <w:rFonts w:ascii="Times New Roman" w:hAnsi="Times New Roman" w:cs="Times New Roman"/>
          <w:sz w:val="28"/>
          <w:szCs w:val="28"/>
        </w:rPr>
      </w:pPr>
    </w:p>
    <w:p w:rsidR="007237CD" w:rsidRDefault="00861ABC" w:rsidP="00861ABC">
      <w:pPr>
        <w:spacing w:after="0" w:line="240" w:lineRule="auto"/>
        <w:jc w:val="center"/>
        <w:rPr>
          <w:rFonts w:ascii="Times New Roman" w:hAnsi="Times New Roman" w:cs="Times New Roman"/>
          <w:sz w:val="28"/>
          <w:szCs w:val="28"/>
        </w:rPr>
      </w:pPr>
      <w:r w:rsidRPr="00861ABC">
        <w:rPr>
          <w:rFonts w:ascii="Times New Roman" w:hAnsi="Times New Roman" w:cs="Times New Roman"/>
          <w:b/>
          <w:bCs/>
          <w:sz w:val="28"/>
          <w:szCs w:val="28"/>
        </w:rPr>
        <w:t>Тема</w:t>
      </w:r>
      <w:r>
        <w:rPr>
          <w:rFonts w:ascii="Times New Roman" w:hAnsi="Times New Roman" w:cs="Times New Roman"/>
          <w:b/>
          <w:bCs/>
          <w:sz w:val="28"/>
          <w:szCs w:val="28"/>
        </w:rPr>
        <w:t xml:space="preserve"> 5.</w:t>
      </w:r>
      <w:r w:rsidR="00B16A31" w:rsidRPr="00B16A31">
        <w:rPr>
          <w:rFonts w:ascii="Times New Roman" w:hAnsi="Times New Roman" w:cs="Times New Roman"/>
          <w:b/>
          <w:bCs/>
          <w:sz w:val="28"/>
          <w:szCs w:val="28"/>
        </w:rPr>
        <w:t>Бухгалтерский учет внешнеторговых бартерных сделок</w:t>
      </w:r>
    </w:p>
    <w:p w:rsidR="007237CD" w:rsidRDefault="007237CD" w:rsidP="00364711">
      <w:pPr>
        <w:spacing w:after="0" w:line="240" w:lineRule="auto"/>
        <w:rPr>
          <w:rFonts w:ascii="Times New Roman" w:hAnsi="Times New Roman" w:cs="Times New Roman"/>
          <w:sz w:val="28"/>
          <w:szCs w:val="28"/>
        </w:rPr>
      </w:pPr>
    </w:p>
    <w:p w:rsidR="007237CD" w:rsidRDefault="00B16A31" w:rsidP="00861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Понятие и документальное оформление</w:t>
      </w:r>
      <w:r w:rsidRPr="00B16A31">
        <w:rPr>
          <w:rFonts w:ascii="Times New Roman" w:hAnsi="Times New Roman" w:cs="Times New Roman"/>
          <w:sz w:val="28"/>
          <w:szCs w:val="28"/>
        </w:rPr>
        <w:t xml:space="preserve"> внешнеторговых бартерных сделок</w:t>
      </w:r>
      <w:r>
        <w:rPr>
          <w:rFonts w:ascii="Times New Roman" w:hAnsi="Times New Roman" w:cs="Times New Roman"/>
          <w:sz w:val="28"/>
          <w:szCs w:val="28"/>
        </w:rPr>
        <w:t>.Схемы б</w:t>
      </w:r>
      <w:r w:rsidRPr="00B16A31">
        <w:rPr>
          <w:rFonts w:ascii="Times New Roman" w:hAnsi="Times New Roman" w:cs="Times New Roman"/>
          <w:sz w:val="28"/>
          <w:szCs w:val="28"/>
        </w:rPr>
        <w:t>ухгалтерск</w:t>
      </w:r>
      <w:r>
        <w:rPr>
          <w:rFonts w:ascii="Times New Roman" w:hAnsi="Times New Roman" w:cs="Times New Roman"/>
          <w:sz w:val="28"/>
          <w:szCs w:val="28"/>
        </w:rPr>
        <w:t>ого</w:t>
      </w:r>
      <w:r w:rsidRPr="00B16A31">
        <w:rPr>
          <w:rFonts w:ascii="Times New Roman" w:hAnsi="Times New Roman" w:cs="Times New Roman"/>
          <w:sz w:val="28"/>
          <w:szCs w:val="28"/>
        </w:rPr>
        <w:t xml:space="preserve"> учет</w:t>
      </w:r>
      <w:r>
        <w:rPr>
          <w:rFonts w:ascii="Times New Roman" w:hAnsi="Times New Roman" w:cs="Times New Roman"/>
          <w:sz w:val="28"/>
          <w:szCs w:val="28"/>
        </w:rPr>
        <w:t>а</w:t>
      </w:r>
      <w:r w:rsidRPr="00B16A31">
        <w:rPr>
          <w:rFonts w:ascii="Times New Roman" w:hAnsi="Times New Roman" w:cs="Times New Roman"/>
          <w:sz w:val="28"/>
          <w:szCs w:val="28"/>
        </w:rPr>
        <w:t xml:space="preserve"> внешнеторговых бартерных сделок</w:t>
      </w:r>
      <w:r>
        <w:rPr>
          <w:rFonts w:ascii="Times New Roman" w:hAnsi="Times New Roman" w:cs="Times New Roman"/>
          <w:sz w:val="28"/>
          <w:szCs w:val="28"/>
        </w:rPr>
        <w:t>.</w:t>
      </w:r>
    </w:p>
    <w:p w:rsidR="00861ABC" w:rsidRDefault="00861ABC" w:rsidP="00364711">
      <w:pPr>
        <w:spacing w:after="0" w:line="240" w:lineRule="auto"/>
        <w:rPr>
          <w:rFonts w:ascii="Times New Roman" w:hAnsi="Times New Roman" w:cs="Times New Roman"/>
          <w:sz w:val="28"/>
          <w:szCs w:val="28"/>
        </w:rPr>
      </w:pPr>
    </w:p>
    <w:p w:rsidR="00861ABC" w:rsidRDefault="00DF4E88" w:rsidP="00DF4E88">
      <w:pPr>
        <w:spacing w:after="0" w:line="240" w:lineRule="auto"/>
        <w:jc w:val="center"/>
        <w:rPr>
          <w:rFonts w:ascii="Times New Roman" w:hAnsi="Times New Roman" w:cs="Times New Roman"/>
          <w:sz w:val="28"/>
          <w:szCs w:val="28"/>
        </w:rPr>
      </w:pPr>
      <w:r w:rsidRPr="00DF4E88">
        <w:rPr>
          <w:rFonts w:ascii="Times New Roman" w:hAnsi="Times New Roman" w:cs="Times New Roman"/>
          <w:b/>
          <w:bCs/>
          <w:sz w:val="28"/>
          <w:szCs w:val="28"/>
        </w:rPr>
        <w:t>Тема</w:t>
      </w:r>
      <w:r>
        <w:rPr>
          <w:rFonts w:ascii="Times New Roman" w:hAnsi="Times New Roman" w:cs="Times New Roman"/>
          <w:b/>
          <w:bCs/>
          <w:sz w:val="28"/>
          <w:szCs w:val="28"/>
        </w:rPr>
        <w:t xml:space="preserve"> 6.</w:t>
      </w:r>
      <w:r w:rsidR="009F15CF" w:rsidRPr="009F15CF">
        <w:rPr>
          <w:rFonts w:ascii="Times New Roman" w:hAnsi="Times New Roman" w:cs="Times New Roman"/>
          <w:b/>
          <w:bCs/>
          <w:sz w:val="28"/>
          <w:szCs w:val="28"/>
        </w:rPr>
        <w:t>Цель, задачи и особенности анализа внешнеэкономической деятельности</w:t>
      </w:r>
    </w:p>
    <w:p w:rsidR="00861ABC" w:rsidRDefault="00861ABC" w:rsidP="00093E78">
      <w:pPr>
        <w:spacing w:after="0" w:line="240" w:lineRule="auto"/>
        <w:jc w:val="both"/>
        <w:rPr>
          <w:rFonts w:ascii="Times New Roman" w:hAnsi="Times New Roman" w:cs="Times New Roman"/>
          <w:sz w:val="28"/>
          <w:szCs w:val="28"/>
        </w:rPr>
      </w:pPr>
    </w:p>
    <w:p w:rsidR="00093E78" w:rsidRDefault="00093E78" w:rsidP="00093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BFF">
        <w:rPr>
          <w:rFonts w:ascii="Times New Roman" w:hAnsi="Times New Roman" w:cs="Times New Roman"/>
          <w:sz w:val="28"/>
          <w:szCs w:val="28"/>
        </w:rPr>
        <w:t>Цель</w:t>
      </w:r>
      <w:r w:rsidR="009F15CF" w:rsidRPr="009F15CF">
        <w:rPr>
          <w:rFonts w:ascii="Times New Roman" w:hAnsi="Times New Roman" w:cs="Times New Roman"/>
          <w:sz w:val="28"/>
          <w:szCs w:val="28"/>
        </w:rPr>
        <w:t xml:space="preserve"> и задачи экономического анализа внешнеэкономической деятельности. </w:t>
      </w:r>
      <w:r w:rsidR="003B0BFF">
        <w:rPr>
          <w:rFonts w:ascii="Times New Roman" w:hAnsi="Times New Roman" w:cs="Times New Roman"/>
          <w:sz w:val="28"/>
          <w:szCs w:val="28"/>
        </w:rPr>
        <w:t>Особенности</w:t>
      </w:r>
      <w:r w:rsidR="009F15CF" w:rsidRPr="009F15CF">
        <w:rPr>
          <w:rFonts w:ascii="Times New Roman" w:hAnsi="Times New Roman" w:cs="Times New Roman"/>
          <w:sz w:val="28"/>
          <w:szCs w:val="28"/>
        </w:rPr>
        <w:t xml:space="preserve"> анализа</w:t>
      </w:r>
      <w:r w:rsidR="003B0BFF" w:rsidRPr="003B0BFF">
        <w:rPr>
          <w:rFonts w:ascii="Times New Roman" w:hAnsi="Times New Roman" w:cs="Times New Roman"/>
          <w:sz w:val="28"/>
          <w:szCs w:val="28"/>
        </w:rPr>
        <w:t>внешнеэкономической деятельности</w:t>
      </w:r>
      <w:r w:rsidR="006E43BF" w:rsidRPr="006E43BF">
        <w:rPr>
          <w:rFonts w:ascii="Times New Roman" w:hAnsi="Times New Roman" w:cs="Times New Roman"/>
          <w:sz w:val="28"/>
          <w:szCs w:val="28"/>
        </w:rPr>
        <w:t>.</w:t>
      </w:r>
    </w:p>
    <w:p w:rsidR="00093E78" w:rsidRDefault="00093E78" w:rsidP="00093E78">
      <w:pPr>
        <w:spacing w:after="0" w:line="240" w:lineRule="auto"/>
        <w:jc w:val="both"/>
        <w:rPr>
          <w:rFonts w:ascii="Times New Roman" w:hAnsi="Times New Roman" w:cs="Times New Roman"/>
          <w:sz w:val="28"/>
          <w:szCs w:val="28"/>
        </w:rPr>
      </w:pPr>
    </w:p>
    <w:p w:rsidR="00AA3D59" w:rsidRPr="00580057" w:rsidRDefault="00AA3D59" w:rsidP="00AA3D59">
      <w:pPr>
        <w:spacing w:after="0" w:line="240" w:lineRule="auto"/>
        <w:jc w:val="center"/>
        <w:rPr>
          <w:rFonts w:ascii="Times New Roman" w:eastAsia="Times New Roman" w:hAnsi="Times New Roman" w:cs="Times New Roman"/>
          <w:b/>
          <w:bCs/>
          <w:color w:val="000000"/>
          <w:spacing w:val="-1"/>
          <w:sz w:val="28"/>
          <w:szCs w:val="28"/>
        </w:rPr>
      </w:pPr>
      <w:r w:rsidRPr="00580057">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580057">
        <w:rPr>
          <w:rFonts w:ascii="Times New Roman" w:eastAsia="Times New Roman" w:hAnsi="Times New Roman" w:cs="Times New Roman"/>
          <w:b/>
          <w:sz w:val="28"/>
          <w:szCs w:val="28"/>
        </w:rPr>
        <w:t xml:space="preserve">. </w:t>
      </w:r>
      <w:r w:rsidR="002909C5" w:rsidRPr="002909C5">
        <w:rPr>
          <w:rFonts w:ascii="Times New Roman" w:eastAsia="Times New Roman" w:hAnsi="Times New Roman" w:cs="Times New Roman"/>
          <w:b/>
          <w:sz w:val="28"/>
          <w:szCs w:val="28"/>
        </w:rPr>
        <w:t>Анализ экспортных операций</w:t>
      </w:r>
    </w:p>
    <w:p w:rsidR="00AA3D59" w:rsidRPr="00580057" w:rsidRDefault="00AA3D59" w:rsidP="00AA3D59">
      <w:pPr>
        <w:spacing w:after="0" w:line="240" w:lineRule="auto"/>
        <w:jc w:val="center"/>
        <w:rPr>
          <w:rFonts w:ascii="Times New Roman" w:eastAsia="Times New Roman" w:hAnsi="Times New Roman" w:cs="Times New Roman"/>
          <w:b/>
          <w:sz w:val="28"/>
          <w:szCs w:val="28"/>
        </w:rPr>
      </w:pPr>
    </w:p>
    <w:p w:rsidR="00AA3D59" w:rsidRPr="00580057" w:rsidRDefault="00AA3D59" w:rsidP="00AA3D59">
      <w:pPr>
        <w:spacing w:after="0" w:line="240" w:lineRule="auto"/>
        <w:jc w:val="both"/>
        <w:rPr>
          <w:rFonts w:ascii="Times New Roman" w:eastAsia="Times New Roman" w:hAnsi="Times New Roman" w:cs="Times New Roman"/>
          <w:sz w:val="28"/>
          <w:szCs w:val="28"/>
        </w:rPr>
      </w:pPr>
      <w:r w:rsidRPr="00580057">
        <w:rPr>
          <w:rFonts w:ascii="Times New Roman" w:eastAsia="Times New Roman" w:hAnsi="Times New Roman" w:cs="Times New Roman"/>
          <w:sz w:val="28"/>
          <w:szCs w:val="28"/>
        </w:rPr>
        <w:tab/>
      </w:r>
      <w:r w:rsidR="00E70681">
        <w:rPr>
          <w:rFonts w:ascii="Times New Roman" w:eastAsia="Times New Roman" w:hAnsi="Times New Roman" w:cs="Times New Roman"/>
          <w:sz w:val="28"/>
          <w:szCs w:val="28"/>
        </w:rPr>
        <w:t>А</w:t>
      </w:r>
      <w:r w:rsidR="0010704C" w:rsidRPr="0010704C">
        <w:rPr>
          <w:rFonts w:ascii="Times New Roman" w:eastAsia="Times New Roman" w:hAnsi="Times New Roman" w:cs="Times New Roman"/>
          <w:sz w:val="28"/>
          <w:szCs w:val="28"/>
        </w:rPr>
        <w:t>нализ уровня и качества выполнения обязательств по экспортным контрактам. Анализ выручки и прибыли, полученных от экспортных операций. Анализ оборачиваемости средств, вложенных в экспортные операции.</w:t>
      </w:r>
    </w:p>
    <w:p w:rsidR="00AA3D59" w:rsidRPr="00580057" w:rsidRDefault="00AA3D59" w:rsidP="00AA3D59">
      <w:pPr>
        <w:spacing w:after="0" w:line="240" w:lineRule="auto"/>
        <w:jc w:val="both"/>
        <w:rPr>
          <w:rFonts w:ascii="Times New Roman" w:eastAsia="Times New Roman" w:hAnsi="Times New Roman" w:cs="Times New Roman"/>
          <w:sz w:val="28"/>
          <w:szCs w:val="28"/>
        </w:rPr>
      </w:pPr>
    </w:p>
    <w:p w:rsidR="00AA3D59" w:rsidRPr="00580057" w:rsidRDefault="00AA3D59" w:rsidP="00AA3D59">
      <w:pPr>
        <w:spacing w:after="0" w:line="240" w:lineRule="auto"/>
        <w:jc w:val="center"/>
        <w:rPr>
          <w:rFonts w:ascii="Times New Roman" w:eastAsia="Times New Roman" w:hAnsi="Times New Roman" w:cs="Times New Roman"/>
          <w:b/>
          <w:bCs/>
          <w:color w:val="000000"/>
          <w:spacing w:val="-1"/>
          <w:sz w:val="28"/>
          <w:szCs w:val="28"/>
        </w:rPr>
      </w:pPr>
      <w:r w:rsidRPr="00580057">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8</w:t>
      </w:r>
      <w:r w:rsidRPr="00580057">
        <w:rPr>
          <w:rFonts w:ascii="Times New Roman" w:eastAsia="Times New Roman" w:hAnsi="Times New Roman" w:cs="Times New Roman"/>
          <w:b/>
          <w:sz w:val="28"/>
          <w:szCs w:val="28"/>
        </w:rPr>
        <w:t xml:space="preserve">. </w:t>
      </w:r>
      <w:r w:rsidR="009852A3" w:rsidRPr="009852A3">
        <w:rPr>
          <w:rFonts w:ascii="Times New Roman" w:eastAsia="Times New Roman" w:hAnsi="Times New Roman" w:cs="Times New Roman"/>
          <w:b/>
          <w:sz w:val="28"/>
          <w:szCs w:val="28"/>
        </w:rPr>
        <w:t>Анализ импортных операций</w:t>
      </w:r>
    </w:p>
    <w:p w:rsidR="00AA3D59" w:rsidRPr="00580057" w:rsidRDefault="00AA3D59" w:rsidP="00AA3D59">
      <w:pPr>
        <w:spacing w:after="0" w:line="240" w:lineRule="auto"/>
        <w:jc w:val="center"/>
        <w:rPr>
          <w:rFonts w:ascii="Times New Roman" w:eastAsia="Times New Roman" w:hAnsi="Times New Roman" w:cs="Times New Roman"/>
          <w:b/>
          <w:sz w:val="28"/>
          <w:szCs w:val="28"/>
        </w:rPr>
      </w:pPr>
    </w:p>
    <w:p w:rsidR="00AA3D59" w:rsidRPr="00580057" w:rsidRDefault="00AA3D59" w:rsidP="00AA3D59">
      <w:pPr>
        <w:spacing w:after="0" w:line="240" w:lineRule="auto"/>
        <w:jc w:val="both"/>
        <w:rPr>
          <w:rFonts w:ascii="Times New Roman" w:eastAsia="Times New Roman" w:hAnsi="Times New Roman" w:cs="Times New Roman"/>
          <w:sz w:val="28"/>
          <w:szCs w:val="28"/>
        </w:rPr>
      </w:pPr>
      <w:r w:rsidRPr="00580057">
        <w:rPr>
          <w:rFonts w:ascii="Times New Roman" w:eastAsia="Times New Roman" w:hAnsi="Times New Roman" w:cs="Times New Roman"/>
          <w:sz w:val="28"/>
          <w:szCs w:val="28"/>
        </w:rPr>
        <w:tab/>
      </w:r>
      <w:r w:rsidR="006149AA" w:rsidRPr="006149AA">
        <w:rPr>
          <w:rFonts w:ascii="Times New Roman" w:eastAsia="Times New Roman" w:hAnsi="Times New Roman" w:cs="Times New Roman"/>
          <w:sz w:val="28"/>
          <w:szCs w:val="28"/>
        </w:rPr>
        <w:t xml:space="preserve">Специфика </w:t>
      </w:r>
      <w:r w:rsidR="00041583" w:rsidRPr="00041583">
        <w:rPr>
          <w:rFonts w:ascii="Times New Roman" w:eastAsia="Times New Roman" w:hAnsi="Times New Roman" w:cs="Times New Roman"/>
          <w:sz w:val="28"/>
          <w:szCs w:val="28"/>
        </w:rPr>
        <w:t xml:space="preserve">экономического </w:t>
      </w:r>
      <w:r w:rsidR="006149AA" w:rsidRPr="006149AA">
        <w:rPr>
          <w:rFonts w:ascii="Times New Roman" w:eastAsia="Times New Roman" w:hAnsi="Times New Roman" w:cs="Times New Roman"/>
          <w:sz w:val="28"/>
          <w:szCs w:val="28"/>
        </w:rPr>
        <w:t>анализа импортных операций. Определение экономической эффективности импорта</w:t>
      </w:r>
      <w:r w:rsidR="006149AA">
        <w:rPr>
          <w:rFonts w:ascii="Times New Roman" w:eastAsia="Times New Roman" w:hAnsi="Times New Roman" w:cs="Times New Roman"/>
          <w:sz w:val="28"/>
          <w:szCs w:val="28"/>
        </w:rPr>
        <w:t>.</w:t>
      </w:r>
    </w:p>
    <w:p w:rsidR="006E43BF" w:rsidRDefault="006E43BF" w:rsidP="00093E78">
      <w:pPr>
        <w:spacing w:after="0" w:line="240" w:lineRule="auto"/>
        <w:jc w:val="both"/>
        <w:rPr>
          <w:rFonts w:ascii="Times New Roman" w:hAnsi="Times New Roman" w:cs="Times New Roman"/>
          <w:sz w:val="28"/>
          <w:szCs w:val="28"/>
        </w:rPr>
      </w:pPr>
    </w:p>
    <w:p w:rsidR="002802D1" w:rsidRPr="002802D1" w:rsidRDefault="002802D1" w:rsidP="002802D1">
      <w:pPr>
        <w:spacing w:after="0" w:line="240" w:lineRule="auto"/>
        <w:jc w:val="center"/>
        <w:rPr>
          <w:rFonts w:ascii="Times New Roman" w:hAnsi="Times New Roman" w:cs="Times New Roman"/>
          <w:b/>
          <w:sz w:val="28"/>
          <w:szCs w:val="28"/>
        </w:rPr>
      </w:pPr>
      <w:r w:rsidRPr="002802D1">
        <w:rPr>
          <w:rFonts w:ascii="Times New Roman" w:hAnsi="Times New Roman" w:cs="Times New Roman"/>
          <w:b/>
          <w:sz w:val="28"/>
          <w:szCs w:val="28"/>
        </w:rPr>
        <w:t>Тема 9. Особенности аудита внешнеэкономической деятельности</w:t>
      </w:r>
    </w:p>
    <w:p w:rsidR="002802D1" w:rsidRDefault="002802D1" w:rsidP="00093E78">
      <w:pPr>
        <w:spacing w:after="0" w:line="240" w:lineRule="auto"/>
        <w:jc w:val="both"/>
        <w:rPr>
          <w:rFonts w:ascii="Times New Roman" w:hAnsi="Times New Roman" w:cs="Times New Roman"/>
          <w:sz w:val="28"/>
          <w:szCs w:val="28"/>
        </w:rPr>
      </w:pPr>
    </w:p>
    <w:p w:rsidR="002802D1" w:rsidRDefault="003739A0" w:rsidP="003739A0">
      <w:pPr>
        <w:spacing w:after="0" w:line="240" w:lineRule="auto"/>
        <w:ind w:firstLine="708"/>
        <w:jc w:val="both"/>
        <w:rPr>
          <w:rFonts w:ascii="Times New Roman" w:hAnsi="Times New Roman" w:cs="Times New Roman"/>
          <w:sz w:val="28"/>
          <w:szCs w:val="28"/>
        </w:rPr>
      </w:pPr>
      <w:r w:rsidRPr="003739A0">
        <w:rPr>
          <w:rFonts w:ascii="Times New Roman" w:hAnsi="Times New Roman" w:cs="Times New Roman"/>
          <w:sz w:val="28"/>
          <w:szCs w:val="28"/>
        </w:rPr>
        <w:t>Цель, нормативная и информационная база аудита внешнеэкономической деятельности.</w:t>
      </w:r>
      <w:r>
        <w:rPr>
          <w:rFonts w:ascii="Times New Roman" w:hAnsi="Times New Roman" w:cs="Times New Roman"/>
          <w:sz w:val="28"/>
          <w:szCs w:val="28"/>
        </w:rPr>
        <w:t xml:space="preserve"> Направления </w:t>
      </w:r>
      <w:r w:rsidRPr="003739A0">
        <w:rPr>
          <w:rFonts w:ascii="Times New Roman" w:hAnsi="Times New Roman" w:cs="Times New Roman"/>
          <w:sz w:val="28"/>
          <w:szCs w:val="28"/>
        </w:rPr>
        <w:t>аудита внешнеэкономической деятельности</w:t>
      </w:r>
    </w:p>
    <w:p w:rsidR="002802D1" w:rsidRDefault="002802D1" w:rsidP="00093E78">
      <w:pPr>
        <w:spacing w:after="0" w:line="240" w:lineRule="auto"/>
        <w:jc w:val="both"/>
        <w:rPr>
          <w:rFonts w:ascii="Times New Roman" w:hAnsi="Times New Roman" w:cs="Times New Roman"/>
          <w:sz w:val="28"/>
          <w:szCs w:val="28"/>
        </w:rPr>
      </w:pPr>
    </w:p>
    <w:p w:rsidR="003739A0" w:rsidRPr="007D1C53" w:rsidRDefault="007D1C53" w:rsidP="007D1C53">
      <w:pPr>
        <w:spacing w:after="0" w:line="240" w:lineRule="auto"/>
        <w:jc w:val="center"/>
        <w:rPr>
          <w:rFonts w:ascii="Times New Roman" w:hAnsi="Times New Roman" w:cs="Times New Roman"/>
          <w:b/>
          <w:sz w:val="28"/>
          <w:szCs w:val="28"/>
        </w:rPr>
      </w:pPr>
      <w:r w:rsidRPr="007D1C53">
        <w:rPr>
          <w:rFonts w:ascii="Times New Roman" w:hAnsi="Times New Roman" w:cs="Times New Roman"/>
          <w:b/>
          <w:sz w:val="28"/>
          <w:szCs w:val="28"/>
        </w:rPr>
        <w:t>Тема 10. Аудит экспортных операций</w:t>
      </w:r>
    </w:p>
    <w:p w:rsidR="003739A0" w:rsidRDefault="003739A0" w:rsidP="00093E78">
      <w:pPr>
        <w:spacing w:after="0" w:line="240" w:lineRule="auto"/>
        <w:jc w:val="both"/>
        <w:rPr>
          <w:rFonts w:ascii="Times New Roman" w:hAnsi="Times New Roman" w:cs="Times New Roman"/>
          <w:sz w:val="28"/>
          <w:szCs w:val="28"/>
        </w:rPr>
      </w:pPr>
    </w:p>
    <w:p w:rsidR="003739A0" w:rsidRDefault="00B50822" w:rsidP="00B50822">
      <w:pPr>
        <w:spacing w:after="0" w:line="240" w:lineRule="auto"/>
        <w:ind w:firstLine="708"/>
        <w:jc w:val="both"/>
        <w:rPr>
          <w:rFonts w:ascii="Times New Roman" w:hAnsi="Times New Roman" w:cs="Times New Roman"/>
          <w:sz w:val="28"/>
          <w:szCs w:val="28"/>
        </w:rPr>
      </w:pPr>
      <w:r w:rsidRPr="00B50822">
        <w:rPr>
          <w:rFonts w:ascii="Times New Roman" w:hAnsi="Times New Roman" w:cs="Times New Roman"/>
          <w:sz w:val="28"/>
          <w:szCs w:val="28"/>
        </w:rPr>
        <w:t>Цель, нормативная и информационная база аудитаэкспортных операций. План и программа проверки экспортных операций. Рабочие документы аудитора.</w:t>
      </w:r>
    </w:p>
    <w:p w:rsidR="007D1C53" w:rsidRDefault="007D1C53" w:rsidP="00093E78">
      <w:pPr>
        <w:spacing w:after="0" w:line="240" w:lineRule="auto"/>
        <w:jc w:val="both"/>
        <w:rPr>
          <w:rFonts w:ascii="Times New Roman" w:hAnsi="Times New Roman" w:cs="Times New Roman"/>
          <w:sz w:val="28"/>
          <w:szCs w:val="28"/>
        </w:rPr>
      </w:pPr>
    </w:p>
    <w:p w:rsidR="00B50822" w:rsidRPr="00B50822" w:rsidRDefault="00B50822" w:rsidP="00B50822">
      <w:pPr>
        <w:spacing w:after="0" w:line="240" w:lineRule="auto"/>
        <w:jc w:val="center"/>
        <w:rPr>
          <w:rFonts w:ascii="Times New Roman" w:hAnsi="Times New Roman" w:cs="Times New Roman"/>
          <w:b/>
          <w:sz w:val="28"/>
          <w:szCs w:val="28"/>
        </w:rPr>
      </w:pPr>
      <w:r w:rsidRPr="00B50822">
        <w:rPr>
          <w:rFonts w:ascii="Times New Roman" w:hAnsi="Times New Roman" w:cs="Times New Roman"/>
          <w:b/>
          <w:sz w:val="28"/>
          <w:szCs w:val="28"/>
        </w:rPr>
        <w:t>Тема 1</w:t>
      </w:r>
      <w:r w:rsidR="0013777B">
        <w:rPr>
          <w:rFonts w:ascii="Times New Roman" w:hAnsi="Times New Roman" w:cs="Times New Roman"/>
          <w:b/>
          <w:sz w:val="28"/>
          <w:szCs w:val="28"/>
        </w:rPr>
        <w:t>1</w:t>
      </w:r>
      <w:r w:rsidRPr="00B50822">
        <w:rPr>
          <w:rFonts w:ascii="Times New Roman" w:hAnsi="Times New Roman" w:cs="Times New Roman"/>
          <w:b/>
          <w:sz w:val="28"/>
          <w:szCs w:val="28"/>
        </w:rPr>
        <w:t xml:space="preserve">. Аудит </w:t>
      </w:r>
      <w:r>
        <w:rPr>
          <w:rFonts w:ascii="Times New Roman" w:hAnsi="Times New Roman" w:cs="Times New Roman"/>
          <w:b/>
          <w:sz w:val="28"/>
          <w:szCs w:val="28"/>
        </w:rPr>
        <w:t>им</w:t>
      </w:r>
      <w:r w:rsidRPr="00B50822">
        <w:rPr>
          <w:rFonts w:ascii="Times New Roman" w:hAnsi="Times New Roman" w:cs="Times New Roman"/>
          <w:b/>
          <w:sz w:val="28"/>
          <w:szCs w:val="28"/>
        </w:rPr>
        <w:t>портных операций</w:t>
      </w:r>
    </w:p>
    <w:p w:rsidR="00B50822" w:rsidRPr="00B50822" w:rsidRDefault="00B50822" w:rsidP="00B50822">
      <w:pPr>
        <w:spacing w:after="0" w:line="240" w:lineRule="auto"/>
        <w:jc w:val="both"/>
        <w:rPr>
          <w:rFonts w:ascii="Times New Roman" w:hAnsi="Times New Roman" w:cs="Times New Roman"/>
          <w:sz w:val="28"/>
          <w:szCs w:val="28"/>
        </w:rPr>
      </w:pPr>
    </w:p>
    <w:p w:rsidR="007D1C53" w:rsidRDefault="00B50822" w:rsidP="00B50822">
      <w:pPr>
        <w:spacing w:after="0" w:line="240" w:lineRule="auto"/>
        <w:ind w:firstLine="708"/>
        <w:jc w:val="both"/>
        <w:rPr>
          <w:rFonts w:ascii="Times New Roman" w:hAnsi="Times New Roman" w:cs="Times New Roman"/>
          <w:sz w:val="28"/>
          <w:szCs w:val="28"/>
        </w:rPr>
      </w:pPr>
      <w:r w:rsidRPr="00B50822">
        <w:rPr>
          <w:rFonts w:ascii="Times New Roman" w:hAnsi="Times New Roman" w:cs="Times New Roman"/>
          <w:sz w:val="28"/>
          <w:szCs w:val="28"/>
        </w:rPr>
        <w:t xml:space="preserve">Цель, нормативная и информационная база аудита </w:t>
      </w:r>
      <w:r>
        <w:rPr>
          <w:rFonts w:ascii="Times New Roman" w:hAnsi="Times New Roman" w:cs="Times New Roman"/>
          <w:sz w:val="28"/>
          <w:szCs w:val="28"/>
        </w:rPr>
        <w:t>им</w:t>
      </w:r>
      <w:r w:rsidRPr="00B50822">
        <w:rPr>
          <w:rFonts w:ascii="Times New Roman" w:hAnsi="Times New Roman" w:cs="Times New Roman"/>
          <w:sz w:val="28"/>
          <w:szCs w:val="28"/>
        </w:rPr>
        <w:t xml:space="preserve">портных операций. План и программа проверки </w:t>
      </w:r>
      <w:r>
        <w:rPr>
          <w:rFonts w:ascii="Times New Roman" w:hAnsi="Times New Roman" w:cs="Times New Roman"/>
          <w:sz w:val="28"/>
          <w:szCs w:val="28"/>
        </w:rPr>
        <w:t>им</w:t>
      </w:r>
      <w:r w:rsidRPr="00B50822">
        <w:rPr>
          <w:rFonts w:ascii="Times New Roman" w:hAnsi="Times New Roman" w:cs="Times New Roman"/>
          <w:sz w:val="28"/>
          <w:szCs w:val="28"/>
        </w:rPr>
        <w:t>портных операций. Рабочие документы аудитора.</w:t>
      </w:r>
    </w:p>
    <w:p w:rsidR="002802D1" w:rsidRDefault="002802D1" w:rsidP="00093E78">
      <w:pPr>
        <w:spacing w:after="0" w:line="240" w:lineRule="auto"/>
        <w:jc w:val="both"/>
        <w:rPr>
          <w:rFonts w:ascii="Times New Roman" w:hAnsi="Times New Roman" w:cs="Times New Roman"/>
          <w:sz w:val="28"/>
          <w:szCs w:val="28"/>
        </w:rPr>
      </w:pPr>
    </w:p>
    <w:p w:rsidR="007E4CED" w:rsidRDefault="007E4CED" w:rsidP="00F17A09">
      <w:pPr>
        <w:spacing w:after="0" w:line="240" w:lineRule="auto"/>
        <w:jc w:val="center"/>
        <w:rPr>
          <w:rFonts w:ascii="Times New Roman" w:hAnsi="Times New Roman" w:cs="Times New Roman"/>
          <w:b/>
          <w:bCs/>
          <w:sz w:val="28"/>
          <w:szCs w:val="28"/>
        </w:rPr>
      </w:pPr>
    </w:p>
    <w:p w:rsidR="00734F89" w:rsidRDefault="00734F89" w:rsidP="00F17A09">
      <w:pPr>
        <w:spacing w:after="0" w:line="240" w:lineRule="auto"/>
        <w:jc w:val="center"/>
        <w:rPr>
          <w:rFonts w:ascii="Times New Roman" w:hAnsi="Times New Roman" w:cs="Times New Roman"/>
          <w:b/>
          <w:bCs/>
          <w:sz w:val="28"/>
          <w:szCs w:val="28"/>
        </w:rPr>
      </w:pPr>
    </w:p>
    <w:p w:rsidR="00734F89" w:rsidRDefault="00734F89" w:rsidP="00F17A09">
      <w:pPr>
        <w:spacing w:after="0" w:line="240" w:lineRule="auto"/>
        <w:jc w:val="center"/>
        <w:rPr>
          <w:rFonts w:ascii="Times New Roman" w:hAnsi="Times New Roman" w:cs="Times New Roman"/>
          <w:b/>
          <w:bCs/>
          <w:sz w:val="28"/>
          <w:szCs w:val="28"/>
        </w:rPr>
      </w:pPr>
    </w:p>
    <w:p w:rsidR="00734F89" w:rsidRDefault="00734F89" w:rsidP="00F17A09">
      <w:pPr>
        <w:spacing w:after="0" w:line="240" w:lineRule="auto"/>
        <w:jc w:val="center"/>
        <w:rPr>
          <w:rFonts w:ascii="Times New Roman" w:hAnsi="Times New Roman" w:cs="Times New Roman"/>
          <w:b/>
          <w:bCs/>
          <w:sz w:val="28"/>
          <w:szCs w:val="28"/>
        </w:rPr>
      </w:pPr>
    </w:p>
    <w:p w:rsidR="00734F89" w:rsidRDefault="00734F89" w:rsidP="00F17A09">
      <w:pPr>
        <w:spacing w:after="0" w:line="240" w:lineRule="auto"/>
        <w:jc w:val="center"/>
        <w:rPr>
          <w:rFonts w:ascii="Times New Roman" w:hAnsi="Times New Roman" w:cs="Times New Roman"/>
          <w:b/>
          <w:bCs/>
          <w:sz w:val="28"/>
          <w:szCs w:val="28"/>
        </w:rPr>
      </w:pPr>
    </w:p>
    <w:p w:rsidR="00A47002" w:rsidRPr="00A47002" w:rsidRDefault="00A47002" w:rsidP="00A47002">
      <w:pPr>
        <w:spacing w:after="0" w:line="240" w:lineRule="auto"/>
        <w:jc w:val="center"/>
        <w:rPr>
          <w:rFonts w:ascii="Times New Roman" w:hAnsi="Times New Roman" w:cs="Times New Roman"/>
          <w:b/>
          <w:bCs/>
          <w:sz w:val="28"/>
          <w:szCs w:val="28"/>
        </w:rPr>
      </w:pPr>
      <w:r w:rsidRPr="00141D37">
        <w:rPr>
          <w:rFonts w:ascii="Times New Roman" w:hAnsi="Times New Roman" w:cs="Times New Roman"/>
          <w:b/>
          <w:bCs/>
          <w:sz w:val="28"/>
          <w:szCs w:val="28"/>
        </w:rPr>
        <w:lastRenderedPageBreak/>
        <w:t>6. Задания для практических занятий и самостоятельной работы</w:t>
      </w:r>
    </w:p>
    <w:p w:rsidR="00A47002" w:rsidRDefault="00A47002" w:rsidP="00A47002">
      <w:pPr>
        <w:spacing w:after="0" w:line="240" w:lineRule="auto"/>
        <w:jc w:val="center"/>
        <w:rPr>
          <w:rFonts w:ascii="Times New Roman" w:hAnsi="Times New Roman" w:cs="Times New Roman"/>
          <w:b/>
          <w:bCs/>
          <w:sz w:val="28"/>
          <w:szCs w:val="28"/>
        </w:rPr>
      </w:pPr>
    </w:p>
    <w:p w:rsidR="00F71DC9" w:rsidRDefault="00F71DC9" w:rsidP="00F71DC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6270D">
        <w:rPr>
          <w:rFonts w:ascii="Times New Roman" w:eastAsia="Times New Roman" w:hAnsi="Times New Roman" w:cs="Times New Roman"/>
          <w:b/>
          <w:sz w:val="28"/>
          <w:szCs w:val="28"/>
        </w:rPr>
        <w:t>Тема 1.Сущность внешнеэкономической деятельности</w:t>
      </w:r>
      <w:r w:rsidRPr="00924230">
        <w:rPr>
          <w:rFonts w:ascii="Times New Roman" w:eastAsia="Times New Roman" w:hAnsi="Times New Roman" w:cs="Times New Roman"/>
          <w:b/>
          <w:sz w:val="28"/>
          <w:szCs w:val="28"/>
        </w:rPr>
        <w:t>.Система нормативного регулирования бухгалтерского учета внешнеэкономической деятельности</w:t>
      </w:r>
    </w:p>
    <w:p w:rsidR="00F71DC9" w:rsidRPr="00C6270D" w:rsidRDefault="00F71DC9" w:rsidP="00F71DC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A3D62" w:rsidRDefault="004A3D62" w:rsidP="004A3D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141D37">
        <w:rPr>
          <w:rFonts w:ascii="Times New Roman" w:hAnsi="Times New Roman" w:cs="Times New Roman"/>
          <w:b/>
          <w:bCs/>
          <w:sz w:val="28"/>
          <w:szCs w:val="28"/>
        </w:rPr>
        <w:t xml:space="preserve"> 1</w:t>
      </w:r>
    </w:p>
    <w:p w:rsidR="0034644A" w:rsidRDefault="00BA12DF" w:rsidP="00F71D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BA12DF">
        <w:rPr>
          <w:rFonts w:ascii="Times New Roman" w:hAnsi="Times New Roman" w:cs="Times New Roman"/>
          <w:bCs/>
          <w:sz w:val="28"/>
          <w:szCs w:val="28"/>
        </w:rPr>
        <w:t>Провести сравн</w:t>
      </w:r>
      <w:r>
        <w:rPr>
          <w:rFonts w:ascii="Times New Roman" w:hAnsi="Times New Roman" w:cs="Times New Roman"/>
          <w:bCs/>
          <w:sz w:val="28"/>
          <w:szCs w:val="28"/>
        </w:rPr>
        <w:t xml:space="preserve">ительный анализ </w:t>
      </w:r>
      <w:r w:rsidR="004C7AAC">
        <w:rPr>
          <w:rFonts w:ascii="Times New Roman" w:hAnsi="Times New Roman" w:cs="Times New Roman"/>
          <w:bCs/>
          <w:sz w:val="28"/>
          <w:szCs w:val="28"/>
        </w:rPr>
        <w:t xml:space="preserve">российской и международной систем </w:t>
      </w:r>
      <w:r w:rsidR="004C7AAC" w:rsidRPr="004C7AAC">
        <w:rPr>
          <w:rFonts w:ascii="Times New Roman" w:hAnsi="Times New Roman" w:cs="Times New Roman"/>
          <w:bCs/>
          <w:sz w:val="28"/>
          <w:szCs w:val="28"/>
        </w:rPr>
        <w:t>нормативного регулирования бухгалтерского учета внешнеэкономической деятельности</w:t>
      </w:r>
      <w:r w:rsidR="004C7AAC">
        <w:rPr>
          <w:rFonts w:ascii="Times New Roman" w:hAnsi="Times New Roman" w:cs="Times New Roman"/>
          <w:bCs/>
          <w:sz w:val="28"/>
          <w:szCs w:val="28"/>
        </w:rPr>
        <w:t>.</w:t>
      </w:r>
    </w:p>
    <w:p w:rsidR="00B84025" w:rsidRDefault="00B84025" w:rsidP="00B840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141D37">
        <w:rPr>
          <w:rFonts w:ascii="Times New Roman" w:hAnsi="Times New Roman" w:cs="Times New Roman"/>
          <w:b/>
          <w:bCs/>
          <w:sz w:val="28"/>
          <w:szCs w:val="28"/>
        </w:rPr>
        <w:t xml:space="preserve"> 2</w:t>
      </w:r>
    </w:p>
    <w:p w:rsidR="004A3D62" w:rsidRDefault="00107BD3" w:rsidP="00F71D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Исследовать проекты новых </w:t>
      </w:r>
      <w:r w:rsidR="00BE415F">
        <w:rPr>
          <w:rFonts w:ascii="Times New Roman" w:hAnsi="Times New Roman" w:cs="Times New Roman"/>
          <w:bCs/>
          <w:sz w:val="28"/>
          <w:szCs w:val="28"/>
        </w:rPr>
        <w:t xml:space="preserve">отечественных </w:t>
      </w:r>
      <w:r w:rsidR="00BE415F" w:rsidRPr="00BE415F">
        <w:rPr>
          <w:rFonts w:ascii="Times New Roman" w:hAnsi="Times New Roman" w:cs="Times New Roman"/>
          <w:bCs/>
          <w:sz w:val="28"/>
          <w:szCs w:val="28"/>
        </w:rPr>
        <w:t>и международн</w:t>
      </w:r>
      <w:r w:rsidR="00BE415F">
        <w:rPr>
          <w:rFonts w:ascii="Times New Roman" w:hAnsi="Times New Roman" w:cs="Times New Roman"/>
          <w:bCs/>
          <w:sz w:val="28"/>
          <w:szCs w:val="28"/>
        </w:rPr>
        <w:t xml:space="preserve">ых </w:t>
      </w:r>
      <w:r w:rsidR="00BE415F" w:rsidRPr="00BE415F">
        <w:rPr>
          <w:rFonts w:ascii="Times New Roman" w:hAnsi="Times New Roman" w:cs="Times New Roman"/>
          <w:bCs/>
          <w:sz w:val="28"/>
          <w:szCs w:val="28"/>
        </w:rPr>
        <w:t>нормативн</w:t>
      </w:r>
      <w:r w:rsidR="00BE415F">
        <w:rPr>
          <w:rFonts w:ascii="Times New Roman" w:hAnsi="Times New Roman" w:cs="Times New Roman"/>
          <w:bCs/>
          <w:sz w:val="28"/>
          <w:szCs w:val="28"/>
        </w:rPr>
        <w:t xml:space="preserve">ых документов по </w:t>
      </w:r>
      <w:r w:rsidR="00BE415F" w:rsidRPr="00BE415F">
        <w:rPr>
          <w:rFonts w:ascii="Times New Roman" w:hAnsi="Times New Roman" w:cs="Times New Roman"/>
          <w:bCs/>
          <w:sz w:val="28"/>
          <w:szCs w:val="28"/>
        </w:rPr>
        <w:t>бухгалтерско</w:t>
      </w:r>
      <w:r w:rsidR="00BE415F">
        <w:rPr>
          <w:rFonts w:ascii="Times New Roman" w:hAnsi="Times New Roman" w:cs="Times New Roman"/>
          <w:bCs/>
          <w:sz w:val="28"/>
          <w:szCs w:val="28"/>
        </w:rPr>
        <w:t>му учету</w:t>
      </w:r>
      <w:r w:rsidR="00BE415F" w:rsidRPr="00BE415F">
        <w:rPr>
          <w:rFonts w:ascii="Times New Roman" w:hAnsi="Times New Roman" w:cs="Times New Roman"/>
          <w:bCs/>
          <w:sz w:val="28"/>
          <w:szCs w:val="28"/>
        </w:rPr>
        <w:t xml:space="preserve"> внешнеэкономической деятельности</w:t>
      </w:r>
      <w:r w:rsidR="00BE415F">
        <w:rPr>
          <w:rFonts w:ascii="Times New Roman" w:hAnsi="Times New Roman" w:cs="Times New Roman"/>
          <w:bCs/>
          <w:sz w:val="28"/>
          <w:szCs w:val="28"/>
        </w:rPr>
        <w:t>.</w:t>
      </w:r>
      <w:r w:rsidR="00674BCF">
        <w:rPr>
          <w:rFonts w:ascii="Times New Roman" w:hAnsi="Times New Roman" w:cs="Times New Roman"/>
          <w:bCs/>
          <w:sz w:val="28"/>
          <w:szCs w:val="28"/>
        </w:rPr>
        <w:t xml:space="preserve">Выявить плюсы и минусы </w:t>
      </w:r>
      <w:r w:rsidR="00674BCF" w:rsidRPr="00674BCF">
        <w:rPr>
          <w:rFonts w:ascii="Times New Roman" w:hAnsi="Times New Roman" w:cs="Times New Roman"/>
          <w:bCs/>
          <w:sz w:val="28"/>
          <w:szCs w:val="28"/>
        </w:rPr>
        <w:t xml:space="preserve">данных </w:t>
      </w:r>
      <w:r w:rsidR="00674BCF">
        <w:rPr>
          <w:rFonts w:ascii="Times New Roman" w:hAnsi="Times New Roman" w:cs="Times New Roman"/>
          <w:bCs/>
          <w:sz w:val="28"/>
          <w:szCs w:val="28"/>
        </w:rPr>
        <w:t xml:space="preserve">проектов. </w:t>
      </w:r>
      <w:r w:rsidR="005D5F56">
        <w:rPr>
          <w:rFonts w:ascii="Times New Roman" w:hAnsi="Times New Roman" w:cs="Times New Roman"/>
          <w:bCs/>
          <w:sz w:val="28"/>
          <w:szCs w:val="28"/>
        </w:rPr>
        <w:t xml:space="preserve">Проанализировать последствия утверждения </w:t>
      </w:r>
      <w:r w:rsidR="00674BCF">
        <w:rPr>
          <w:rFonts w:ascii="Times New Roman" w:hAnsi="Times New Roman" w:cs="Times New Roman"/>
          <w:bCs/>
          <w:sz w:val="28"/>
          <w:szCs w:val="28"/>
        </w:rPr>
        <w:t>вышеназв</w:t>
      </w:r>
      <w:r w:rsidR="005D5F56">
        <w:rPr>
          <w:rFonts w:ascii="Times New Roman" w:hAnsi="Times New Roman" w:cs="Times New Roman"/>
          <w:bCs/>
          <w:sz w:val="28"/>
          <w:szCs w:val="28"/>
        </w:rPr>
        <w:t xml:space="preserve">анных </w:t>
      </w:r>
      <w:r w:rsidR="005D5F56" w:rsidRPr="005D5F56">
        <w:rPr>
          <w:rFonts w:ascii="Times New Roman" w:hAnsi="Times New Roman" w:cs="Times New Roman"/>
          <w:bCs/>
          <w:sz w:val="28"/>
          <w:szCs w:val="28"/>
        </w:rPr>
        <w:t>нормативных документов</w:t>
      </w:r>
      <w:r w:rsidR="005D5F56">
        <w:rPr>
          <w:rFonts w:ascii="Times New Roman" w:hAnsi="Times New Roman" w:cs="Times New Roman"/>
          <w:bCs/>
          <w:sz w:val="28"/>
          <w:szCs w:val="28"/>
        </w:rPr>
        <w:t>.</w:t>
      </w:r>
    </w:p>
    <w:p w:rsidR="00D250F0" w:rsidRPr="00097636" w:rsidRDefault="00D250F0" w:rsidP="00D250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 3</w:t>
      </w:r>
    </w:p>
    <w:p w:rsidR="00B84025" w:rsidRDefault="00D250F0" w:rsidP="00D250F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 xml:space="preserve">Выявить проблемы нормативного регулирования бухгалтерского учета </w:t>
      </w:r>
      <w:r w:rsidRPr="00D250F0">
        <w:rPr>
          <w:rFonts w:ascii="Times New Roman" w:hAnsi="Times New Roman" w:cs="Times New Roman"/>
          <w:sz w:val="28"/>
          <w:szCs w:val="28"/>
        </w:rPr>
        <w:t>внешнеэкономической деятельности</w:t>
      </w:r>
      <w:r>
        <w:rPr>
          <w:rFonts w:ascii="Times New Roman" w:hAnsi="Times New Roman" w:cs="Times New Roman"/>
          <w:sz w:val="28"/>
          <w:szCs w:val="28"/>
        </w:rPr>
        <w:t>. Разработать и обосновать предложения по решению выявленных проблем.</w:t>
      </w:r>
    </w:p>
    <w:p w:rsidR="00200134" w:rsidRPr="00BD7FC9" w:rsidRDefault="00200134" w:rsidP="0020013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BD7FC9">
        <w:rPr>
          <w:rFonts w:ascii="Times New Roman" w:eastAsia="Times New Roman" w:hAnsi="Times New Roman" w:cs="Times New Roman"/>
          <w:b/>
          <w:sz w:val="28"/>
          <w:szCs w:val="28"/>
        </w:rPr>
        <w:t>Задание №</w:t>
      </w:r>
      <w:r w:rsidR="00141D37">
        <w:rPr>
          <w:rFonts w:ascii="Times New Roman" w:eastAsia="Times New Roman" w:hAnsi="Times New Roman" w:cs="Times New Roman"/>
          <w:b/>
          <w:sz w:val="28"/>
          <w:szCs w:val="28"/>
        </w:rPr>
        <w:t>4</w:t>
      </w:r>
    </w:p>
    <w:p w:rsidR="00200134" w:rsidRPr="00BD7FC9" w:rsidRDefault="00200134" w:rsidP="0020013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7FC9">
        <w:rPr>
          <w:rFonts w:ascii="Times New Roman" w:eastAsia="Times New Roman" w:hAnsi="Times New Roman" w:cs="Times New Roman"/>
          <w:sz w:val="28"/>
          <w:szCs w:val="28"/>
        </w:rPr>
        <w:t xml:space="preserve">Исследовать историю развития бухгалтерского учета </w:t>
      </w:r>
      <w:r w:rsidR="00B976D1" w:rsidRPr="00B976D1">
        <w:rPr>
          <w:rFonts w:ascii="Times New Roman" w:eastAsia="Times New Roman" w:hAnsi="Times New Roman" w:cs="Times New Roman"/>
          <w:sz w:val="28"/>
          <w:szCs w:val="28"/>
        </w:rPr>
        <w:t>внешнеэкономической деятельности</w:t>
      </w:r>
      <w:r w:rsidRPr="00BD7FC9">
        <w:rPr>
          <w:rFonts w:ascii="Times New Roman" w:eastAsia="Times New Roman" w:hAnsi="Times New Roman" w:cs="Times New Roman"/>
          <w:sz w:val="28"/>
          <w:szCs w:val="28"/>
        </w:rPr>
        <w:t xml:space="preserve"> (в т</w:t>
      </w:r>
      <w:r w:rsidR="00B976D1">
        <w:rPr>
          <w:rFonts w:ascii="Times New Roman" w:eastAsia="Times New Roman" w:hAnsi="Times New Roman" w:cs="Times New Roman"/>
          <w:sz w:val="28"/>
          <w:szCs w:val="28"/>
        </w:rPr>
        <w:t xml:space="preserve">ом </w:t>
      </w:r>
      <w:r w:rsidRPr="00BD7FC9">
        <w:rPr>
          <w:rFonts w:ascii="Times New Roman" w:eastAsia="Times New Roman" w:hAnsi="Times New Roman" w:cs="Times New Roman"/>
          <w:sz w:val="28"/>
          <w:szCs w:val="28"/>
        </w:rPr>
        <w:t>ч</w:t>
      </w:r>
      <w:r w:rsidR="00B976D1">
        <w:rPr>
          <w:rFonts w:ascii="Times New Roman" w:eastAsia="Times New Roman" w:hAnsi="Times New Roman" w:cs="Times New Roman"/>
          <w:sz w:val="28"/>
          <w:szCs w:val="28"/>
        </w:rPr>
        <w:t>исле</w:t>
      </w:r>
      <w:r w:rsidRPr="00BD7FC9">
        <w:rPr>
          <w:rFonts w:ascii="Times New Roman" w:eastAsia="Times New Roman" w:hAnsi="Times New Roman" w:cs="Times New Roman"/>
          <w:sz w:val="28"/>
          <w:szCs w:val="28"/>
        </w:rPr>
        <w:t xml:space="preserve"> проанализировать изменения системы нормативного регулирования бухгалтерского учета </w:t>
      </w:r>
      <w:r w:rsidR="00B976D1" w:rsidRPr="00B976D1">
        <w:rPr>
          <w:rFonts w:ascii="Times New Roman" w:eastAsia="Times New Roman" w:hAnsi="Times New Roman" w:cs="Times New Roman"/>
          <w:sz w:val="28"/>
          <w:szCs w:val="28"/>
        </w:rPr>
        <w:t>внешнеэкономической деятельности</w:t>
      </w:r>
      <w:r w:rsidRPr="00BD7FC9">
        <w:rPr>
          <w:rFonts w:ascii="Times New Roman" w:eastAsia="Times New Roman" w:hAnsi="Times New Roman" w:cs="Times New Roman"/>
          <w:sz w:val="28"/>
          <w:szCs w:val="28"/>
        </w:rPr>
        <w:t xml:space="preserve">). Выявить этапы и закономерности развития бухгалтерского учета </w:t>
      </w:r>
      <w:r w:rsidR="001B4751" w:rsidRPr="001B4751">
        <w:rPr>
          <w:rFonts w:ascii="Times New Roman" w:eastAsia="Times New Roman" w:hAnsi="Times New Roman" w:cs="Times New Roman"/>
          <w:sz w:val="28"/>
          <w:szCs w:val="28"/>
        </w:rPr>
        <w:t>внешнеэкономической деятельности</w:t>
      </w:r>
      <w:r w:rsidRPr="00BD7FC9">
        <w:rPr>
          <w:rFonts w:ascii="Times New Roman" w:eastAsia="Times New Roman" w:hAnsi="Times New Roman" w:cs="Times New Roman"/>
          <w:sz w:val="28"/>
          <w:szCs w:val="28"/>
        </w:rPr>
        <w:t xml:space="preserve">. Определить перспективы развития бухгалтерского учета </w:t>
      </w:r>
      <w:r w:rsidR="001B4751" w:rsidRPr="001B4751">
        <w:rPr>
          <w:rFonts w:ascii="Times New Roman" w:eastAsia="Times New Roman" w:hAnsi="Times New Roman" w:cs="Times New Roman"/>
          <w:sz w:val="28"/>
          <w:szCs w:val="28"/>
        </w:rPr>
        <w:t>внешнеэкономической деятельности</w:t>
      </w:r>
      <w:r w:rsidRPr="00BD7FC9">
        <w:rPr>
          <w:rFonts w:ascii="Times New Roman" w:eastAsia="Times New Roman" w:hAnsi="Times New Roman" w:cs="Times New Roman"/>
          <w:sz w:val="28"/>
          <w:szCs w:val="28"/>
        </w:rPr>
        <w:t>.</w:t>
      </w:r>
    </w:p>
    <w:p w:rsidR="00200134" w:rsidRDefault="00200134" w:rsidP="0020013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Задание № </w:t>
      </w:r>
      <w:r w:rsidR="00141D37">
        <w:rPr>
          <w:rFonts w:ascii="Times New Roman" w:hAnsi="Times New Roman" w:cs="Times New Roman"/>
          <w:b/>
          <w:sz w:val="28"/>
          <w:szCs w:val="28"/>
        </w:rPr>
        <w:t>5</w:t>
      </w:r>
    </w:p>
    <w:p w:rsidR="00200134" w:rsidRPr="00B41DB4" w:rsidRDefault="00200134" w:rsidP="00200134">
      <w:pPr>
        <w:spacing w:after="0" w:line="240" w:lineRule="auto"/>
        <w:jc w:val="both"/>
        <w:rPr>
          <w:rFonts w:ascii="Times New Roman" w:hAnsi="Times New Roman" w:cs="Times New Roman"/>
          <w:sz w:val="28"/>
          <w:szCs w:val="28"/>
        </w:rPr>
      </w:pPr>
      <w:r w:rsidRPr="0038088C">
        <w:rPr>
          <w:rFonts w:ascii="Times New Roman" w:hAnsi="Times New Roman" w:cs="Times New Roman"/>
          <w:sz w:val="28"/>
          <w:szCs w:val="28"/>
        </w:rPr>
        <w:tab/>
      </w:r>
      <w:r>
        <w:rPr>
          <w:rFonts w:ascii="Times New Roman" w:hAnsi="Times New Roman" w:cs="Times New Roman"/>
          <w:sz w:val="28"/>
          <w:szCs w:val="28"/>
        </w:rPr>
        <w:t xml:space="preserve">Выявить основные базовые проблемы бухгалтерского учета </w:t>
      </w:r>
      <w:r w:rsidR="00000D6A" w:rsidRPr="00000D6A">
        <w:rPr>
          <w:rFonts w:ascii="Times New Roman" w:hAnsi="Times New Roman" w:cs="Times New Roman"/>
          <w:sz w:val="28"/>
          <w:szCs w:val="28"/>
        </w:rPr>
        <w:t>внешнеэкономической деятельности</w:t>
      </w:r>
      <w:r>
        <w:rPr>
          <w:rFonts w:ascii="Times New Roman" w:hAnsi="Times New Roman"/>
          <w:sz w:val="28"/>
          <w:szCs w:val="28"/>
        </w:rPr>
        <w:t xml:space="preserve">. Разработать предложения по решению выявленных проблем. Обосновать разработанные предложения. (Например, можно рекомендовать усовершенствовать систему нормативного регулирования </w:t>
      </w:r>
      <w:r>
        <w:rPr>
          <w:rFonts w:ascii="Times New Roman" w:hAnsi="Times New Roman" w:cs="Times New Roman"/>
          <w:sz w:val="28"/>
          <w:szCs w:val="28"/>
        </w:rPr>
        <w:t xml:space="preserve">бухгалтерского учета </w:t>
      </w:r>
      <w:r w:rsidR="00000D6A" w:rsidRPr="00000D6A">
        <w:rPr>
          <w:rFonts w:ascii="Times New Roman" w:hAnsi="Times New Roman" w:cs="Times New Roman"/>
          <w:sz w:val="28"/>
          <w:szCs w:val="28"/>
        </w:rPr>
        <w:t xml:space="preserve">внешнеэкономической деятельности </w:t>
      </w:r>
      <w:r>
        <w:rPr>
          <w:rFonts w:ascii="Times New Roman" w:hAnsi="Times New Roman"/>
          <w:sz w:val="28"/>
          <w:szCs w:val="28"/>
        </w:rPr>
        <w:t>и разработать конкретные предложения в отношении структуры и содержания этой системы).</w:t>
      </w:r>
    </w:p>
    <w:p w:rsidR="00F71DC9" w:rsidRDefault="00F71DC9" w:rsidP="00A47002">
      <w:pPr>
        <w:spacing w:after="0" w:line="240" w:lineRule="auto"/>
        <w:jc w:val="center"/>
        <w:rPr>
          <w:rFonts w:ascii="Times New Roman" w:hAnsi="Times New Roman" w:cs="Times New Roman"/>
          <w:b/>
          <w:bCs/>
          <w:sz w:val="28"/>
          <w:szCs w:val="28"/>
        </w:rPr>
      </w:pPr>
    </w:p>
    <w:p w:rsidR="007E16AE" w:rsidRDefault="007E16AE" w:rsidP="00A47002">
      <w:pPr>
        <w:spacing w:after="0" w:line="240" w:lineRule="auto"/>
        <w:jc w:val="center"/>
        <w:rPr>
          <w:rFonts w:ascii="Times New Roman" w:hAnsi="Times New Roman" w:cs="Times New Roman"/>
          <w:b/>
          <w:bCs/>
          <w:sz w:val="28"/>
          <w:szCs w:val="28"/>
        </w:rPr>
      </w:pPr>
      <w:r w:rsidRPr="007E16AE">
        <w:rPr>
          <w:rFonts w:ascii="Times New Roman" w:hAnsi="Times New Roman" w:cs="Times New Roman"/>
          <w:b/>
          <w:bCs/>
          <w:sz w:val="28"/>
          <w:szCs w:val="28"/>
        </w:rPr>
        <w:t>Тема 2. Правила бухгалтерского учета активов и обязательств, стоимость которых выражена в иностранной валюте</w:t>
      </w:r>
    </w:p>
    <w:p w:rsidR="007E16AE" w:rsidRDefault="007E16AE" w:rsidP="00A47002">
      <w:pPr>
        <w:spacing w:after="0" w:line="240" w:lineRule="auto"/>
        <w:jc w:val="center"/>
        <w:rPr>
          <w:rFonts w:ascii="Times New Roman" w:hAnsi="Times New Roman" w:cs="Times New Roman"/>
          <w:b/>
          <w:bCs/>
          <w:sz w:val="28"/>
          <w:szCs w:val="28"/>
        </w:rPr>
      </w:pPr>
    </w:p>
    <w:p w:rsidR="0051133B" w:rsidRDefault="0051133B" w:rsidP="005113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3804B1">
        <w:rPr>
          <w:rFonts w:ascii="Times New Roman" w:hAnsi="Times New Roman" w:cs="Times New Roman"/>
          <w:b/>
          <w:bCs/>
          <w:sz w:val="28"/>
          <w:szCs w:val="28"/>
        </w:rPr>
        <w:t xml:space="preserve"> 1</w:t>
      </w:r>
    </w:p>
    <w:p w:rsidR="0034644A" w:rsidRDefault="00285E0E" w:rsidP="003464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8E34CC">
        <w:rPr>
          <w:rFonts w:ascii="Times New Roman" w:hAnsi="Times New Roman" w:cs="Times New Roman"/>
          <w:bCs/>
          <w:sz w:val="28"/>
          <w:szCs w:val="28"/>
        </w:rPr>
        <w:t xml:space="preserve">1 февраля </w:t>
      </w:r>
      <w:r>
        <w:rPr>
          <w:rFonts w:ascii="Times New Roman" w:hAnsi="Times New Roman" w:cs="Times New Roman"/>
          <w:bCs/>
          <w:sz w:val="28"/>
          <w:szCs w:val="28"/>
        </w:rPr>
        <w:t>ООО «Х»</w:t>
      </w:r>
      <w:r w:rsidR="008E34CC">
        <w:rPr>
          <w:rFonts w:ascii="Times New Roman" w:hAnsi="Times New Roman" w:cs="Times New Roman"/>
          <w:bCs/>
          <w:sz w:val="28"/>
          <w:szCs w:val="28"/>
        </w:rPr>
        <w:t xml:space="preserve"> приобрело у иностранной организации оборудование, требующее монтажа</w:t>
      </w:r>
      <w:r w:rsidR="00A30AE9">
        <w:rPr>
          <w:rFonts w:ascii="Times New Roman" w:hAnsi="Times New Roman" w:cs="Times New Roman"/>
          <w:bCs/>
          <w:sz w:val="28"/>
          <w:szCs w:val="28"/>
        </w:rPr>
        <w:t xml:space="preserve">, на сумму 15 000 евро. </w:t>
      </w:r>
      <w:r w:rsidR="00D71AAD">
        <w:rPr>
          <w:rFonts w:ascii="Times New Roman" w:hAnsi="Times New Roman" w:cs="Times New Roman"/>
          <w:bCs/>
          <w:sz w:val="28"/>
          <w:szCs w:val="28"/>
        </w:rPr>
        <w:t xml:space="preserve">4 </w:t>
      </w:r>
      <w:r w:rsidR="00D71AAD" w:rsidRPr="00D71AAD">
        <w:rPr>
          <w:rFonts w:ascii="Times New Roman" w:hAnsi="Times New Roman" w:cs="Times New Roman"/>
          <w:bCs/>
          <w:sz w:val="28"/>
          <w:szCs w:val="28"/>
        </w:rPr>
        <w:t>февраля</w:t>
      </w:r>
      <w:r w:rsidR="00D71AAD">
        <w:rPr>
          <w:rFonts w:ascii="Times New Roman" w:hAnsi="Times New Roman" w:cs="Times New Roman"/>
          <w:bCs/>
          <w:sz w:val="28"/>
          <w:szCs w:val="28"/>
        </w:rPr>
        <w:t xml:space="preserve"> указанное </w:t>
      </w:r>
      <w:r w:rsidR="00D71AAD" w:rsidRPr="00D71AAD">
        <w:rPr>
          <w:rFonts w:ascii="Times New Roman" w:hAnsi="Times New Roman" w:cs="Times New Roman"/>
          <w:bCs/>
          <w:sz w:val="28"/>
          <w:szCs w:val="28"/>
        </w:rPr>
        <w:t>оборудование</w:t>
      </w:r>
      <w:r w:rsidR="002920A3">
        <w:rPr>
          <w:rFonts w:ascii="Times New Roman" w:hAnsi="Times New Roman" w:cs="Times New Roman"/>
          <w:bCs/>
          <w:sz w:val="28"/>
          <w:szCs w:val="28"/>
        </w:rPr>
        <w:t xml:space="preserve"> было сдано в монтаж. </w:t>
      </w:r>
      <w:r w:rsidR="00275993">
        <w:rPr>
          <w:rFonts w:ascii="Times New Roman" w:hAnsi="Times New Roman" w:cs="Times New Roman"/>
          <w:bCs/>
          <w:sz w:val="28"/>
          <w:szCs w:val="28"/>
        </w:rPr>
        <w:t xml:space="preserve">Затраты по монтажным работам, выполненным силами </w:t>
      </w:r>
      <w:r w:rsidR="00275993" w:rsidRPr="00275993">
        <w:rPr>
          <w:rFonts w:ascii="Times New Roman" w:hAnsi="Times New Roman" w:cs="Times New Roman"/>
          <w:bCs/>
          <w:sz w:val="28"/>
          <w:szCs w:val="28"/>
        </w:rPr>
        <w:t>ООО «Х»</w:t>
      </w:r>
      <w:r w:rsidR="00F71C55">
        <w:rPr>
          <w:rFonts w:ascii="Times New Roman" w:hAnsi="Times New Roman" w:cs="Times New Roman"/>
          <w:bCs/>
          <w:sz w:val="28"/>
          <w:szCs w:val="28"/>
        </w:rPr>
        <w:t xml:space="preserve">, составиди 50 000 руб. </w:t>
      </w:r>
      <w:r w:rsidR="00100242">
        <w:rPr>
          <w:rFonts w:ascii="Times New Roman" w:hAnsi="Times New Roman" w:cs="Times New Roman"/>
          <w:bCs/>
          <w:sz w:val="28"/>
          <w:szCs w:val="28"/>
        </w:rPr>
        <w:t xml:space="preserve">6 февраля </w:t>
      </w:r>
      <w:r w:rsidR="00100242">
        <w:rPr>
          <w:rFonts w:ascii="Times New Roman" w:hAnsi="Times New Roman" w:cs="Times New Roman"/>
          <w:bCs/>
          <w:sz w:val="28"/>
          <w:szCs w:val="28"/>
        </w:rPr>
        <w:lastRenderedPageBreak/>
        <w:t xml:space="preserve">оборудование </w:t>
      </w:r>
      <w:r w:rsidR="006A7C3F">
        <w:rPr>
          <w:rFonts w:ascii="Times New Roman" w:hAnsi="Times New Roman" w:cs="Times New Roman"/>
          <w:bCs/>
          <w:sz w:val="28"/>
          <w:szCs w:val="28"/>
        </w:rPr>
        <w:t xml:space="preserve">введено в эксплуатацию. </w:t>
      </w:r>
      <w:r w:rsidR="007C3D3A">
        <w:rPr>
          <w:rFonts w:ascii="Times New Roman" w:hAnsi="Times New Roman" w:cs="Times New Roman"/>
          <w:bCs/>
          <w:sz w:val="28"/>
          <w:szCs w:val="28"/>
        </w:rPr>
        <w:t xml:space="preserve">5 марта </w:t>
      </w:r>
      <w:r w:rsidR="007C3D3A" w:rsidRPr="007C3D3A">
        <w:rPr>
          <w:rFonts w:ascii="Times New Roman" w:hAnsi="Times New Roman" w:cs="Times New Roman"/>
          <w:bCs/>
          <w:sz w:val="28"/>
          <w:szCs w:val="28"/>
        </w:rPr>
        <w:t>ООО «Х»</w:t>
      </w:r>
      <w:r w:rsidR="007C3D3A">
        <w:rPr>
          <w:rFonts w:ascii="Times New Roman" w:hAnsi="Times New Roman" w:cs="Times New Roman"/>
          <w:bCs/>
          <w:sz w:val="28"/>
          <w:szCs w:val="28"/>
        </w:rPr>
        <w:t xml:space="preserve"> погасило задолженность перед иностранной организацией за приобретенное </w:t>
      </w:r>
      <w:r w:rsidR="007C3D3A" w:rsidRPr="007C3D3A">
        <w:rPr>
          <w:rFonts w:ascii="Times New Roman" w:hAnsi="Times New Roman" w:cs="Times New Roman"/>
          <w:bCs/>
          <w:sz w:val="28"/>
          <w:szCs w:val="28"/>
        </w:rPr>
        <w:t>оборудование</w:t>
      </w:r>
      <w:r w:rsidR="007C3D3A">
        <w:rPr>
          <w:rFonts w:ascii="Times New Roman" w:hAnsi="Times New Roman" w:cs="Times New Roman"/>
          <w:bCs/>
          <w:sz w:val="28"/>
          <w:szCs w:val="28"/>
        </w:rPr>
        <w:t xml:space="preserve">. </w:t>
      </w:r>
      <w:r w:rsidR="00597A53" w:rsidRPr="00597A53">
        <w:rPr>
          <w:rFonts w:ascii="Times New Roman" w:hAnsi="Times New Roman" w:cs="Times New Roman"/>
          <w:bCs/>
          <w:sz w:val="28"/>
          <w:szCs w:val="28"/>
        </w:rPr>
        <w:t>Курсы иностранных валют, установленные ЦБРФ: на1 февраля</w:t>
      </w:r>
      <w:r w:rsidR="00247C49">
        <w:rPr>
          <w:rFonts w:ascii="Times New Roman" w:hAnsi="Times New Roman" w:cs="Times New Roman"/>
          <w:bCs/>
          <w:sz w:val="28"/>
          <w:szCs w:val="28"/>
        </w:rPr>
        <w:t>– 44,15</w:t>
      </w:r>
      <w:r w:rsidR="00247C49" w:rsidRPr="00247C49">
        <w:rPr>
          <w:rFonts w:ascii="Times New Roman" w:hAnsi="Times New Roman" w:cs="Times New Roman"/>
          <w:bCs/>
          <w:sz w:val="28"/>
          <w:szCs w:val="28"/>
        </w:rPr>
        <w:t xml:space="preserve">р/евро; </w:t>
      </w:r>
      <w:r w:rsidR="00597A53" w:rsidRPr="00597A53">
        <w:rPr>
          <w:rFonts w:ascii="Times New Roman" w:hAnsi="Times New Roman" w:cs="Times New Roman"/>
          <w:bCs/>
          <w:sz w:val="28"/>
          <w:szCs w:val="28"/>
        </w:rPr>
        <w:t>4 февраля</w:t>
      </w:r>
      <w:r w:rsidR="00247C49">
        <w:rPr>
          <w:rFonts w:ascii="Times New Roman" w:hAnsi="Times New Roman" w:cs="Times New Roman"/>
          <w:bCs/>
          <w:sz w:val="28"/>
          <w:szCs w:val="28"/>
        </w:rPr>
        <w:t xml:space="preserve"> – 44,25 </w:t>
      </w:r>
      <w:r w:rsidR="00EE0B9A">
        <w:rPr>
          <w:rFonts w:ascii="Times New Roman" w:hAnsi="Times New Roman" w:cs="Times New Roman"/>
          <w:bCs/>
          <w:sz w:val="28"/>
          <w:szCs w:val="28"/>
        </w:rPr>
        <w:t>р/евро;</w:t>
      </w:r>
      <w:r w:rsidR="00597A53" w:rsidRPr="00597A53">
        <w:rPr>
          <w:rFonts w:ascii="Times New Roman" w:hAnsi="Times New Roman" w:cs="Times New Roman"/>
          <w:bCs/>
          <w:sz w:val="28"/>
          <w:szCs w:val="28"/>
        </w:rPr>
        <w:t>6 февраля</w:t>
      </w:r>
      <w:r w:rsidR="00EE0B9A" w:rsidRPr="00EE0B9A">
        <w:rPr>
          <w:rFonts w:ascii="Times New Roman" w:hAnsi="Times New Roman" w:cs="Times New Roman"/>
          <w:bCs/>
          <w:sz w:val="28"/>
          <w:szCs w:val="28"/>
        </w:rPr>
        <w:t>– 44,</w:t>
      </w:r>
      <w:r w:rsidR="00EE0B9A">
        <w:rPr>
          <w:rFonts w:ascii="Times New Roman" w:hAnsi="Times New Roman" w:cs="Times New Roman"/>
          <w:bCs/>
          <w:sz w:val="28"/>
          <w:szCs w:val="28"/>
        </w:rPr>
        <w:t>3</w:t>
      </w:r>
      <w:r w:rsidR="00EE0B9A" w:rsidRPr="00EE0B9A">
        <w:rPr>
          <w:rFonts w:ascii="Times New Roman" w:hAnsi="Times New Roman" w:cs="Times New Roman"/>
          <w:bCs/>
          <w:sz w:val="28"/>
          <w:szCs w:val="28"/>
        </w:rPr>
        <w:t>5 р/евро;</w:t>
      </w:r>
      <w:r w:rsidR="00597A53">
        <w:rPr>
          <w:rFonts w:ascii="Times New Roman" w:hAnsi="Times New Roman" w:cs="Times New Roman"/>
          <w:bCs/>
          <w:sz w:val="28"/>
          <w:szCs w:val="28"/>
        </w:rPr>
        <w:t xml:space="preserve"> 29</w:t>
      </w:r>
      <w:r w:rsidR="00597A53" w:rsidRPr="00597A53">
        <w:rPr>
          <w:rFonts w:ascii="Times New Roman" w:hAnsi="Times New Roman" w:cs="Times New Roman"/>
          <w:bCs/>
          <w:sz w:val="28"/>
          <w:szCs w:val="28"/>
        </w:rPr>
        <w:t xml:space="preserve"> февраля</w:t>
      </w:r>
      <w:r w:rsidR="00E510E8" w:rsidRPr="00E510E8">
        <w:rPr>
          <w:rFonts w:ascii="Times New Roman" w:hAnsi="Times New Roman" w:cs="Times New Roman"/>
          <w:bCs/>
          <w:sz w:val="28"/>
          <w:szCs w:val="28"/>
        </w:rPr>
        <w:t>– 44,</w:t>
      </w:r>
      <w:r w:rsidR="00E510E8">
        <w:rPr>
          <w:rFonts w:ascii="Times New Roman" w:hAnsi="Times New Roman" w:cs="Times New Roman"/>
          <w:bCs/>
          <w:sz w:val="28"/>
          <w:szCs w:val="28"/>
        </w:rPr>
        <w:t>1</w:t>
      </w:r>
      <w:r w:rsidR="00E510E8" w:rsidRPr="00E510E8">
        <w:rPr>
          <w:rFonts w:ascii="Times New Roman" w:hAnsi="Times New Roman" w:cs="Times New Roman"/>
          <w:bCs/>
          <w:sz w:val="28"/>
          <w:szCs w:val="28"/>
        </w:rPr>
        <w:t>5 р/евро;</w:t>
      </w:r>
      <w:r w:rsidR="00597A53" w:rsidRPr="00597A53">
        <w:rPr>
          <w:rFonts w:ascii="Times New Roman" w:hAnsi="Times New Roman" w:cs="Times New Roman"/>
          <w:bCs/>
          <w:sz w:val="28"/>
          <w:szCs w:val="28"/>
        </w:rPr>
        <w:t>5 марта</w:t>
      </w:r>
      <w:r w:rsidR="00E510E8" w:rsidRPr="00E510E8">
        <w:rPr>
          <w:rFonts w:ascii="Times New Roman" w:hAnsi="Times New Roman" w:cs="Times New Roman"/>
          <w:bCs/>
          <w:sz w:val="28"/>
          <w:szCs w:val="28"/>
        </w:rPr>
        <w:t>– 44,2</w:t>
      </w:r>
      <w:r w:rsidR="00E510E8">
        <w:rPr>
          <w:rFonts w:ascii="Times New Roman" w:hAnsi="Times New Roman" w:cs="Times New Roman"/>
          <w:bCs/>
          <w:sz w:val="28"/>
          <w:szCs w:val="28"/>
        </w:rPr>
        <w:t xml:space="preserve">0 р/евро. </w:t>
      </w:r>
      <w:r w:rsidR="00D212AF" w:rsidRPr="00D212AF">
        <w:rPr>
          <w:rFonts w:ascii="Times New Roman" w:hAnsi="Times New Roman" w:cs="Times New Roman"/>
          <w:bCs/>
          <w:sz w:val="28"/>
          <w:szCs w:val="28"/>
        </w:rPr>
        <w:t>Отразить на счетах бухгалтерского учета хозяйственные операции.</w:t>
      </w:r>
    </w:p>
    <w:p w:rsidR="00B85D1A" w:rsidRDefault="00B85D1A" w:rsidP="00B85D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3804B1">
        <w:rPr>
          <w:rFonts w:ascii="Times New Roman" w:hAnsi="Times New Roman" w:cs="Times New Roman"/>
          <w:b/>
          <w:bCs/>
          <w:sz w:val="28"/>
          <w:szCs w:val="28"/>
        </w:rPr>
        <w:t xml:space="preserve"> 2</w:t>
      </w:r>
    </w:p>
    <w:p w:rsidR="00B85D1A" w:rsidRDefault="00B571DD" w:rsidP="00B85D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7 марта ООО «Х» </w:t>
      </w:r>
      <w:r w:rsidR="003516AC" w:rsidRPr="003516AC">
        <w:rPr>
          <w:rFonts w:ascii="Times New Roman" w:hAnsi="Times New Roman" w:cs="Times New Roman"/>
          <w:bCs/>
          <w:sz w:val="28"/>
          <w:szCs w:val="28"/>
        </w:rPr>
        <w:t>приобрело у иностранной организации</w:t>
      </w:r>
      <w:r w:rsidR="003516AC">
        <w:rPr>
          <w:rFonts w:ascii="Times New Roman" w:hAnsi="Times New Roman" w:cs="Times New Roman"/>
          <w:bCs/>
          <w:sz w:val="28"/>
          <w:szCs w:val="28"/>
        </w:rPr>
        <w:t xml:space="preserve"> материалы на сумму 12 500 евро. </w:t>
      </w:r>
      <w:r w:rsidR="00723324">
        <w:rPr>
          <w:rFonts w:ascii="Times New Roman" w:hAnsi="Times New Roman" w:cs="Times New Roman"/>
          <w:bCs/>
          <w:sz w:val="28"/>
          <w:szCs w:val="28"/>
        </w:rPr>
        <w:t xml:space="preserve">11 </w:t>
      </w:r>
      <w:r w:rsidR="00723324" w:rsidRPr="00723324">
        <w:rPr>
          <w:rFonts w:ascii="Times New Roman" w:hAnsi="Times New Roman" w:cs="Times New Roman"/>
          <w:bCs/>
          <w:sz w:val="28"/>
          <w:szCs w:val="28"/>
        </w:rPr>
        <w:t xml:space="preserve">марта ООО «Х» </w:t>
      </w:r>
      <w:r w:rsidR="00723324">
        <w:rPr>
          <w:rFonts w:ascii="Times New Roman" w:hAnsi="Times New Roman" w:cs="Times New Roman"/>
          <w:bCs/>
          <w:sz w:val="28"/>
          <w:szCs w:val="28"/>
        </w:rPr>
        <w:t>купила</w:t>
      </w:r>
      <w:r w:rsidR="00723324" w:rsidRPr="00723324">
        <w:rPr>
          <w:rFonts w:ascii="Times New Roman" w:hAnsi="Times New Roman" w:cs="Times New Roman"/>
          <w:bCs/>
          <w:sz w:val="28"/>
          <w:szCs w:val="28"/>
        </w:rPr>
        <w:t xml:space="preserve"> у </w:t>
      </w:r>
      <w:r w:rsidR="00723324">
        <w:rPr>
          <w:rFonts w:ascii="Times New Roman" w:hAnsi="Times New Roman" w:cs="Times New Roman"/>
          <w:bCs/>
          <w:sz w:val="28"/>
          <w:szCs w:val="28"/>
        </w:rPr>
        <w:t xml:space="preserve">другой </w:t>
      </w:r>
      <w:r w:rsidR="00723324" w:rsidRPr="00723324">
        <w:rPr>
          <w:rFonts w:ascii="Times New Roman" w:hAnsi="Times New Roman" w:cs="Times New Roman"/>
          <w:bCs/>
          <w:sz w:val="28"/>
          <w:szCs w:val="28"/>
        </w:rPr>
        <w:t>иностранной организации материалы на сумму 1</w:t>
      </w:r>
      <w:r w:rsidR="00723324">
        <w:rPr>
          <w:rFonts w:ascii="Times New Roman" w:hAnsi="Times New Roman" w:cs="Times New Roman"/>
          <w:bCs/>
          <w:sz w:val="28"/>
          <w:szCs w:val="28"/>
        </w:rPr>
        <w:t>00</w:t>
      </w:r>
      <w:r w:rsidR="00723324" w:rsidRPr="00723324">
        <w:rPr>
          <w:rFonts w:ascii="Times New Roman" w:hAnsi="Times New Roman" w:cs="Times New Roman"/>
          <w:bCs/>
          <w:sz w:val="28"/>
          <w:szCs w:val="28"/>
        </w:rPr>
        <w:t xml:space="preserve">00 </w:t>
      </w:r>
      <w:r w:rsidR="00723324">
        <w:rPr>
          <w:rFonts w:ascii="Times New Roman" w:hAnsi="Times New Roman" w:cs="Times New Roman"/>
          <w:bCs/>
          <w:sz w:val="28"/>
          <w:szCs w:val="28"/>
        </w:rPr>
        <w:t>долларов</w:t>
      </w:r>
      <w:r w:rsidR="00723324" w:rsidRPr="00723324">
        <w:rPr>
          <w:rFonts w:ascii="Times New Roman" w:hAnsi="Times New Roman" w:cs="Times New Roman"/>
          <w:bCs/>
          <w:sz w:val="28"/>
          <w:szCs w:val="28"/>
        </w:rPr>
        <w:t>.</w:t>
      </w:r>
      <w:r w:rsidR="00405A00">
        <w:rPr>
          <w:rFonts w:ascii="Times New Roman" w:hAnsi="Times New Roman" w:cs="Times New Roman"/>
          <w:bCs/>
          <w:sz w:val="28"/>
          <w:szCs w:val="28"/>
        </w:rPr>
        <w:t xml:space="preserve">15 </w:t>
      </w:r>
      <w:r w:rsidR="00405A00" w:rsidRPr="00405A00">
        <w:rPr>
          <w:rFonts w:ascii="Times New Roman" w:hAnsi="Times New Roman" w:cs="Times New Roman"/>
          <w:bCs/>
          <w:sz w:val="28"/>
          <w:szCs w:val="28"/>
        </w:rPr>
        <w:t>марта ООО «Х» приобрело у</w:t>
      </w:r>
      <w:r w:rsidR="00405A00">
        <w:rPr>
          <w:rFonts w:ascii="Times New Roman" w:hAnsi="Times New Roman" w:cs="Times New Roman"/>
          <w:bCs/>
          <w:sz w:val="28"/>
          <w:szCs w:val="28"/>
        </w:rPr>
        <w:t xml:space="preserve"> третьей</w:t>
      </w:r>
      <w:r w:rsidR="00405A00" w:rsidRPr="00405A00">
        <w:rPr>
          <w:rFonts w:ascii="Times New Roman" w:hAnsi="Times New Roman" w:cs="Times New Roman"/>
          <w:bCs/>
          <w:sz w:val="28"/>
          <w:szCs w:val="28"/>
        </w:rPr>
        <w:t xml:space="preserve"> иностранной организации материалы на сумму </w:t>
      </w:r>
      <w:r w:rsidR="00405A00">
        <w:rPr>
          <w:rFonts w:ascii="Times New Roman" w:hAnsi="Times New Roman" w:cs="Times New Roman"/>
          <w:bCs/>
          <w:sz w:val="28"/>
          <w:szCs w:val="28"/>
        </w:rPr>
        <w:t>20 0</w:t>
      </w:r>
      <w:r w:rsidR="00405A00" w:rsidRPr="00405A00">
        <w:rPr>
          <w:rFonts w:ascii="Times New Roman" w:hAnsi="Times New Roman" w:cs="Times New Roman"/>
          <w:bCs/>
          <w:sz w:val="28"/>
          <w:szCs w:val="28"/>
        </w:rPr>
        <w:t>00 евро.</w:t>
      </w:r>
      <w:r w:rsidR="00405A00">
        <w:rPr>
          <w:rFonts w:ascii="Times New Roman" w:hAnsi="Times New Roman" w:cs="Times New Roman"/>
          <w:bCs/>
          <w:sz w:val="28"/>
          <w:szCs w:val="28"/>
        </w:rPr>
        <w:t xml:space="preserve"> 10 апреля </w:t>
      </w:r>
      <w:r w:rsidR="00F03841" w:rsidRPr="00F03841">
        <w:rPr>
          <w:rFonts w:ascii="Times New Roman" w:hAnsi="Times New Roman" w:cs="Times New Roman"/>
          <w:bCs/>
          <w:sz w:val="28"/>
          <w:szCs w:val="28"/>
        </w:rPr>
        <w:t xml:space="preserve">ООО «Х» погасило задолженность перед </w:t>
      </w:r>
      <w:r w:rsidR="00F03841">
        <w:rPr>
          <w:rFonts w:ascii="Times New Roman" w:hAnsi="Times New Roman" w:cs="Times New Roman"/>
          <w:bCs/>
          <w:sz w:val="28"/>
          <w:szCs w:val="28"/>
        </w:rPr>
        <w:t xml:space="preserve">первой </w:t>
      </w:r>
      <w:r w:rsidR="00F03841" w:rsidRPr="00F03841">
        <w:rPr>
          <w:rFonts w:ascii="Times New Roman" w:hAnsi="Times New Roman" w:cs="Times New Roman"/>
          <w:bCs/>
          <w:sz w:val="28"/>
          <w:szCs w:val="28"/>
        </w:rPr>
        <w:t>иностранной организацией</w:t>
      </w:r>
      <w:r w:rsidR="00F03841">
        <w:rPr>
          <w:rFonts w:ascii="Times New Roman" w:hAnsi="Times New Roman" w:cs="Times New Roman"/>
          <w:bCs/>
          <w:sz w:val="28"/>
          <w:szCs w:val="28"/>
        </w:rPr>
        <w:t xml:space="preserve">, 14 </w:t>
      </w:r>
      <w:r w:rsidR="00F03841" w:rsidRPr="00F03841">
        <w:rPr>
          <w:rFonts w:ascii="Times New Roman" w:hAnsi="Times New Roman" w:cs="Times New Roman"/>
          <w:bCs/>
          <w:sz w:val="28"/>
          <w:szCs w:val="28"/>
        </w:rPr>
        <w:t>апреля</w:t>
      </w:r>
      <w:r w:rsidR="00F03841">
        <w:rPr>
          <w:rFonts w:ascii="Times New Roman" w:hAnsi="Times New Roman" w:cs="Times New Roman"/>
          <w:bCs/>
          <w:sz w:val="28"/>
          <w:szCs w:val="28"/>
        </w:rPr>
        <w:t xml:space="preserve"> – перед второй, 16 </w:t>
      </w:r>
      <w:r w:rsidR="00F03841" w:rsidRPr="00F03841">
        <w:rPr>
          <w:rFonts w:ascii="Times New Roman" w:hAnsi="Times New Roman" w:cs="Times New Roman"/>
          <w:bCs/>
          <w:sz w:val="28"/>
          <w:szCs w:val="28"/>
        </w:rPr>
        <w:t>апреля</w:t>
      </w:r>
      <w:r w:rsidR="00F03841">
        <w:rPr>
          <w:rFonts w:ascii="Times New Roman" w:hAnsi="Times New Roman" w:cs="Times New Roman"/>
          <w:bCs/>
          <w:sz w:val="28"/>
          <w:szCs w:val="28"/>
        </w:rPr>
        <w:t xml:space="preserve"> – перед третьей. </w:t>
      </w:r>
      <w:r w:rsidR="006A0EDB">
        <w:rPr>
          <w:rFonts w:ascii="Times New Roman" w:hAnsi="Times New Roman" w:cs="Times New Roman"/>
          <w:bCs/>
          <w:sz w:val="28"/>
          <w:szCs w:val="28"/>
        </w:rPr>
        <w:t xml:space="preserve">17 </w:t>
      </w:r>
      <w:r w:rsidR="006A0EDB" w:rsidRPr="006A0EDB">
        <w:rPr>
          <w:rFonts w:ascii="Times New Roman" w:hAnsi="Times New Roman" w:cs="Times New Roman"/>
          <w:bCs/>
          <w:sz w:val="28"/>
          <w:szCs w:val="28"/>
        </w:rPr>
        <w:t xml:space="preserve">апреляООО «Х» приобрело материалы у </w:t>
      </w:r>
      <w:r w:rsidR="006A0EDB">
        <w:rPr>
          <w:rFonts w:ascii="Times New Roman" w:hAnsi="Times New Roman" w:cs="Times New Roman"/>
          <w:bCs/>
          <w:sz w:val="28"/>
          <w:szCs w:val="28"/>
        </w:rPr>
        <w:t>российск</w:t>
      </w:r>
      <w:r w:rsidR="006A0EDB" w:rsidRPr="006A0EDB">
        <w:rPr>
          <w:rFonts w:ascii="Times New Roman" w:hAnsi="Times New Roman" w:cs="Times New Roman"/>
          <w:bCs/>
          <w:sz w:val="28"/>
          <w:szCs w:val="28"/>
        </w:rPr>
        <w:t>ой организации</w:t>
      </w:r>
      <w:r w:rsidR="006A0EDB">
        <w:rPr>
          <w:rFonts w:ascii="Times New Roman" w:hAnsi="Times New Roman" w:cs="Times New Roman"/>
          <w:bCs/>
          <w:sz w:val="28"/>
          <w:szCs w:val="28"/>
        </w:rPr>
        <w:t xml:space="preserve"> на сумму 2 600 000 руб.</w:t>
      </w:r>
      <w:r w:rsidR="00461908">
        <w:rPr>
          <w:rFonts w:ascii="Times New Roman" w:hAnsi="Times New Roman" w:cs="Times New Roman"/>
          <w:bCs/>
          <w:sz w:val="28"/>
          <w:szCs w:val="28"/>
        </w:rPr>
        <w:t xml:space="preserve"> 25</w:t>
      </w:r>
      <w:r w:rsidR="006A0EDB" w:rsidRPr="006A0EDB">
        <w:rPr>
          <w:rFonts w:ascii="Times New Roman" w:hAnsi="Times New Roman" w:cs="Times New Roman"/>
          <w:bCs/>
          <w:sz w:val="28"/>
          <w:szCs w:val="28"/>
        </w:rPr>
        <w:t xml:space="preserve"> апреля</w:t>
      </w:r>
      <w:r w:rsidR="00461908" w:rsidRPr="00461908">
        <w:rPr>
          <w:rFonts w:ascii="Times New Roman" w:hAnsi="Times New Roman" w:cs="Times New Roman"/>
          <w:bCs/>
          <w:sz w:val="28"/>
          <w:szCs w:val="28"/>
        </w:rPr>
        <w:t>ООО «Х»</w:t>
      </w:r>
      <w:r w:rsidR="00461908">
        <w:rPr>
          <w:rFonts w:ascii="Times New Roman" w:hAnsi="Times New Roman" w:cs="Times New Roman"/>
          <w:bCs/>
          <w:sz w:val="28"/>
          <w:szCs w:val="28"/>
        </w:rPr>
        <w:t xml:space="preserve"> оплатило счет </w:t>
      </w:r>
      <w:r w:rsidR="00461908" w:rsidRPr="00461908">
        <w:rPr>
          <w:rFonts w:ascii="Times New Roman" w:hAnsi="Times New Roman" w:cs="Times New Roman"/>
          <w:bCs/>
          <w:sz w:val="28"/>
          <w:szCs w:val="28"/>
        </w:rPr>
        <w:t>российской организации</w:t>
      </w:r>
      <w:r w:rsidR="00461908">
        <w:rPr>
          <w:rFonts w:ascii="Times New Roman" w:hAnsi="Times New Roman" w:cs="Times New Roman"/>
          <w:bCs/>
          <w:sz w:val="28"/>
          <w:szCs w:val="28"/>
        </w:rPr>
        <w:t xml:space="preserve">. </w:t>
      </w:r>
      <w:r w:rsidR="00F1246E">
        <w:rPr>
          <w:rFonts w:ascii="Times New Roman" w:hAnsi="Times New Roman" w:cs="Times New Roman"/>
          <w:bCs/>
          <w:sz w:val="28"/>
          <w:szCs w:val="28"/>
        </w:rPr>
        <w:t xml:space="preserve">Учет материалов ведется без применения счетов 15 и 16. </w:t>
      </w:r>
      <w:r w:rsidR="00461908" w:rsidRPr="00461908">
        <w:rPr>
          <w:rFonts w:ascii="Times New Roman" w:hAnsi="Times New Roman" w:cs="Times New Roman"/>
          <w:bCs/>
          <w:sz w:val="28"/>
          <w:szCs w:val="28"/>
        </w:rPr>
        <w:t xml:space="preserve">Курсы иностранных валют, установленные ЦБРФ: на </w:t>
      </w:r>
      <w:r w:rsidR="005F04A6" w:rsidRPr="005F04A6">
        <w:rPr>
          <w:rFonts w:ascii="Times New Roman" w:hAnsi="Times New Roman" w:cs="Times New Roman"/>
          <w:bCs/>
          <w:sz w:val="28"/>
          <w:szCs w:val="28"/>
        </w:rPr>
        <w:t xml:space="preserve">7 марта </w:t>
      </w:r>
      <w:r w:rsidR="00461908" w:rsidRPr="00461908">
        <w:rPr>
          <w:rFonts w:ascii="Times New Roman" w:hAnsi="Times New Roman" w:cs="Times New Roman"/>
          <w:bCs/>
          <w:sz w:val="28"/>
          <w:szCs w:val="28"/>
        </w:rPr>
        <w:t>– 44,</w:t>
      </w:r>
      <w:r w:rsidR="007D3E9D">
        <w:rPr>
          <w:rFonts w:ascii="Times New Roman" w:hAnsi="Times New Roman" w:cs="Times New Roman"/>
          <w:bCs/>
          <w:sz w:val="28"/>
          <w:szCs w:val="28"/>
        </w:rPr>
        <w:t>30</w:t>
      </w:r>
      <w:r w:rsidR="00461908" w:rsidRPr="00461908">
        <w:rPr>
          <w:rFonts w:ascii="Times New Roman" w:hAnsi="Times New Roman" w:cs="Times New Roman"/>
          <w:bCs/>
          <w:sz w:val="28"/>
          <w:szCs w:val="28"/>
        </w:rPr>
        <w:t>р/евро</w:t>
      </w:r>
      <w:r w:rsidR="007D3E9D">
        <w:rPr>
          <w:rFonts w:ascii="Times New Roman" w:hAnsi="Times New Roman" w:cs="Times New Roman"/>
          <w:bCs/>
          <w:sz w:val="28"/>
          <w:szCs w:val="28"/>
        </w:rPr>
        <w:t xml:space="preserve"> и 35,27 р/</w:t>
      </w:r>
      <w:r w:rsidR="007D3E9D" w:rsidRPr="007D3E9D">
        <w:rPr>
          <w:rFonts w:ascii="Times New Roman" w:hAnsi="Times New Roman" w:cs="Times New Roman"/>
          <w:bCs/>
          <w:sz w:val="28"/>
          <w:szCs w:val="28"/>
        </w:rPr>
        <w:t>доллар</w:t>
      </w:r>
      <w:r w:rsidR="00461908" w:rsidRPr="00461908">
        <w:rPr>
          <w:rFonts w:ascii="Times New Roman" w:hAnsi="Times New Roman" w:cs="Times New Roman"/>
          <w:bCs/>
          <w:sz w:val="28"/>
          <w:szCs w:val="28"/>
        </w:rPr>
        <w:t xml:space="preserve">; </w:t>
      </w:r>
      <w:r w:rsidR="005F04A6" w:rsidRPr="005F04A6">
        <w:rPr>
          <w:rFonts w:ascii="Times New Roman" w:hAnsi="Times New Roman" w:cs="Times New Roman"/>
          <w:bCs/>
          <w:sz w:val="28"/>
          <w:szCs w:val="28"/>
        </w:rPr>
        <w:t xml:space="preserve">11 марта </w:t>
      </w:r>
      <w:r w:rsidR="00461908" w:rsidRPr="00461908">
        <w:rPr>
          <w:rFonts w:ascii="Times New Roman" w:hAnsi="Times New Roman" w:cs="Times New Roman"/>
          <w:bCs/>
          <w:sz w:val="28"/>
          <w:szCs w:val="28"/>
        </w:rPr>
        <w:t>– 44,2</w:t>
      </w:r>
      <w:r w:rsidR="00B37C2B">
        <w:rPr>
          <w:rFonts w:ascii="Times New Roman" w:hAnsi="Times New Roman" w:cs="Times New Roman"/>
          <w:bCs/>
          <w:sz w:val="28"/>
          <w:szCs w:val="28"/>
        </w:rPr>
        <w:t>9</w:t>
      </w:r>
      <w:r w:rsidR="00461908" w:rsidRPr="00461908">
        <w:rPr>
          <w:rFonts w:ascii="Times New Roman" w:hAnsi="Times New Roman" w:cs="Times New Roman"/>
          <w:bCs/>
          <w:sz w:val="28"/>
          <w:szCs w:val="28"/>
        </w:rPr>
        <w:t xml:space="preserve"> р/евро</w:t>
      </w:r>
      <w:r w:rsidR="007D3E9D" w:rsidRPr="007D3E9D">
        <w:rPr>
          <w:rFonts w:ascii="Times New Roman" w:hAnsi="Times New Roman" w:cs="Times New Roman"/>
          <w:bCs/>
          <w:sz w:val="28"/>
          <w:szCs w:val="28"/>
        </w:rPr>
        <w:t>и 35,</w:t>
      </w:r>
      <w:r w:rsidR="00B37C2B">
        <w:rPr>
          <w:rFonts w:ascii="Times New Roman" w:hAnsi="Times New Roman" w:cs="Times New Roman"/>
          <w:bCs/>
          <w:sz w:val="28"/>
          <w:szCs w:val="28"/>
        </w:rPr>
        <w:t>30</w:t>
      </w:r>
      <w:r w:rsidR="007D3E9D" w:rsidRPr="007D3E9D">
        <w:rPr>
          <w:rFonts w:ascii="Times New Roman" w:hAnsi="Times New Roman" w:cs="Times New Roman"/>
          <w:bCs/>
          <w:sz w:val="28"/>
          <w:szCs w:val="28"/>
        </w:rPr>
        <w:t xml:space="preserve"> р/доллар</w:t>
      </w:r>
      <w:r w:rsidR="00461908" w:rsidRPr="00461908">
        <w:rPr>
          <w:rFonts w:ascii="Times New Roman" w:hAnsi="Times New Roman" w:cs="Times New Roman"/>
          <w:bCs/>
          <w:sz w:val="28"/>
          <w:szCs w:val="28"/>
        </w:rPr>
        <w:t xml:space="preserve">; </w:t>
      </w:r>
      <w:r w:rsidR="005F04A6" w:rsidRPr="005F04A6">
        <w:rPr>
          <w:rFonts w:ascii="Times New Roman" w:hAnsi="Times New Roman" w:cs="Times New Roman"/>
          <w:bCs/>
          <w:sz w:val="28"/>
          <w:szCs w:val="28"/>
        </w:rPr>
        <w:t>1</w:t>
      </w:r>
      <w:r w:rsidR="005F04A6">
        <w:rPr>
          <w:rFonts w:ascii="Times New Roman" w:hAnsi="Times New Roman" w:cs="Times New Roman"/>
          <w:bCs/>
          <w:sz w:val="28"/>
          <w:szCs w:val="28"/>
        </w:rPr>
        <w:t>5</w:t>
      </w:r>
      <w:r w:rsidR="005F04A6" w:rsidRPr="005F04A6">
        <w:rPr>
          <w:rFonts w:ascii="Times New Roman" w:hAnsi="Times New Roman" w:cs="Times New Roman"/>
          <w:bCs/>
          <w:sz w:val="28"/>
          <w:szCs w:val="28"/>
        </w:rPr>
        <w:t xml:space="preserve"> марта </w:t>
      </w:r>
      <w:r w:rsidR="00B37C2B">
        <w:rPr>
          <w:rFonts w:ascii="Times New Roman" w:hAnsi="Times New Roman" w:cs="Times New Roman"/>
          <w:bCs/>
          <w:sz w:val="28"/>
          <w:szCs w:val="28"/>
        </w:rPr>
        <w:t>– 44,2</w:t>
      </w:r>
      <w:r w:rsidR="00461908" w:rsidRPr="00461908">
        <w:rPr>
          <w:rFonts w:ascii="Times New Roman" w:hAnsi="Times New Roman" w:cs="Times New Roman"/>
          <w:bCs/>
          <w:sz w:val="28"/>
          <w:szCs w:val="28"/>
        </w:rPr>
        <w:t>5 р/евро</w:t>
      </w:r>
      <w:r w:rsidR="007D3E9D" w:rsidRPr="007D3E9D">
        <w:rPr>
          <w:rFonts w:ascii="Times New Roman" w:hAnsi="Times New Roman" w:cs="Times New Roman"/>
          <w:bCs/>
          <w:sz w:val="28"/>
          <w:szCs w:val="28"/>
        </w:rPr>
        <w:t>и 35,</w:t>
      </w:r>
      <w:r w:rsidR="00B37C2B">
        <w:rPr>
          <w:rFonts w:ascii="Times New Roman" w:hAnsi="Times New Roman" w:cs="Times New Roman"/>
          <w:bCs/>
          <w:sz w:val="28"/>
          <w:szCs w:val="28"/>
        </w:rPr>
        <w:t>45</w:t>
      </w:r>
      <w:r w:rsidR="007D3E9D" w:rsidRPr="007D3E9D">
        <w:rPr>
          <w:rFonts w:ascii="Times New Roman" w:hAnsi="Times New Roman" w:cs="Times New Roman"/>
          <w:bCs/>
          <w:sz w:val="28"/>
          <w:szCs w:val="28"/>
        </w:rPr>
        <w:t>7 р/доллар</w:t>
      </w:r>
      <w:r w:rsidR="00461908" w:rsidRPr="00461908">
        <w:rPr>
          <w:rFonts w:ascii="Times New Roman" w:hAnsi="Times New Roman" w:cs="Times New Roman"/>
          <w:bCs/>
          <w:sz w:val="28"/>
          <w:szCs w:val="28"/>
        </w:rPr>
        <w:t xml:space="preserve">; </w:t>
      </w:r>
      <w:r w:rsidR="005F04A6">
        <w:rPr>
          <w:rFonts w:ascii="Times New Roman" w:hAnsi="Times New Roman" w:cs="Times New Roman"/>
          <w:bCs/>
          <w:sz w:val="28"/>
          <w:szCs w:val="28"/>
        </w:rPr>
        <w:t>3</w:t>
      </w:r>
      <w:r w:rsidR="005F04A6" w:rsidRPr="005F04A6">
        <w:rPr>
          <w:rFonts w:ascii="Times New Roman" w:hAnsi="Times New Roman" w:cs="Times New Roman"/>
          <w:bCs/>
          <w:sz w:val="28"/>
          <w:szCs w:val="28"/>
        </w:rPr>
        <w:t xml:space="preserve">1 марта </w:t>
      </w:r>
      <w:r w:rsidR="00461908" w:rsidRPr="00461908">
        <w:rPr>
          <w:rFonts w:ascii="Times New Roman" w:hAnsi="Times New Roman" w:cs="Times New Roman"/>
          <w:bCs/>
          <w:sz w:val="28"/>
          <w:szCs w:val="28"/>
        </w:rPr>
        <w:t>– 44,</w:t>
      </w:r>
      <w:r w:rsidR="00B37C2B">
        <w:rPr>
          <w:rFonts w:ascii="Times New Roman" w:hAnsi="Times New Roman" w:cs="Times New Roman"/>
          <w:bCs/>
          <w:sz w:val="28"/>
          <w:szCs w:val="28"/>
        </w:rPr>
        <w:t>27</w:t>
      </w:r>
      <w:r w:rsidR="00461908" w:rsidRPr="00461908">
        <w:rPr>
          <w:rFonts w:ascii="Times New Roman" w:hAnsi="Times New Roman" w:cs="Times New Roman"/>
          <w:bCs/>
          <w:sz w:val="28"/>
          <w:szCs w:val="28"/>
        </w:rPr>
        <w:t xml:space="preserve"> р/евро</w:t>
      </w:r>
      <w:r w:rsidR="007D3E9D" w:rsidRPr="007D3E9D">
        <w:rPr>
          <w:rFonts w:ascii="Times New Roman" w:hAnsi="Times New Roman" w:cs="Times New Roman"/>
          <w:bCs/>
          <w:sz w:val="28"/>
          <w:szCs w:val="28"/>
        </w:rPr>
        <w:t>и 35,</w:t>
      </w:r>
      <w:r w:rsidR="00B37C2B">
        <w:rPr>
          <w:rFonts w:ascii="Times New Roman" w:hAnsi="Times New Roman" w:cs="Times New Roman"/>
          <w:bCs/>
          <w:sz w:val="28"/>
          <w:szCs w:val="28"/>
        </w:rPr>
        <w:t>38</w:t>
      </w:r>
      <w:r w:rsidR="007D3E9D" w:rsidRPr="007D3E9D">
        <w:rPr>
          <w:rFonts w:ascii="Times New Roman" w:hAnsi="Times New Roman" w:cs="Times New Roman"/>
          <w:bCs/>
          <w:sz w:val="28"/>
          <w:szCs w:val="28"/>
        </w:rPr>
        <w:t xml:space="preserve"> р/доллар</w:t>
      </w:r>
      <w:r w:rsidR="00461908" w:rsidRPr="00461908">
        <w:rPr>
          <w:rFonts w:ascii="Times New Roman" w:hAnsi="Times New Roman" w:cs="Times New Roman"/>
          <w:bCs/>
          <w:sz w:val="28"/>
          <w:szCs w:val="28"/>
        </w:rPr>
        <w:t xml:space="preserve">; </w:t>
      </w:r>
      <w:r w:rsidR="00756B78" w:rsidRPr="00756B78">
        <w:rPr>
          <w:rFonts w:ascii="Times New Roman" w:hAnsi="Times New Roman" w:cs="Times New Roman"/>
          <w:bCs/>
          <w:sz w:val="28"/>
          <w:szCs w:val="28"/>
        </w:rPr>
        <w:t xml:space="preserve">10 апреля </w:t>
      </w:r>
      <w:r w:rsidR="00461908" w:rsidRPr="00461908">
        <w:rPr>
          <w:rFonts w:ascii="Times New Roman" w:hAnsi="Times New Roman" w:cs="Times New Roman"/>
          <w:bCs/>
          <w:sz w:val="28"/>
          <w:szCs w:val="28"/>
        </w:rPr>
        <w:t>– 44,20 р/евро</w:t>
      </w:r>
      <w:r w:rsidR="007D3E9D" w:rsidRPr="007D3E9D">
        <w:rPr>
          <w:rFonts w:ascii="Times New Roman" w:hAnsi="Times New Roman" w:cs="Times New Roman"/>
          <w:bCs/>
          <w:sz w:val="28"/>
          <w:szCs w:val="28"/>
        </w:rPr>
        <w:t>и 35,</w:t>
      </w:r>
      <w:r w:rsidR="00B37C2B">
        <w:rPr>
          <w:rFonts w:ascii="Times New Roman" w:hAnsi="Times New Roman" w:cs="Times New Roman"/>
          <w:bCs/>
          <w:sz w:val="28"/>
          <w:szCs w:val="28"/>
        </w:rPr>
        <w:t>48</w:t>
      </w:r>
      <w:r w:rsidR="007D3E9D" w:rsidRPr="007D3E9D">
        <w:rPr>
          <w:rFonts w:ascii="Times New Roman" w:hAnsi="Times New Roman" w:cs="Times New Roman"/>
          <w:bCs/>
          <w:sz w:val="28"/>
          <w:szCs w:val="28"/>
        </w:rPr>
        <w:t xml:space="preserve"> р/доллар</w:t>
      </w:r>
      <w:r w:rsidR="00940434">
        <w:rPr>
          <w:rFonts w:ascii="Times New Roman" w:hAnsi="Times New Roman" w:cs="Times New Roman"/>
          <w:bCs/>
          <w:sz w:val="28"/>
          <w:szCs w:val="28"/>
        </w:rPr>
        <w:t>;</w:t>
      </w:r>
      <w:r w:rsidR="00756B78" w:rsidRPr="00756B78">
        <w:rPr>
          <w:rFonts w:ascii="Times New Roman" w:hAnsi="Times New Roman" w:cs="Times New Roman"/>
          <w:bCs/>
          <w:sz w:val="28"/>
          <w:szCs w:val="28"/>
        </w:rPr>
        <w:t xml:space="preserve">14 апреля </w:t>
      </w:r>
      <w:r w:rsidR="00940434" w:rsidRPr="00940434">
        <w:rPr>
          <w:rFonts w:ascii="Times New Roman" w:hAnsi="Times New Roman" w:cs="Times New Roman"/>
          <w:bCs/>
          <w:sz w:val="28"/>
          <w:szCs w:val="28"/>
        </w:rPr>
        <w:t>– 44,</w:t>
      </w:r>
      <w:r w:rsidR="00B37C2B">
        <w:rPr>
          <w:rFonts w:ascii="Times New Roman" w:hAnsi="Times New Roman" w:cs="Times New Roman"/>
          <w:bCs/>
          <w:sz w:val="28"/>
          <w:szCs w:val="28"/>
        </w:rPr>
        <w:t>26</w:t>
      </w:r>
      <w:r w:rsidR="00940434" w:rsidRPr="00940434">
        <w:rPr>
          <w:rFonts w:ascii="Times New Roman" w:hAnsi="Times New Roman" w:cs="Times New Roman"/>
          <w:bCs/>
          <w:sz w:val="28"/>
          <w:szCs w:val="28"/>
        </w:rPr>
        <w:t>р/евро</w:t>
      </w:r>
      <w:r w:rsidR="007D3E9D" w:rsidRPr="007D3E9D">
        <w:rPr>
          <w:rFonts w:ascii="Times New Roman" w:hAnsi="Times New Roman" w:cs="Times New Roman"/>
          <w:bCs/>
          <w:sz w:val="28"/>
          <w:szCs w:val="28"/>
        </w:rPr>
        <w:t>и 35,</w:t>
      </w:r>
      <w:r w:rsidR="00B37C2B">
        <w:rPr>
          <w:rFonts w:ascii="Times New Roman" w:hAnsi="Times New Roman" w:cs="Times New Roman"/>
          <w:bCs/>
          <w:sz w:val="28"/>
          <w:szCs w:val="28"/>
        </w:rPr>
        <w:t>35</w:t>
      </w:r>
      <w:r w:rsidR="007D3E9D" w:rsidRPr="007D3E9D">
        <w:rPr>
          <w:rFonts w:ascii="Times New Roman" w:hAnsi="Times New Roman" w:cs="Times New Roman"/>
          <w:bCs/>
          <w:sz w:val="28"/>
          <w:szCs w:val="28"/>
        </w:rPr>
        <w:t xml:space="preserve"> р/доллар</w:t>
      </w:r>
      <w:r w:rsidR="00940434" w:rsidRPr="00940434">
        <w:rPr>
          <w:rFonts w:ascii="Times New Roman" w:hAnsi="Times New Roman" w:cs="Times New Roman"/>
          <w:bCs/>
          <w:sz w:val="28"/>
          <w:szCs w:val="28"/>
        </w:rPr>
        <w:t>;</w:t>
      </w:r>
      <w:r w:rsidR="00756B78" w:rsidRPr="00756B78">
        <w:rPr>
          <w:rFonts w:ascii="Times New Roman" w:hAnsi="Times New Roman" w:cs="Times New Roman"/>
          <w:bCs/>
          <w:sz w:val="28"/>
          <w:szCs w:val="28"/>
        </w:rPr>
        <w:t xml:space="preserve">16 апреля </w:t>
      </w:r>
      <w:r w:rsidR="00940434" w:rsidRPr="00940434">
        <w:rPr>
          <w:rFonts w:ascii="Times New Roman" w:hAnsi="Times New Roman" w:cs="Times New Roman"/>
          <w:bCs/>
          <w:sz w:val="28"/>
          <w:szCs w:val="28"/>
        </w:rPr>
        <w:t>– 44,3</w:t>
      </w:r>
      <w:r w:rsidR="00B37C2B">
        <w:rPr>
          <w:rFonts w:ascii="Times New Roman" w:hAnsi="Times New Roman" w:cs="Times New Roman"/>
          <w:bCs/>
          <w:sz w:val="28"/>
          <w:szCs w:val="28"/>
        </w:rPr>
        <w:t>0</w:t>
      </w:r>
      <w:r w:rsidR="00940434" w:rsidRPr="00940434">
        <w:rPr>
          <w:rFonts w:ascii="Times New Roman" w:hAnsi="Times New Roman" w:cs="Times New Roman"/>
          <w:bCs/>
          <w:sz w:val="28"/>
          <w:szCs w:val="28"/>
        </w:rPr>
        <w:t xml:space="preserve"> р/евро</w:t>
      </w:r>
      <w:r w:rsidR="007D3E9D" w:rsidRPr="007D3E9D">
        <w:rPr>
          <w:rFonts w:ascii="Times New Roman" w:hAnsi="Times New Roman" w:cs="Times New Roman"/>
          <w:bCs/>
          <w:sz w:val="28"/>
          <w:szCs w:val="28"/>
        </w:rPr>
        <w:t>и 35,</w:t>
      </w:r>
      <w:r w:rsidR="00B37C2B">
        <w:rPr>
          <w:rFonts w:ascii="Times New Roman" w:hAnsi="Times New Roman" w:cs="Times New Roman"/>
          <w:bCs/>
          <w:sz w:val="28"/>
          <w:szCs w:val="28"/>
        </w:rPr>
        <w:t>40</w:t>
      </w:r>
      <w:r w:rsidR="007D3E9D" w:rsidRPr="007D3E9D">
        <w:rPr>
          <w:rFonts w:ascii="Times New Roman" w:hAnsi="Times New Roman" w:cs="Times New Roman"/>
          <w:bCs/>
          <w:sz w:val="28"/>
          <w:szCs w:val="28"/>
        </w:rPr>
        <w:t xml:space="preserve"> р/доллар</w:t>
      </w:r>
      <w:r w:rsidR="00940434" w:rsidRPr="00940434">
        <w:rPr>
          <w:rFonts w:ascii="Times New Roman" w:hAnsi="Times New Roman" w:cs="Times New Roman"/>
          <w:bCs/>
          <w:sz w:val="28"/>
          <w:szCs w:val="28"/>
        </w:rPr>
        <w:t>;1</w:t>
      </w:r>
      <w:r w:rsidR="00940434">
        <w:rPr>
          <w:rFonts w:ascii="Times New Roman" w:hAnsi="Times New Roman" w:cs="Times New Roman"/>
          <w:bCs/>
          <w:sz w:val="28"/>
          <w:szCs w:val="28"/>
        </w:rPr>
        <w:t>7</w:t>
      </w:r>
      <w:r w:rsidR="00940434" w:rsidRPr="00940434">
        <w:rPr>
          <w:rFonts w:ascii="Times New Roman" w:hAnsi="Times New Roman" w:cs="Times New Roman"/>
          <w:bCs/>
          <w:sz w:val="28"/>
          <w:szCs w:val="28"/>
        </w:rPr>
        <w:t xml:space="preserve"> апреля – 44,3</w:t>
      </w:r>
      <w:r w:rsidR="00606CFE">
        <w:rPr>
          <w:rFonts w:ascii="Times New Roman" w:hAnsi="Times New Roman" w:cs="Times New Roman"/>
          <w:bCs/>
          <w:sz w:val="28"/>
          <w:szCs w:val="28"/>
        </w:rPr>
        <w:t>2</w:t>
      </w:r>
      <w:r w:rsidR="00940434" w:rsidRPr="00940434">
        <w:rPr>
          <w:rFonts w:ascii="Times New Roman" w:hAnsi="Times New Roman" w:cs="Times New Roman"/>
          <w:bCs/>
          <w:sz w:val="28"/>
          <w:szCs w:val="28"/>
        </w:rPr>
        <w:t xml:space="preserve"> р/евро</w:t>
      </w:r>
      <w:r w:rsidR="007D3E9D" w:rsidRPr="007D3E9D">
        <w:rPr>
          <w:rFonts w:ascii="Times New Roman" w:hAnsi="Times New Roman" w:cs="Times New Roman"/>
          <w:bCs/>
          <w:sz w:val="28"/>
          <w:szCs w:val="28"/>
        </w:rPr>
        <w:t>и 35,</w:t>
      </w:r>
      <w:r w:rsidR="00606CFE">
        <w:rPr>
          <w:rFonts w:ascii="Times New Roman" w:hAnsi="Times New Roman" w:cs="Times New Roman"/>
          <w:bCs/>
          <w:sz w:val="28"/>
          <w:szCs w:val="28"/>
        </w:rPr>
        <w:t>43</w:t>
      </w:r>
      <w:r w:rsidR="007D3E9D" w:rsidRPr="007D3E9D">
        <w:rPr>
          <w:rFonts w:ascii="Times New Roman" w:hAnsi="Times New Roman" w:cs="Times New Roman"/>
          <w:bCs/>
          <w:sz w:val="28"/>
          <w:szCs w:val="28"/>
        </w:rPr>
        <w:t xml:space="preserve"> р/доллар</w:t>
      </w:r>
      <w:r w:rsidR="00940434" w:rsidRPr="00940434">
        <w:rPr>
          <w:rFonts w:ascii="Times New Roman" w:hAnsi="Times New Roman" w:cs="Times New Roman"/>
          <w:bCs/>
          <w:sz w:val="28"/>
          <w:szCs w:val="28"/>
        </w:rPr>
        <w:t>;</w:t>
      </w:r>
      <w:r w:rsidR="00940434">
        <w:rPr>
          <w:rFonts w:ascii="Times New Roman" w:hAnsi="Times New Roman" w:cs="Times New Roman"/>
          <w:bCs/>
          <w:sz w:val="28"/>
          <w:szCs w:val="28"/>
        </w:rPr>
        <w:t>25</w:t>
      </w:r>
      <w:r w:rsidR="00940434" w:rsidRPr="00940434">
        <w:rPr>
          <w:rFonts w:ascii="Times New Roman" w:hAnsi="Times New Roman" w:cs="Times New Roman"/>
          <w:bCs/>
          <w:sz w:val="28"/>
          <w:szCs w:val="28"/>
        </w:rPr>
        <w:t xml:space="preserve"> апреля – 44,</w:t>
      </w:r>
      <w:r w:rsidR="00606CFE">
        <w:rPr>
          <w:rFonts w:ascii="Times New Roman" w:hAnsi="Times New Roman" w:cs="Times New Roman"/>
          <w:bCs/>
          <w:sz w:val="28"/>
          <w:szCs w:val="28"/>
        </w:rPr>
        <w:t>4</w:t>
      </w:r>
      <w:r w:rsidR="00940434" w:rsidRPr="00940434">
        <w:rPr>
          <w:rFonts w:ascii="Times New Roman" w:hAnsi="Times New Roman" w:cs="Times New Roman"/>
          <w:bCs/>
          <w:sz w:val="28"/>
          <w:szCs w:val="28"/>
        </w:rPr>
        <w:t>5 р/евро</w:t>
      </w:r>
      <w:r w:rsidR="007D3E9D" w:rsidRPr="007D3E9D">
        <w:rPr>
          <w:rFonts w:ascii="Times New Roman" w:hAnsi="Times New Roman" w:cs="Times New Roman"/>
          <w:bCs/>
          <w:sz w:val="28"/>
          <w:szCs w:val="28"/>
        </w:rPr>
        <w:t>и 35,</w:t>
      </w:r>
      <w:r w:rsidR="00606CFE">
        <w:rPr>
          <w:rFonts w:ascii="Times New Roman" w:hAnsi="Times New Roman" w:cs="Times New Roman"/>
          <w:bCs/>
          <w:sz w:val="28"/>
          <w:szCs w:val="28"/>
        </w:rPr>
        <w:t>36</w:t>
      </w:r>
      <w:r w:rsidR="007D3E9D" w:rsidRPr="007D3E9D">
        <w:rPr>
          <w:rFonts w:ascii="Times New Roman" w:hAnsi="Times New Roman" w:cs="Times New Roman"/>
          <w:bCs/>
          <w:sz w:val="28"/>
          <w:szCs w:val="28"/>
        </w:rPr>
        <w:t xml:space="preserve"> р/доллар</w:t>
      </w:r>
      <w:r w:rsidR="00461908" w:rsidRPr="00461908">
        <w:rPr>
          <w:rFonts w:ascii="Times New Roman" w:hAnsi="Times New Roman" w:cs="Times New Roman"/>
          <w:bCs/>
          <w:sz w:val="28"/>
          <w:szCs w:val="28"/>
        </w:rPr>
        <w:t>. Отразить на счетах бухгалтерского учета хозяйственные операции.</w:t>
      </w:r>
    </w:p>
    <w:p w:rsidR="0034644A" w:rsidRDefault="004338BB" w:rsidP="004338BB">
      <w:pPr>
        <w:spacing w:after="0" w:line="240" w:lineRule="auto"/>
        <w:jc w:val="center"/>
        <w:rPr>
          <w:rFonts w:ascii="Times New Roman" w:hAnsi="Times New Roman" w:cs="Times New Roman"/>
          <w:bCs/>
          <w:sz w:val="28"/>
          <w:szCs w:val="28"/>
        </w:rPr>
      </w:pPr>
      <w:r w:rsidRPr="004338BB">
        <w:rPr>
          <w:rFonts w:ascii="Times New Roman" w:hAnsi="Times New Roman" w:cs="Times New Roman"/>
          <w:b/>
          <w:bCs/>
          <w:sz w:val="28"/>
          <w:szCs w:val="28"/>
        </w:rPr>
        <w:t>Задание №</w:t>
      </w:r>
      <w:r w:rsidR="003E0E89">
        <w:rPr>
          <w:rFonts w:ascii="Times New Roman" w:hAnsi="Times New Roman" w:cs="Times New Roman"/>
          <w:b/>
          <w:bCs/>
          <w:sz w:val="28"/>
          <w:szCs w:val="28"/>
        </w:rPr>
        <w:t xml:space="preserve"> 3</w:t>
      </w:r>
    </w:p>
    <w:p w:rsidR="0034644A" w:rsidRDefault="009D3035" w:rsidP="003464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Импортные материалы, приобретенные ООО «Х» в предыдущем задании, </w:t>
      </w:r>
      <w:r w:rsidR="00896D73">
        <w:rPr>
          <w:rFonts w:ascii="Times New Roman" w:hAnsi="Times New Roman" w:cs="Times New Roman"/>
          <w:bCs/>
          <w:sz w:val="28"/>
          <w:szCs w:val="28"/>
        </w:rPr>
        <w:t xml:space="preserve">отпущены на производство двух видов продукции: </w:t>
      </w:r>
      <w:r w:rsidR="00E00EC9">
        <w:rPr>
          <w:rFonts w:ascii="Times New Roman" w:hAnsi="Times New Roman" w:cs="Times New Roman"/>
          <w:bCs/>
          <w:sz w:val="28"/>
          <w:szCs w:val="28"/>
        </w:rPr>
        <w:t xml:space="preserve">на изготовление продукции А – 883 000 руб., оставшаяся часть – на </w:t>
      </w:r>
      <w:r w:rsidR="00E00EC9" w:rsidRPr="00E00EC9">
        <w:rPr>
          <w:rFonts w:ascii="Times New Roman" w:hAnsi="Times New Roman" w:cs="Times New Roman"/>
          <w:bCs/>
          <w:sz w:val="28"/>
          <w:szCs w:val="28"/>
        </w:rPr>
        <w:t>изготовление продукции</w:t>
      </w:r>
      <w:r w:rsidR="00E00EC9">
        <w:rPr>
          <w:rFonts w:ascii="Times New Roman" w:hAnsi="Times New Roman" w:cs="Times New Roman"/>
          <w:bCs/>
          <w:sz w:val="28"/>
          <w:szCs w:val="28"/>
        </w:rPr>
        <w:t xml:space="preserve"> Б. </w:t>
      </w:r>
      <w:r w:rsidR="00346DC2">
        <w:rPr>
          <w:rFonts w:ascii="Times New Roman" w:hAnsi="Times New Roman" w:cs="Times New Roman"/>
          <w:bCs/>
          <w:sz w:val="28"/>
          <w:szCs w:val="28"/>
        </w:rPr>
        <w:t xml:space="preserve">На </w:t>
      </w:r>
      <w:r w:rsidR="00346DC2" w:rsidRPr="00346DC2">
        <w:rPr>
          <w:rFonts w:ascii="Times New Roman" w:hAnsi="Times New Roman" w:cs="Times New Roman"/>
          <w:bCs/>
          <w:sz w:val="28"/>
          <w:szCs w:val="28"/>
        </w:rPr>
        <w:t>изготовление продукции</w:t>
      </w:r>
      <w:r w:rsidR="00346DC2">
        <w:rPr>
          <w:rFonts w:ascii="Times New Roman" w:hAnsi="Times New Roman" w:cs="Times New Roman"/>
          <w:bCs/>
          <w:sz w:val="28"/>
          <w:szCs w:val="28"/>
        </w:rPr>
        <w:t xml:space="preserve"> А отпущены материалы отечественного производства – 200 000 руб., на </w:t>
      </w:r>
      <w:r w:rsidR="00346DC2" w:rsidRPr="00346DC2">
        <w:rPr>
          <w:rFonts w:ascii="Times New Roman" w:hAnsi="Times New Roman" w:cs="Times New Roman"/>
          <w:bCs/>
          <w:sz w:val="28"/>
          <w:szCs w:val="28"/>
        </w:rPr>
        <w:t>изготовление продукции</w:t>
      </w:r>
      <w:r w:rsidR="00346DC2">
        <w:rPr>
          <w:rFonts w:ascii="Times New Roman" w:hAnsi="Times New Roman" w:cs="Times New Roman"/>
          <w:bCs/>
          <w:sz w:val="28"/>
          <w:szCs w:val="28"/>
        </w:rPr>
        <w:t xml:space="preserve"> Б – 400 000 руб. </w:t>
      </w:r>
      <w:r w:rsidR="00644761">
        <w:rPr>
          <w:rFonts w:ascii="Times New Roman" w:hAnsi="Times New Roman" w:cs="Times New Roman"/>
          <w:bCs/>
          <w:sz w:val="28"/>
          <w:szCs w:val="28"/>
        </w:rPr>
        <w:t xml:space="preserve">Начислена зароботная плата основных производственных рабочих: занятых производством продукции А – 500 000 руб., продукции Б – 300 000 руб. Произведены отчисления на социальные нужды от </w:t>
      </w:r>
      <w:r w:rsidR="00644761" w:rsidRPr="00644761">
        <w:rPr>
          <w:rFonts w:ascii="Times New Roman" w:hAnsi="Times New Roman" w:cs="Times New Roman"/>
          <w:bCs/>
          <w:sz w:val="28"/>
          <w:szCs w:val="28"/>
        </w:rPr>
        <w:t>зароботн</w:t>
      </w:r>
      <w:r w:rsidR="00644761">
        <w:rPr>
          <w:rFonts w:ascii="Times New Roman" w:hAnsi="Times New Roman" w:cs="Times New Roman"/>
          <w:bCs/>
          <w:sz w:val="28"/>
          <w:szCs w:val="28"/>
        </w:rPr>
        <w:t>ой</w:t>
      </w:r>
      <w:r w:rsidR="00644761" w:rsidRPr="00644761">
        <w:rPr>
          <w:rFonts w:ascii="Times New Roman" w:hAnsi="Times New Roman" w:cs="Times New Roman"/>
          <w:bCs/>
          <w:sz w:val="28"/>
          <w:szCs w:val="28"/>
        </w:rPr>
        <w:t xml:space="preserve"> плат</w:t>
      </w:r>
      <w:r w:rsidR="00644761">
        <w:rPr>
          <w:rFonts w:ascii="Times New Roman" w:hAnsi="Times New Roman" w:cs="Times New Roman"/>
          <w:bCs/>
          <w:sz w:val="28"/>
          <w:szCs w:val="28"/>
        </w:rPr>
        <w:t>ы</w:t>
      </w:r>
      <w:r w:rsidR="00644761" w:rsidRPr="00644761">
        <w:rPr>
          <w:rFonts w:ascii="Times New Roman" w:hAnsi="Times New Roman" w:cs="Times New Roman"/>
          <w:bCs/>
          <w:sz w:val="28"/>
          <w:szCs w:val="28"/>
        </w:rPr>
        <w:t xml:space="preserve"> основных производственных рабочих</w:t>
      </w:r>
      <w:r w:rsidR="00644761">
        <w:rPr>
          <w:rFonts w:ascii="Times New Roman" w:hAnsi="Times New Roman" w:cs="Times New Roman"/>
          <w:bCs/>
          <w:sz w:val="28"/>
          <w:szCs w:val="28"/>
        </w:rPr>
        <w:t xml:space="preserve">. </w:t>
      </w:r>
      <w:r w:rsidR="00E80353">
        <w:rPr>
          <w:rFonts w:ascii="Times New Roman" w:hAnsi="Times New Roman" w:cs="Times New Roman"/>
          <w:bCs/>
          <w:sz w:val="28"/>
          <w:szCs w:val="28"/>
        </w:rPr>
        <w:t xml:space="preserve">Общепроизводственные затраты составили 700 000 руб., общехозяйственные расходы – 900 000 руб. </w:t>
      </w:r>
      <w:r w:rsidR="007979E0">
        <w:rPr>
          <w:rFonts w:ascii="Times New Roman" w:hAnsi="Times New Roman" w:cs="Times New Roman"/>
          <w:bCs/>
          <w:sz w:val="28"/>
          <w:szCs w:val="28"/>
        </w:rPr>
        <w:t>В соответствии с учетной политикой организации о</w:t>
      </w:r>
      <w:r w:rsidR="007979E0" w:rsidRPr="007979E0">
        <w:rPr>
          <w:rFonts w:ascii="Times New Roman" w:hAnsi="Times New Roman" w:cs="Times New Roman"/>
          <w:bCs/>
          <w:sz w:val="28"/>
          <w:szCs w:val="28"/>
        </w:rPr>
        <w:t>бщепроизводственные затраты</w:t>
      </w:r>
      <w:r w:rsidR="007979E0">
        <w:rPr>
          <w:rFonts w:ascii="Times New Roman" w:hAnsi="Times New Roman" w:cs="Times New Roman"/>
          <w:bCs/>
          <w:sz w:val="28"/>
          <w:szCs w:val="28"/>
        </w:rPr>
        <w:t xml:space="preserve"> распределяются между видами продукции пропорционально прямым затратам, а </w:t>
      </w:r>
      <w:r w:rsidR="007979E0" w:rsidRPr="007979E0">
        <w:rPr>
          <w:rFonts w:ascii="Times New Roman" w:hAnsi="Times New Roman" w:cs="Times New Roman"/>
          <w:bCs/>
          <w:sz w:val="28"/>
          <w:szCs w:val="28"/>
        </w:rPr>
        <w:t>общехозяйственные расходы</w:t>
      </w:r>
      <w:r w:rsidR="007979E0">
        <w:rPr>
          <w:rFonts w:ascii="Times New Roman" w:hAnsi="Times New Roman" w:cs="Times New Roman"/>
          <w:bCs/>
          <w:sz w:val="28"/>
          <w:szCs w:val="28"/>
        </w:rPr>
        <w:t xml:space="preserve"> относятся на себестоимость проданной продукции.</w:t>
      </w:r>
      <w:r w:rsidR="006D1DEB">
        <w:rPr>
          <w:rFonts w:ascii="Times New Roman" w:hAnsi="Times New Roman" w:cs="Times New Roman"/>
          <w:bCs/>
          <w:sz w:val="28"/>
          <w:szCs w:val="28"/>
        </w:rPr>
        <w:t xml:space="preserve"> Организацией иготовлена продукция А и Б и сдана на склад. </w:t>
      </w:r>
      <w:r w:rsidR="00762541">
        <w:rPr>
          <w:rFonts w:ascii="Times New Roman" w:hAnsi="Times New Roman" w:cs="Times New Roman"/>
          <w:bCs/>
          <w:sz w:val="28"/>
          <w:szCs w:val="28"/>
        </w:rPr>
        <w:t xml:space="preserve">Незавершенного производства по </w:t>
      </w:r>
      <w:r w:rsidR="00762541" w:rsidRPr="00762541">
        <w:rPr>
          <w:rFonts w:ascii="Times New Roman" w:hAnsi="Times New Roman" w:cs="Times New Roman"/>
          <w:bCs/>
          <w:sz w:val="28"/>
          <w:szCs w:val="28"/>
        </w:rPr>
        <w:t>продукци</w:t>
      </w:r>
      <w:r w:rsidR="00762541">
        <w:rPr>
          <w:rFonts w:ascii="Times New Roman" w:hAnsi="Times New Roman" w:cs="Times New Roman"/>
          <w:bCs/>
          <w:sz w:val="28"/>
          <w:szCs w:val="28"/>
        </w:rPr>
        <w:t>и</w:t>
      </w:r>
      <w:r w:rsidR="00762541" w:rsidRPr="00762541">
        <w:rPr>
          <w:rFonts w:ascii="Times New Roman" w:hAnsi="Times New Roman" w:cs="Times New Roman"/>
          <w:bCs/>
          <w:sz w:val="28"/>
          <w:szCs w:val="28"/>
        </w:rPr>
        <w:t xml:space="preserve"> А и Б</w:t>
      </w:r>
      <w:r w:rsidR="00762541">
        <w:rPr>
          <w:rFonts w:ascii="Times New Roman" w:hAnsi="Times New Roman" w:cs="Times New Roman"/>
          <w:bCs/>
          <w:sz w:val="28"/>
          <w:szCs w:val="28"/>
        </w:rPr>
        <w:t xml:space="preserve"> нет. </w:t>
      </w:r>
      <w:r w:rsidR="00B77A86">
        <w:rPr>
          <w:rFonts w:ascii="Times New Roman" w:hAnsi="Times New Roman" w:cs="Times New Roman"/>
          <w:bCs/>
          <w:sz w:val="28"/>
          <w:szCs w:val="28"/>
        </w:rPr>
        <w:t xml:space="preserve">15 мая ООО «Х» </w:t>
      </w:r>
      <w:r w:rsidR="00813F5B">
        <w:rPr>
          <w:rFonts w:ascii="Times New Roman" w:hAnsi="Times New Roman" w:cs="Times New Roman"/>
          <w:bCs/>
          <w:sz w:val="28"/>
          <w:szCs w:val="28"/>
        </w:rPr>
        <w:t>передало российской автотранспортной организации всю готовую продукцию Б</w:t>
      </w:r>
      <w:r w:rsidR="00E9609B">
        <w:rPr>
          <w:rFonts w:ascii="Times New Roman" w:hAnsi="Times New Roman" w:cs="Times New Roman"/>
          <w:bCs/>
          <w:sz w:val="28"/>
          <w:szCs w:val="28"/>
        </w:rPr>
        <w:t xml:space="preserve"> для отправки иностранному покупателю. </w:t>
      </w:r>
      <w:r w:rsidR="007C6914">
        <w:rPr>
          <w:rFonts w:ascii="Times New Roman" w:hAnsi="Times New Roman" w:cs="Times New Roman"/>
          <w:bCs/>
          <w:sz w:val="28"/>
          <w:szCs w:val="28"/>
        </w:rPr>
        <w:t>Стоимость транспортных услуг 40 000 руб</w:t>
      </w:r>
      <w:r w:rsidR="00813F5B">
        <w:rPr>
          <w:rFonts w:ascii="Times New Roman" w:hAnsi="Times New Roman" w:cs="Times New Roman"/>
          <w:bCs/>
          <w:sz w:val="28"/>
          <w:szCs w:val="28"/>
        </w:rPr>
        <w:t>.</w:t>
      </w:r>
      <w:r w:rsidR="00C201FC">
        <w:rPr>
          <w:rFonts w:ascii="Times New Roman" w:hAnsi="Times New Roman" w:cs="Times New Roman"/>
          <w:bCs/>
          <w:sz w:val="28"/>
          <w:szCs w:val="28"/>
        </w:rPr>
        <w:t xml:space="preserve">18 мая </w:t>
      </w:r>
      <w:r w:rsidR="00C201FC" w:rsidRPr="00C201FC">
        <w:rPr>
          <w:rFonts w:ascii="Times New Roman" w:hAnsi="Times New Roman" w:cs="Times New Roman"/>
          <w:bCs/>
          <w:sz w:val="28"/>
          <w:szCs w:val="28"/>
        </w:rPr>
        <w:t>автотранспортн</w:t>
      </w:r>
      <w:r w:rsidR="00C201FC">
        <w:rPr>
          <w:rFonts w:ascii="Times New Roman" w:hAnsi="Times New Roman" w:cs="Times New Roman"/>
          <w:bCs/>
          <w:sz w:val="28"/>
          <w:szCs w:val="28"/>
        </w:rPr>
        <w:t>ая организация доставила продукцию Б</w:t>
      </w:r>
      <w:r w:rsidR="00C201FC" w:rsidRPr="00C201FC">
        <w:rPr>
          <w:rFonts w:ascii="Times New Roman" w:hAnsi="Times New Roman" w:cs="Times New Roman"/>
          <w:bCs/>
          <w:sz w:val="28"/>
          <w:szCs w:val="28"/>
        </w:rPr>
        <w:t>иностранному покупателю.</w:t>
      </w:r>
      <w:r w:rsidR="00E904DD">
        <w:rPr>
          <w:rFonts w:ascii="Times New Roman" w:hAnsi="Times New Roman" w:cs="Times New Roman"/>
          <w:bCs/>
          <w:sz w:val="28"/>
          <w:szCs w:val="28"/>
        </w:rPr>
        <w:t xml:space="preserve">Согласно внешнеторговому договору момент перехода права собственности на </w:t>
      </w:r>
      <w:r w:rsidR="00E904DD">
        <w:rPr>
          <w:rFonts w:ascii="Times New Roman" w:hAnsi="Times New Roman" w:cs="Times New Roman"/>
          <w:bCs/>
          <w:sz w:val="28"/>
          <w:szCs w:val="28"/>
        </w:rPr>
        <w:lastRenderedPageBreak/>
        <w:t xml:space="preserve">продукцию к </w:t>
      </w:r>
      <w:r w:rsidR="00E904DD" w:rsidRPr="00E904DD">
        <w:rPr>
          <w:rFonts w:ascii="Times New Roman" w:hAnsi="Times New Roman" w:cs="Times New Roman"/>
          <w:bCs/>
          <w:sz w:val="28"/>
          <w:szCs w:val="28"/>
        </w:rPr>
        <w:t>иностранному покупателю</w:t>
      </w:r>
      <w:r w:rsidR="000722B3">
        <w:rPr>
          <w:rFonts w:ascii="Times New Roman" w:hAnsi="Times New Roman" w:cs="Times New Roman"/>
          <w:bCs/>
          <w:sz w:val="28"/>
          <w:szCs w:val="28"/>
        </w:rPr>
        <w:t>совпадает с моментом ее доставки</w:t>
      </w:r>
      <w:r w:rsidR="00E904DD" w:rsidRPr="00E904DD">
        <w:rPr>
          <w:rFonts w:ascii="Times New Roman" w:hAnsi="Times New Roman" w:cs="Times New Roman"/>
          <w:bCs/>
          <w:sz w:val="28"/>
          <w:szCs w:val="28"/>
        </w:rPr>
        <w:t>.</w:t>
      </w:r>
      <w:r w:rsidR="0027006F">
        <w:rPr>
          <w:rFonts w:ascii="Times New Roman" w:hAnsi="Times New Roman" w:cs="Times New Roman"/>
          <w:bCs/>
          <w:sz w:val="28"/>
          <w:szCs w:val="28"/>
        </w:rPr>
        <w:t xml:space="preserve">Цена продукции Б по </w:t>
      </w:r>
      <w:r w:rsidR="0027006F" w:rsidRPr="0027006F">
        <w:rPr>
          <w:rFonts w:ascii="Times New Roman" w:hAnsi="Times New Roman" w:cs="Times New Roman"/>
          <w:bCs/>
          <w:sz w:val="28"/>
          <w:szCs w:val="28"/>
        </w:rPr>
        <w:t>внешнеторговому договору</w:t>
      </w:r>
      <w:r w:rsidR="0038128A">
        <w:rPr>
          <w:rFonts w:ascii="Times New Roman" w:hAnsi="Times New Roman" w:cs="Times New Roman"/>
          <w:bCs/>
          <w:sz w:val="28"/>
          <w:szCs w:val="28"/>
        </w:rPr>
        <w:t xml:space="preserve">100 000 евро. 29 мая иностранная организация пгасила задолженность перед ООО «Х». </w:t>
      </w:r>
      <w:r w:rsidR="00375BF7" w:rsidRPr="00375BF7">
        <w:rPr>
          <w:rFonts w:ascii="Times New Roman" w:hAnsi="Times New Roman" w:cs="Times New Roman"/>
          <w:bCs/>
          <w:sz w:val="28"/>
          <w:szCs w:val="28"/>
        </w:rPr>
        <w:t xml:space="preserve">Курсы иностранных валют, установленные ЦБРФ: на </w:t>
      </w:r>
      <w:r w:rsidR="0085512F">
        <w:rPr>
          <w:rFonts w:ascii="Times New Roman" w:hAnsi="Times New Roman" w:cs="Times New Roman"/>
          <w:bCs/>
          <w:sz w:val="28"/>
          <w:szCs w:val="28"/>
        </w:rPr>
        <w:t>15 мая</w:t>
      </w:r>
      <w:r w:rsidR="00375BF7" w:rsidRPr="00375BF7">
        <w:rPr>
          <w:rFonts w:ascii="Times New Roman" w:hAnsi="Times New Roman" w:cs="Times New Roman"/>
          <w:bCs/>
          <w:sz w:val="28"/>
          <w:szCs w:val="28"/>
        </w:rPr>
        <w:t xml:space="preserve"> – 44р/евро; 1</w:t>
      </w:r>
      <w:r w:rsidR="0085512F">
        <w:rPr>
          <w:rFonts w:ascii="Times New Roman" w:hAnsi="Times New Roman" w:cs="Times New Roman"/>
          <w:bCs/>
          <w:sz w:val="28"/>
          <w:szCs w:val="28"/>
        </w:rPr>
        <w:t>8</w:t>
      </w:r>
      <w:r w:rsidR="0085512F" w:rsidRPr="0085512F">
        <w:rPr>
          <w:rFonts w:ascii="Times New Roman" w:hAnsi="Times New Roman" w:cs="Times New Roman"/>
          <w:bCs/>
          <w:sz w:val="28"/>
          <w:szCs w:val="28"/>
        </w:rPr>
        <w:t xml:space="preserve">мая </w:t>
      </w:r>
      <w:r w:rsidR="00375BF7" w:rsidRPr="00375BF7">
        <w:rPr>
          <w:rFonts w:ascii="Times New Roman" w:hAnsi="Times New Roman" w:cs="Times New Roman"/>
          <w:bCs/>
          <w:sz w:val="28"/>
          <w:szCs w:val="28"/>
        </w:rPr>
        <w:t>– 4</w:t>
      </w:r>
      <w:r w:rsidR="0085512F">
        <w:rPr>
          <w:rFonts w:ascii="Times New Roman" w:hAnsi="Times New Roman" w:cs="Times New Roman"/>
          <w:bCs/>
          <w:sz w:val="28"/>
          <w:szCs w:val="28"/>
        </w:rPr>
        <w:t>5</w:t>
      </w:r>
      <w:r w:rsidR="00375BF7" w:rsidRPr="00375BF7">
        <w:rPr>
          <w:rFonts w:ascii="Times New Roman" w:hAnsi="Times New Roman" w:cs="Times New Roman"/>
          <w:bCs/>
          <w:sz w:val="28"/>
          <w:szCs w:val="28"/>
        </w:rPr>
        <w:t xml:space="preserve">р/евро; </w:t>
      </w:r>
      <w:r w:rsidR="0085512F">
        <w:rPr>
          <w:rFonts w:ascii="Times New Roman" w:hAnsi="Times New Roman" w:cs="Times New Roman"/>
          <w:bCs/>
          <w:sz w:val="28"/>
          <w:szCs w:val="28"/>
        </w:rPr>
        <w:t>29</w:t>
      </w:r>
      <w:r w:rsidR="00375BF7" w:rsidRPr="00375BF7">
        <w:rPr>
          <w:rFonts w:ascii="Times New Roman" w:hAnsi="Times New Roman" w:cs="Times New Roman"/>
          <w:bCs/>
          <w:sz w:val="28"/>
          <w:szCs w:val="28"/>
        </w:rPr>
        <w:t xml:space="preserve"> ма</w:t>
      </w:r>
      <w:r w:rsidR="0085512F">
        <w:rPr>
          <w:rFonts w:ascii="Times New Roman" w:hAnsi="Times New Roman" w:cs="Times New Roman"/>
          <w:bCs/>
          <w:sz w:val="28"/>
          <w:szCs w:val="28"/>
        </w:rPr>
        <w:t>я</w:t>
      </w:r>
      <w:r w:rsidR="00375BF7" w:rsidRPr="00375BF7">
        <w:rPr>
          <w:rFonts w:ascii="Times New Roman" w:hAnsi="Times New Roman" w:cs="Times New Roman"/>
          <w:bCs/>
          <w:sz w:val="28"/>
          <w:szCs w:val="28"/>
        </w:rPr>
        <w:t xml:space="preserve"> – 4</w:t>
      </w:r>
      <w:r w:rsidR="0085512F">
        <w:rPr>
          <w:rFonts w:ascii="Times New Roman" w:hAnsi="Times New Roman" w:cs="Times New Roman"/>
          <w:bCs/>
          <w:sz w:val="28"/>
          <w:szCs w:val="28"/>
        </w:rPr>
        <w:t>6</w:t>
      </w:r>
      <w:r w:rsidR="00375BF7" w:rsidRPr="00375BF7">
        <w:rPr>
          <w:rFonts w:ascii="Times New Roman" w:hAnsi="Times New Roman" w:cs="Times New Roman"/>
          <w:bCs/>
          <w:sz w:val="28"/>
          <w:szCs w:val="28"/>
        </w:rPr>
        <w:t xml:space="preserve"> р/евро. Отразить на счетах бухгалтерского учета хозяйственные операции.</w:t>
      </w:r>
    </w:p>
    <w:p w:rsidR="00083D03" w:rsidRDefault="00083D03" w:rsidP="00083D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3E0E89">
        <w:rPr>
          <w:rFonts w:ascii="Times New Roman" w:hAnsi="Times New Roman" w:cs="Times New Roman"/>
          <w:b/>
          <w:bCs/>
          <w:sz w:val="28"/>
          <w:szCs w:val="28"/>
        </w:rPr>
        <w:t xml:space="preserve"> 4</w:t>
      </w:r>
    </w:p>
    <w:p w:rsidR="004338BB" w:rsidRDefault="00083D03" w:rsidP="003464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E029DB">
        <w:rPr>
          <w:rFonts w:ascii="Times New Roman" w:hAnsi="Times New Roman" w:cs="Times New Roman"/>
          <w:bCs/>
          <w:sz w:val="28"/>
          <w:szCs w:val="28"/>
        </w:rPr>
        <w:t xml:space="preserve">2 июня ООО «Х» </w:t>
      </w:r>
      <w:r w:rsidR="0038789E" w:rsidRPr="0038789E">
        <w:rPr>
          <w:rFonts w:ascii="Times New Roman" w:hAnsi="Times New Roman" w:cs="Times New Roman"/>
          <w:bCs/>
          <w:sz w:val="28"/>
          <w:szCs w:val="28"/>
        </w:rPr>
        <w:t>передало иностранной автотранспортной организации всю готовую продукцию</w:t>
      </w:r>
      <w:r w:rsidR="0038789E">
        <w:rPr>
          <w:rFonts w:ascii="Times New Roman" w:hAnsi="Times New Roman" w:cs="Times New Roman"/>
          <w:bCs/>
          <w:sz w:val="28"/>
          <w:szCs w:val="28"/>
        </w:rPr>
        <w:t>А (из предыдущего задания)</w:t>
      </w:r>
      <w:r w:rsidR="0038789E" w:rsidRPr="0038789E">
        <w:rPr>
          <w:rFonts w:ascii="Times New Roman" w:hAnsi="Times New Roman" w:cs="Times New Roman"/>
          <w:bCs/>
          <w:sz w:val="28"/>
          <w:szCs w:val="28"/>
        </w:rPr>
        <w:t xml:space="preserve"> для отправки иностранному покупателю. </w:t>
      </w:r>
      <w:r w:rsidR="00336DD6">
        <w:rPr>
          <w:rFonts w:ascii="Times New Roman" w:hAnsi="Times New Roman" w:cs="Times New Roman"/>
          <w:bCs/>
          <w:sz w:val="28"/>
          <w:szCs w:val="28"/>
        </w:rPr>
        <w:t>4 июня</w:t>
      </w:r>
      <w:r w:rsidR="0038789E" w:rsidRPr="0038789E">
        <w:rPr>
          <w:rFonts w:ascii="Times New Roman" w:hAnsi="Times New Roman" w:cs="Times New Roman"/>
          <w:bCs/>
          <w:sz w:val="28"/>
          <w:szCs w:val="28"/>
        </w:rPr>
        <w:t xml:space="preserve"> автотранспортная организация доставила продукцию </w:t>
      </w:r>
      <w:r w:rsidR="00336DD6">
        <w:rPr>
          <w:rFonts w:ascii="Times New Roman" w:hAnsi="Times New Roman" w:cs="Times New Roman"/>
          <w:bCs/>
          <w:sz w:val="28"/>
          <w:szCs w:val="28"/>
        </w:rPr>
        <w:t>А</w:t>
      </w:r>
      <w:r w:rsidR="0038789E" w:rsidRPr="0038789E">
        <w:rPr>
          <w:rFonts w:ascii="Times New Roman" w:hAnsi="Times New Roman" w:cs="Times New Roman"/>
          <w:bCs/>
          <w:sz w:val="28"/>
          <w:szCs w:val="28"/>
        </w:rPr>
        <w:t xml:space="preserve"> иностранному покупателю. Согласно внешнеторговому договору момент перехода права собственности на продукцию к иностранному покупателю совпадает с моментом ее </w:t>
      </w:r>
      <w:r w:rsidR="004A6FD8">
        <w:rPr>
          <w:rFonts w:ascii="Times New Roman" w:hAnsi="Times New Roman" w:cs="Times New Roman"/>
          <w:bCs/>
          <w:sz w:val="28"/>
          <w:szCs w:val="28"/>
        </w:rPr>
        <w:t>отгрузки</w:t>
      </w:r>
      <w:r w:rsidR="0038789E" w:rsidRPr="0038789E">
        <w:rPr>
          <w:rFonts w:ascii="Times New Roman" w:hAnsi="Times New Roman" w:cs="Times New Roman"/>
          <w:bCs/>
          <w:sz w:val="28"/>
          <w:szCs w:val="28"/>
        </w:rPr>
        <w:t xml:space="preserve">. Цена продукции Б по внешнеторговому договору 100 000 </w:t>
      </w:r>
      <w:r w:rsidR="00362D5A">
        <w:rPr>
          <w:rFonts w:ascii="Times New Roman" w:hAnsi="Times New Roman" w:cs="Times New Roman"/>
          <w:bCs/>
          <w:sz w:val="28"/>
          <w:szCs w:val="28"/>
        </w:rPr>
        <w:t>долларов</w:t>
      </w:r>
      <w:r w:rsidR="0038789E" w:rsidRPr="0038789E">
        <w:rPr>
          <w:rFonts w:ascii="Times New Roman" w:hAnsi="Times New Roman" w:cs="Times New Roman"/>
          <w:bCs/>
          <w:sz w:val="28"/>
          <w:szCs w:val="28"/>
        </w:rPr>
        <w:t xml:space="preserve">. 29 мая иностранная организация пгасила задолженность перед ООО «Х». Курсы иностранных валют, установленные ЦБРФ: на </w:t>
      </w:r>
      <w:r w:rsidR="00FC5887" w:rsidRPr="00FC5887">
        <w:rPr>
          <w:rFonts w:ascii="Times New Roman" w:hAnsi="Times New Roman" w:cs="Times New Roman"/>
          <w:bCs/>
          <w:sz w:val="28"/>
          <w:szCs w:val="28"/>
        </w:rPr>
        <w:t xml:space="preserve">2 июня </w:t>
      </w:r>
      <w:r w:rsidR="0038789E" w:rsidRPr="0038789E">
        <w:rPr>
          <w:rFonts w:ascii="Times New Roman" w:hAnsi="Times New Roman" w:cs="Times New Roman"/>
          <w:bCs/>
          <w:sz w:val="28"/>
          <w:szCs w:val="28"/>
        </w:rPr>
        <w:t xml:space="preserve">– </w:t>
      </w:r>
      <w:r w:rsidR="00FC5887">
        <w:rPr>
          <w:rFonts w:ascii="Times New Roman" w:hAnsi="Times New Roman" w:cs="Times New Roman"/>
          <w:bCs/>
          <w:sz w:val="28"/>
          <w:szCs w:val="28"/>
        </w:rPr>
        <w:t xml:space="preserve">35 </w:t>
      </w:r>
      <w:r w:rsidR="0038789E" w:rsidRPr="0038789E">
        <w:rPr>
          <w:rFonts w:ascii="Times New Roman" w:hAnsi="Times New Roman" w:cs="Times New Roman"/>
          <w:bCs/>
          <w:sz w:val="28"/>
          <w:szCs w:val="28"/>
        </w:rPr>
        <w:t>р/</w:t>
      </w:r>
      <w:r w:rsidR="00FC5887" w:rsidRPr="00FC5887">
        <w:rPr>
          <w:rFonts w:ascii="Times New Roman" w:hAnsi="Times New Roman" w:cs="Times New Roman"/>
          <w:bCs/>
          <w:sz w:val="28"/>
          <w:szCs w:val="28"/>
        </w:rPr>
        <w:t>доллар</w:t>
      </w:r>
      <w:r w:rsidR="0038789E" w:rsidRPr="0038789E">
        <w:rPr>
          <w:rFonts w:ascii="Times New Roman" w:hAnsi="Times New Roman" w:cs="Times New Roman"/>
          <w:bCs/>
          <w:sz w:val="28"/>
          <w:szCs w:val="28"/>
        </w:rPr>
        <w:t xml:space="preserve">; </w:t>
      </w:r>
      <w:r w:rsidR="00FC5887">
        <w:rPr>
          <w:rFonts w:ascii="Times New Roman" w:hAnsi="Times New Roman" w:cs="Times New Roman"/>
          <w:bCs/>
          <w:sz w:val="28"/>
          <w:szCs w:val="28"/>
        </w:rPr>
        <w:t>4</w:t>
      </w:r>
      <w:r w:rsidR="00FC5887" w:rsidRPr="00FC5887">
        <w:rPr>
          <w:rFonts w:ascii="Times New Roman" w:hAnsi="Times New Roman" w:cs="Times New Roman"/>
          <w:bCs/>
          <w:sz w:val="28"/>
          <w:szCs w:val="28"/>
        </w:rPr>
        <w:t xml:space="preserve"> июня </w:t>
      </w:r>
      <w:r w:rsidR="0038789E" w:rsidRPr="0038789E">
        <w:rPr>
          <w:rFonts w:ascii="Times New Roman" w:hAnsi="Times New Roman" w:cs="Times New Roman"/>
          <w:bCs/>
          <w:sz w:val="28"/>
          <w:szCs w:val="28"/>
        </w:rPr>
        <w:t xml:space="preserve">– </w:t>
      </w:r>
      <w:r w:rsidR="00FC5887">
        <w:rPr>
          <w:rFonts w:ascii="Times New Roman" w:hAnsi="Times New Roman" w:cs="Times New Roman"/>
          <w:bCs/>
          <w:sz w:val="28"/>
          <w:szCs w:val="28"/>
        </w:rPr>
        <w:t>36</w:t>
      </w:r>
      <w:r w:rsidR="0038789E" w:rsidRPr="0038789E">
        <w:rPr>
          <w:rFonts w:ascii="Times New Roman" w:hAnsi="Times New Roman" w:cs="Times New Roman"/>
          <w:bCs/>
          <w:sz w:val="28"/>
          <w:szCs w:val="28"/>
        </w:rPr>
        <w:t xml:space="preserve"> р/</w:t>
      </w:r>
      <w:r w:rsidR="00FC5887" w:rsidRPr="00FC5887">
        <w:rPr>
          <w:rFonts w:ascii="Times New Roman" w:hAnsi="Times New Roman" w:cs="Times New Roman"/>
          <w:bCs/>
          <w:sz w:val="28"/>
          <w:szCs w:val="28"/>
        </w:rPr>
        <w:t>доллар</w:t>
      </w:r>
      <w:r w:rsidR="0038789E" w:rsidRPr="0038789E">
        <w:rPr>
          <w:rFonts w:ascii="Times New Roman" w:hAnsi="Times New Roman" w:cs="Times New Roman"/>
          <w:bCs/>
          <w:sz w:val="28"/>
          <w:szCs w:val="28"/>
        </w:rPr>
        <w:t xml:space="preserve">; </w:t>
      </w:r>
      <w:r w:rsidR="00FC5887">
        <w:rPr>
          <w:rFonts w:ascii="Times New Roman" w:hAnsi="Times New Roman" w:cs="Times New Roman"/>
          <w:bCs/>
          <w:sz w:val="28"/>
          <w:szCs w:val="28"/>
        </w:rPr>
        <w:t>30</w:t>
      </w:r>
      <w:r w:rsidR="00FC5887" w:rsidRPr="00FC5887">
        <w:rPr>
          <w:rFonts w:ascii="Times New Roman" w:hAnsi="Times New Roman" w:cs="Times New Roman"/>
          <w:bCs/>
          <w:sz w:val="28"/>
          <w:szCs w:val="28"/>
        </w:rPr>
        <w:t xml:space="preserve"> июня </w:t>
      </w:r>
      <w:r w:rsidR="0038789E" w:rsidRPr="0038789E">
        <w:rPr>
          <w:rFonts w:ascii="Times New Roman" w:hAnsi="Times New Roman" w:cs="Times New Roman"/>
          <w:bCs/>
          <w:sz w:val="28"/>
          <w:szCs w:val="28"/>
        </w:rPr>
        <w:t xml:space="preserve">– </w:t>
      </w:r>
      <w:r w:rsidR="00FC5887">
        <w:rPr>
          <w:rFonts w:ascii="Times New Roman" w:hAnsi="Times New Roman" w:cs="Times New Roman"/>
          <w:bCs/>
          <w:sz w:val="28"/>
          <w:szCs w:val="28"/>
        </w:rPr>
        <w:t>37</w:t>
      </w:r>
      <w:r w:rsidR="0038789E" w:rsidRPr="0038789E">
        <w:rPr>
          <w:rFonts w:ascii="Times New Roman" w:hAnsi="Times New Roman" w:cs="Times New Roman"/>
          <w:bCs/>
          <w:sz w:val="28"/>
          <w:szCs w:val="28"/>
        </w:rPr>
        <w:t xml:space="preserve"> р/</w:t>
      </w:r>
      <w:r w:rsidR="00FC5887" w:rsidRPr="00FC5887">
        <w:rPr>
          <w:rFonts w:ascii="Times New Roman" w:hAnsi="Times New Roman" w:cs="Times New Roman"/>
          <w:bCs/>
          <w:sz w:val="28"/>
          <w:szCs w:val="28"/>
        </w:rPr>
        <w:t>доллар</w:t>
      </w:r>
      <w:r w:rsidR="0038789E" w:rsidRPr="0038789E">
        <w:rPr>
          <w:rFonts w:ascii="Times New Roman" w:hAnsi="Times New Roman" w:cs="Times New Roman"/>
          <w:bCs/>
          <w:sz w:val="28"/>
          <w:szCs w:val="28"/>
        </w:rPr>
        <w:t>. Отразить на счетах бухгалтерского учета хозяйственные операции.</w:t>
      </w:r>
    </w:p>
    <w:p w:rsidR="003E0E89" w:rsidRDefault="003E0E89" w:rsidP="003E0E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B349CF">
        <w:rPr>
          <w:rFonts w:ascii="Times New Roman" w:hAnsi="Times New Roman" w:cs="Times New Roman"/>
          <w:b/>
          <w:bCs/>
          <w:sz w:val="28"/>
          <w:szCs w:val="28"/>
        </w:rPr>
        <w:t xml:space="preserve"> 5</w:t>
      </w:r>
    </w:p>
    <w:p w:rsidR="00083D03" w:rsidRDefault="00A86A97" w:rsidP="00A86A9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28 июня на валютный счет ООО «Х» </w:t>
      </w:r>
      <w:r w:rsidR="00E16969">
        <w:rPr>
          <w:rFonts w:ascii="Times New Roman" w:hAnsi="Times New Roman" w:cs="Times New Roman"/>
          <w:bCs/>
          <w:sz w:val="28"/>
          <w:szCs w:val="28"/>
        </w:rPr>
        <w:t xml:space="preserve">поступила сумма краткосрочного кредита – 100 000 </w:t>
      </w:r>
      <w:r w:rsidR="00F73690" w:rsidRPr="00F73690">
        <w:rPr>
          <w:rFonts w:ascii="Times New Roman" w:hAnsi="Times New Roman" w:cs="Times New Roman"/>
          <w:bCs/>
          <w:sz w:val="28"/>
          <w:szCs w:val="28"/>
        </w:rPr>
        <w:t>долларов</w:t>
      </w:r>
      <w:r w:rsidR="00E16969">
        <w:rPr>
          <w:rFonts w:ascii="Times New Roman" w:hAnsi="Times New Roman" w:cs="Times New Roman"/>
          <w:bCs/>
          <w:sz w:val="28"/>
          <w:szCs w:val="28"/>
        </w:rPr>
        <w:t xml:space="preserve">. </w:t>
      </w:r>
      <w:r w:rsidR="00F73690" w:rsidRPr="00F73690">
        <w:rPr>
          <w:rFonts w:ascii="Times New Roman" w:hAnsi="Times New Roman" w:cs="Times New Roman"/>
          <w:bCs/>
          <w:sz w:val="28"/>
          <w:szCs w:val="28"/>
        </w:rPr>
        <w:t>Курсы иностранных валют, установленные ЦБРФ: на 2</w:t>
      </w:r>
      <w:r w:rsidR="006A30E6">
        <w:rPr>
          <w:rFonts w:ascii="Times New Roman" w:hAnsi="Times New Roman" w:cs="Times New Roman"/>
          <w:bCs/>
          <w:sz w:val="28"/>
          <w:szCs w:val="28"/>
        </w:rPr>
        <w:t>8</w:t>
      </w:r>
      <w:r w:rsidR="00F73690" w:rsidRPr="00F73690">
        <w:rPr>
          <w:rFonts w:ascii="Times New Roman" w:hAnsi="Times New Roman" w:cs="Times New Roman"/>
          <w:bCs/>
          <w:sz w:val="28"/>
          <w:szCs w:val="28"/>
        </w:rPr>
        <w:t xml:space="preserve"> июня – 35 р/доллар; </w:t>
      </w:r>
      <w:r w:rsidR="006A30E6">
        <w:rPr>
          <w:rFonts w:ascii="Times New Roman" w:hAnsi="Times New Roman" w:cs="Times New Roman"/>
          <w:bCs/>
          <w:sz w:val="28"/>
          <w:szCs w:val="28"/>
        </w:rPr>
        <w:t>29</w:t>
      </w:r>
      <w:r w:rsidR="00F73690" w:rsidRPr="00F73690">
        <w:rPr>
          <w:rFonts w:ascii="Times New Roman" w:hAnsi="Times New Roman" w:cs="Times New Roman"/>
          <w:bCs/>
          <w:sz w:val="28"/>
          <w:szCs w:val="28"/>
        </w:rPr>
        <w:t xml:space="preserve"> июня – 36 р/доллар; 30 июня – 37 р/доллар. Отразить на счетах бухгалтерского учета хозяйственные операции</w:t>
      </w:r>
      <w:r w:rsidR="00316933">
        <w:rPr>
          <w:rFonts w:ascii="Times New Roman" w:hAnsi="Times New Roman" w:cs="Times New Roman"/>
          <w:bCs/>
          <w:sz w:val="28"/>
          <w:szCs w:val="28"/>
        </w:rPr>
        <w:t xml:space="preserve">, если: </w:t>
      </w:r>
      <w:r w:rsidR="0010132C">
        <w:rPr>
          <w:rFonts w:ascii="Times New Roman" w:hAnsi="Times New Roman" w:cs="Times New Roman"/>
          <w:bCs/>
          <w:sz w:val="28"/>
          <w:szCs w:val="28"/>
        </w:rPr>
        <w:t xml:space="preserve">а) </w:t>
      </w:r>
      <w:r w:rsidR="00DA510F">
        <w:rPr>
          <w:rFonts w:ascii="Times New Roman" w:hAnsi="Times New Roman" w:cs="Times New Roman"/>
          <w:bCs/>
          <w:sz w:val="28"/>
          <w:szCs w:val="28"/>
        </w:rPr>
        <w:t xml:space="preserve">организация пересчитывает стоимость денежных знаков в кассе и средств на банковских счетах по мере изменения курса; б) </w:t>
      </w:r>
      <w:r w:rsidR="005D63FB" w:rsidRPr="005D63FB">
        <w:rPr>
          <w:rFonts w:ascii="Times New Roman" w:hAnsi="Times New Roman" w:cs="Times New Roman"/>
          <w:bCs/>
          <w:sz w:val="28"/>
          <w:szCs w:val="28"/>
        </w:rPr>
        <w:t xml:space="preserve">организация </w:t>
      </w:r>
      <w:r w:rsidR="005D63FB">
        <w:rPr>
          <w:rFonts w:ascii="Times New Roman" w:hAnsi="Times New Roman" w:cs="Times New Roman"/>
          <w:bCs/>
          <w:sz w:val="28"/>
          <w:szCs w:val="28"/>
        </w:rPr>
        <w:t xml:space="preserve">не </w:t>
      </w:r>
      <w:r w:rsidR="005D63FB" w:rsidRPr="005D63FB">
        <w:rPr>
          <w:rFonts w:ascii="Times New Roman" w:hAnsi="Times New Roman" w:cs="Times New Roman"/>
          <w:bCs/>
          <w:sz w:val="28"/>
          <w:szCs w:val="28"/>
        </w:rPr>
        <w:t>пересчитывает стоимость денежных знаков в кассе и средств на банковских счетах по мере изменения курса</w:t>
      </w:r>
      <w:r w:rsidR="00F73690" w:rsidRPr="00F73690">
        <w:rPr>
          <w:rFonts w:ascii="Times New Roman" w:hAnsi="Times New Roman" w:cs="Times New Roman"/>
          <w:bCs/>
          <w:sz w:val="28"/>
          <w:szCs w:val="28"/>
        </w:rPr>
        <w:t>.</w:t>
      </w:r>
    </w:p>
    <w:p w:rsidR="003E0E89" w:rsidRDefault="003E0E89" w:rsidP="003E0E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B349CF">
        <w:rPr>
          <w:rFonts w:ascii="Times New Roman" w:hAnsi="Times New Roman" w:cs="Times New Roman"/>
          <w:b/>
          <w:bCs/>
          <w:sz w:val="28"/>
          <w:szCs w:val="28"/>
        </w:rPr>
        <w:t xml:space="preserve"> 6</w:t>
      </w:r>
    </w:p>
    <w:p w:rsidR="003E0E89" w:rsidRDefault="00997258" w:rsidP="003464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847424">
        <w:rPr>
          <w:rFonts w:ascii="Times New Roman" w:hAnsi="Times New Roman" w:cs="Times New Roman"/>
          <w:bCs/>
          <w:sz w:val="28"/>
          <w:szCs w:val="28"/>
        </w:rPr>
        <w:t xml:space="preserve">9 ноября с валютного счета </w:t>
      </w:r>
      <w:r w:rsidR="00847424" w:rsidRPr="00847424">
        <w:rPr>
          <w:rFonts w:ascii="Times New Roman" w:hAnsi="Times New Roman" w:cs="Times New Roman"/>
          <w:bCs/>
          <w:sz w:val="28"/>
          <w:szCs w:val="28"/>
        </w:rPr>
        <w:t>ООО «Х»</w:t>
      </w:r>
      <w:r w:rsidR="00847424">
        <w:rPr>
          <w:rFonts w:ascii="Times New Roman" w:hAnsi="Times New Roman" w:cs="Times New Roman"/>
          <w:bCs/>
          <w:sz w:val="28"/>
          <w:szCs w:val="28"/>
        </w:rPr>
        <w:t xml:space="preserve"> перечислены денежные средства для зачислена на расчетный счет – 200 000 евро. 10 ноября на </w:t>
      </w:r>
      <w:r w:rsidR="00847424" w:rsidRPr="00847424">
        <w:rPr>
          <w:rFonts w:ascii="Times New Roman" w:hAnsi="Times New Roman" w:cs="Times New Roman"/>
          <w:bCs/>
          <w:sz w:val="28"/>
          <w:szCs w:val="28"/>
        </w:rPr>
        <w:t>расчетный счет</w:t>
      </w:r>
      <w:r w:rsidR="00CC2CCE" w:rsidRPr="00CC2CCE">
        <w:rPr>
          <w:rFonts w:ascii="Times New Roman" w:hAnsi="Times New Roman" w:cs="Times New Roman"/>
          <w:bCs/>
          <w:sz w:val="28"/>
          <w:szCs w:val="28"/>
        </w:rPr>
        <w:t>ООО «Х»</w:t>
      </w:r>
      <w:r w:rsidR="00CC2CCE">
        <w:rPr>
          <w:rFonts w:ascii="Times New Roman" w:hAnsi="Times New Roman" w:cs="Times New Roman"/>
          <w:bCs/>
          <w:sz w:val="28"/>
          <w:szCs w:val="28"/>
        </w:rPr>
        <w:t xml:space="preserve"> зачислены денежные средства.</w:t>
      </w:r>
      <w:r w:rsidR="00CC2CCE" w:rsidRPr="00CC2CCE">
        <w:rPr>
          <w:rFonts w:ascii="Times New Roman" w:hAnsi="Times New Roman" w:cs="Times New Roman"/>
          <w:bCs/>
          <w:sz w:val="28"/>
          <w:szCs w:val="28"/>
        </w:rPr>
        <w:t>Курсы иностранных валют, установленные ЦБРФ:</w:t>
      </w:r>
      <w:r w:rsidR="00CC2CCE">
        <w:rPr>
          <w:rFonts w:ascii="Times New Roman" w:hAnsi="Times New Roman" w:cs="Times New Roman"/>
          <w:bCs/>
          <w:sz w:val="28"/>
          <w:szCs w:val="28"/>
        </w:rPr>
        <w:t xml:space="preserve"> на </w:t>
      </w:r>
      <w:r w:rsidR="00CC2CCE" w:rsidRPr="00CC2CCE">
        <w:rPr>
          <w:rFonts w:ascii="Times New Roman" w:hAnsi="Times New Roman" w:cs="Times New Roman"/>
          <w:bCs/>
          <w:sz w:val="28"/>
          <w:szCs w:val="28"/>
        </w:rPr>
        <w:t>9 ноября</w:t>
      </w:r>
      <w:r w:rsidR="00CC2CCE">
        <w:rPr>
          <w:rFonts w:ascii="Times New Roman" w:hAnsi="Times New Roman" w:cs="Times New Roman"/>
          <w:bCs/>
          <w:sz w:val="28"/>
          <w:szCs w:val="28"/>
        </w:rPr>
        <w:t xml:space="preserve"> – 41 руб./ евро; на 10 ноября – а) 42 </w:t>
      </w:r>
      <w:r w:rsidR="00CC2CCE" w:rsidRPr="00CC2CCE">
        <w:rPr>
          <w:rFonts w:ascii="Times New Roman" w:hAnsi="Times New Roman" w:cs="Times New Roman"/>
          <w:bCs/>
          <w:sz w:val="28"/>
          <w:szCs w:val="28"/>
        </w:rPr>
        <w:t>руб./ евро;</w:t>
      </w:r>
      <w:r w:rsidR="00CC2CCE">
        <w:rPr>
          <w:rFonts w:ascii="Times New Roman" w:hAnsi="Times New Roman" w:cs="Times New Roman"/>
          <w:bCs/>
          <w:sz w:val="28"/>
          <w:szCs w:val="28"/>
        </w:rPr>
        <w:t xml:space="preserve"> б) 40 руб./ евро. </w:t>
      </w:r>
      <w:r w:rsidR="00BB0CD0" w:rsidRPr="00BB0CD0">
        <w:rPr>
          <w:rFonts w:ascii="Times New Roman" w:hAnsi="Times New Roman" w:cs="Times New Roman"/>
          <w:bCs/>
          <w:sz w:val="28"/>
          <w:szCs w:val="28"/>
        </w:rPr>
        <w:t>Отразить на счетах бухгалтерского учета хозяйственные операции</w:t>
      </w:r>
      <w:r w:rsidR="0084567D">
        <w:rPr>
          <w:rFonts w:ascii="Times New Roman" w:hAnsi="Times New Roman" w:cs="Times New Roman"/>
          <w:bCs/>
          <w:sz w:val="28"/>
          <w:szCs w:val="28"/>
        </w:rPr>
        <w:t>.</w:t>
      </w:r>
    </w:p>
    <w:p w:rsidR="00997258" w:rsidRDefault="00997258" w:rsidP="009972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B349CF" w:rsidRPr="00B349CF">
        <w:rPr>
          <w:rFonts w:ascii="Times New Roman" w:hAnsi="Times New Roman" w:cs="Times New Roman"/>
          <w:sz w:val="28"/>
          <w:szCs w:val="28"/>
        </w:rPr>
        <w:t>7</w:t>
      </w:r>
    </w:p>
    <w:p w:rsidR="00997258" w:rsidRDefault="00B808E3" w:rsidP="003464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На 1 января отражена задолженность иностранных учредителей </w:t>
      </w:r>
      <w:r w:rsidR="004B7B01">
        <w:rPr>
          <w:rFonts w:ascii="Times New Roman" w:hAnsi="Times New Roman" w:cs="Times New Roman"/>
          <w:bCs/>
          <w:sz w:val="28"/>
          <w:szCs w:val="28"/>
        </w:rPr>
        <w:t>по вкладам в уставный капитал ООО «Х»</w:t>
      </w:r>
      <w:r w:rsidR="004E0176">
        <w:rPr>
          <w:rFonts w:ascii="Times New Roman" w:hAnsi="Times New Roman" w:cs="Times New Roman"/>
          <w:bCs/>
          <w:sz w:val="28"/>
          <w:szCs w:val="28"/>
        </w:rPr>
        <w:t xml:space="preserve"> на сумму 500 000 </w:t>
      </w:r>
      <w:r w:rsidR="004E0176" w:rsidRPr="004E0176">
        <w:rPr>
          <w:rFonts w:ascii="Times New Roman" w:hAnsi="Times New Roman" w:cs="Times New Roman"/>
          <w:bCs/>
          <w:sz w:val="28"/>
          <w:szCs w:val="28"/>
        </w:rPr>
        <w:t>долларов</w:t>
      </w:r>
      <w:r w:rsidR="004B7B01">
        <w:rPr>
          <w:rFonts w:ascii="Times New Roman" w:hAnsi="Times New Roman" w:cs="Times New Roman"/>
          <w:bCs/>
          <w:sz w:val="28"/>
          <w:szCs w:val="28"/>
        </w:rPr>
        <w:t xml:space="preserve">. </w:t>
      </w:r>
      <w:r w:rsidR="00E60149">
        <w:rPr>
          <w:rFonts w:ascii="Times New Roman" w:hAnsi="Times New Roman" w:cs="Times New Roman"/>
          <w:bCs/>
          <w:sz w:val="28"/>
          <w:szCs w:val="28"/>
        </w:rPr>
        <w:t xml:space="preserve">29 января на валютный счет внесены денежные средства в счет погашения задолженности иностранных учредителей. </w:t>
      </w:r>
      <w:r w:rsidR="00997860" w:rsidRPr="00997860">
        <w:rPr>
          <w:rFonts w:ascii="Times New Roman" w:hAnsi="Times New Roman" w:cs="Times New Roman"/>
          <w:bCs/>
          <w:sz w:val="28"/>
          <w:szCs w:val="28"/>
        </w:rPr>
        <w:t>Курсы иностранных валют, установленные ЦБРФ: на1 января</w:t>
      </w:r>
      <w:r w:rsidR="001917C0" w:rsidRPr="001917C0">
        <w:rPr>
          <w:rFonts w:ascii="Times New Roman" w:hAnsi="Times New Roman" w:cs="Times New Roman"/>
          <w:bCs/>
          <w:sz w:val="28"/>
          <w:szCs w:val="28"/>
        </w:rPr>
        <w:t>– 35</w:t>
      </w:r>
      <w:r w:rsidR="001917C0">
        <w:rPr>
          <w:rFonts w:ascii="Times New Roman" w:hAnsi="Times New Roman" w:cs="Times New Roman"/>
          <w:bCs/>
          <w:sz w:val="28"/>
          <w:szCs w:val="28"/>
        </w:rPr>
        <w:t>,50</w:t>
      </w:r>
      <w:r w:rsidR="001917C0" w:rsidRPr="001917C0">
        <w:rPr>
          <w:rFonts w:ascii="Times New Roman" w:hAnsi="Times New Roman" w:cs="Times New Roman"/>
          <w:bCs/>
          <w:sz w:val="28"/>
          <w:szCs w:val="28"/>
        </w:rPr>
        <w:t>р/доллар;</w:t>
      </w:r>
      <w:r w:rsidR="001917C0">
        <w:rPr>
          <w:rFonts w:ascii="Times New Roman" w:hAnsi="Times New Roman" w:cs="Times New Roman"/>
          <w:bCs/>
          <w:sz w:val="28"/>
          <w:szCs w:val="28"/>
        </w:rPr>
        <w:t xml:space="preserve"> на 29 января – а) </w:t>
      </w:r>
      <w:r w:rsidR="0084567D">
        <w:rPr>
          <w:rFonts w:ascii="Times New Roman" w:hAnsi="Times New Roman" w:cs="Times New Roman"/>
          <w:bCs/>
          <w:sz w:val="28"/>
          <w:szCs w:val="28"/>
        </w:rPr>
        <w:t>35,90</w:t>
      </w:r>
      <w:r w:rsidR="0084567D" w:rsidRPr="0084567D">
        <w:rPr>
          <w:rFonts w:ascii="Times New Roman" w:hAnsi="Times New Roman" w:cs="Times New Roman"/>
          <w:bCs/>
          <w:sz w:val="28"/>
          <w:szCs w:val="28"/>
        </w:rPr>
        <w:t>р/доллар;</w:t>
      </w:r>
      <w:r w:rsidR="0084567D">
        <w:rPr>
          <w:rFonts w:ascii="Times New Roman" w:hAnsi="Times New Roman" w:cs="Times New Roman"/>
          <w:bCs/>
          <w:sz w:val="28"/>
          <w:szCs w:val="28"/>
        </w:rPr>
        <w:t xml:space="preserve"> б) 35,40 р/доллар. </w:t>
      </w:r>
      <w:r w:rsidR="0084567D" w:rsidRPr="0084567D">
        <w:rPr>
          <w:rFonts w:ascii="Times New Roman" w:hAnsi="Times New Roman" w:cs="Times New Roman"/>
          <w:bCs/>
          <w:sz w:val="28"/>
          <w:szCs w:val="28"/>
        </w:rPr>
        <w:t>Отразить на счетах бухгалтерского учета хозяйственные операции</w:t>
      </w:r>
      <w:r w:rsidR="0084567D">
        <w:rPr>
          <w:rFonts w:ascii="Times New Roman" w:hAnsi="Times New Roman" w:cs="Times New Roman"/>
          <w:bCs/>
          <w:sz w:val="28"/>
          <w:szCs w:val="28"/>
        </w:rPr>
        <w:t>.</w:t>
      </w:r>
    </w:p>
    <w:p w:rsidR="004338BB" w:rsidRPr="0034644A" w:rsidRDefault="004338BB" w:rsidP="0034644A">
      <w:pPr>
        <w:spacing w:after="0" w:line="240" w:lineRule="auto"/>
        <w:jc w:val="both"/>
        <w:rPr>
          <w:rFonts w:ascii="Times New Roman" w:hAnsi="Times New Roman" w:cs="Times New Roman"/>
          <w:bCs/>
          <w:sz w:val="28"/>
          <w:szCs w:val="28"/>
        </w:rPr>
      </w:pPr>
    </w:p>
    <w:p w:rsidR="00734F89" w:rsidRDefault="00734F89" w:rsidP="00BF67DB">
      <w:pPr>
        <w:spacing w:after="0" w:line="240" w:lineRule="auto"/>
        <w:jc w:val="center"/>
        <w:rPr>
          <w:rFonts w:ascii="Times New Roman" w:hAnsi="Times New Roman" w:cs="Times New Roman"/>
          <w:b/>
          <w:bCs/>
          <w:sz w:val="28"/>
          <w:szCs w:val="28"/>
        </w:rPr>
      </w:pPr>
    </w:p>
    <w:p w:rsidR="00BF67DB" w:rsidRDefault="00BF67DB" w:rsidP="00BF67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Задание №</w:t>
      </w:r>
      <w:r w:rsidR="00B349CF">
        <w:rPr>
          <w:rFonts w:ascii="Times New Roman" w:hAnsi="Times New Roman" w:cs="Times New Roman"/>
          <w:b/>
          <w:bCs/>
          <w:sz w:val="28"/>
          <w:szCs w:val="28"/>
        </w:rPr>
        <w:t xml:space="preserve"> 8</w:t>
      </w:r>
    </w:p>
    <w:p w:rsidR="00231B6C" w:rsidRPr="00F772D4" w:rsidRDefault="009E4451" w:rsidP="00231B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ab/>
        <w:t>Провести сравнение российских и международных правил бухгалтерского учета активов и обязательств, стоимость которых выражена в иностранной валюте.</w:t>
      </w:r>
      <w:r w:rsidR="004A1F39">
        <w:rPr>
          <w:rFonts w:ascii="Times New Roman" w:hAnsi="Times New Roman" w:cs="Times New Roman"/>
          <w:bCs/>
          <w:sz w:val="28"/>
          <w:szCs w:val="28"/>
        </w:rPr>
        <w:t xml:space="preserve"> Результаты осуществленного сопоставления можно представить в таблице</w:t>
      </w:r>
      <w:r w:rsidR="00231B6C">
        <w:rPr>
          <w:rFonts w:ascii="Times New Roman" w:hAnsi="Times New Roman" w:cs="Times New Roman"/>
          <w:sz w:val="28"/>
          <w:szCs w:val="28"/>
        </w:rPr>
        <w:t>, составленной одним из двух вариантов, представленных ниже (таблица 1 или таблица 2).</w:t>
      </w:r>
    </w:p>
    <w:p w:rsidR="00231B6C" w:rsidRPr="00D2787C" w:rsidRDefault="00231B6C" w:rsidP="00231B6C">
      <w:pPr>
        <w:spacing w:after="0" w:line="240" w:lineRule="auto"/>
        <w:jc w:val="right"/>
        <w:rPr>
          <w:rFonts w:ascii="Times New Roman" w:hAnsi="Times New Roman" w:cs="Times New Roman"/>
          <w:b/>
          <w:sz w:val="24"/>
          <w:szCs w:val="24"/>
        </w:rPr>
      </w:pPr>
      <w:r w:rsidRPr="00D2787C">
        <w:rPr>
          <w:rFonts w:ascii="Times New Roman" w:hAnsi="Times New Roman" w:cs="Times New Roman"/>
          <w:b/>
          <w:sz w:val="24"/>
          <w:szCs w:val="24"/>
        </w:rPr>
        <w:t>Таблица 1</w:t>
      </w:r>
    </w:p>
    <w:p w:rsidR="00231B6C" w:rsidRDefault="00231B6C" w:rsidP="00231B6C">
      <w:pPr>
        <w:spacing w:after="0" w:line="240" w:lineRule="auto"/>
        <w:jc w:val="center"/>
        <w:rPr>
          <w:rFonts w:ascii="Times New Roman" w:hAnsi="Times New Roman" w:cs="Times New Roman"/>
          <w:b/>
          <w:sz w:val="24"/>
          <w:szCs w:val="24"/>
        </w:rPr>
      </w:pPr>
      <w:r w:rsidRPr="00D2787C">
        <w:rPr>
          <w:rFonts w:ascii="Times New Roman" w:hAnsi="Times New Roman" w:cs="Times New Roman"/>
          <w:b/>
          <w:sz w:val="24"/>
          <w:szCs w:val="24"/>
        </w:rPr>
        <w:t xml:space="preserve">Сравнение </w:t>
      </w:r>
      <w:r w:rsidR="00DD7CCC" w:rsidRPr="00DD7CCC">
        <w:rPr>
          <w:rFonts w:ascii="Times New Roman" w:hAnsi="Times New Roman" w:cs="Times New Roman"/>
          <w:b/>
          <w:sz w:val="24"/>
          <w:szCs w:val="24"/>
        </w:rPr>
        <w:t>российских и международных правил бухгалтерского учета активов и обязательств, стоимость которых выражена в иностранной валюте</w:t>
      </w:r>
    </w:p>
    <w:p w:rsidR="00946B7C" w:rsidRPr="00D2787C" w:rsidRDefault="00946B7C" w:rsidP="00231B6C">
      <w:pPr>
        <w:spacing w:after="0" w:line="240" w:lineRule="auto"/>
        <w:jc w:val="center"/>
        <w:rPr>
          <w:rFonts w:ascii="Times New Roman" w:hAnsi="Times New Roman" w:cs="Times New Roman"/>
          <w:b/>
          <w:sz w:val="24"/>
          <w:szCs w:val="24"/>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42"/>
        <w:gridCol w:w="3309"/>
      </w:tblGrid>
      <w:tr w:rsidR="00231B6C" w:rsidRPr="00970ACF" w:rsidTr="00CF7764">
        <w:tc>
          <w:tcPr>
            <w:tcW w:w="3120" w:type="dxa"/>
          </w:tcPr>
          <w:p w:rsidR="00231B6C" w:rsidRPr="00970ACF" w:rsidRDefault="00231B6C" w:rsidP="00EA796B">
            <w:pPr>
              <w:jc w:val="center"/>
              <w:rPr>
                <w:rFonts w:ascii="Times New Roman" w:hAnsi="Times New Roman" w:cs="Times New Roman"/>
                <w:sz w:val="24"/>
                <w:szCs w:val="24"/>
              </w:rPr>
            </w:pPr>
            <w:r w:rsidRPr="00970ACF">
              <w:rPr>
                <w:rFonts w:ascii="Times New Roman" w:hAnsi="Times New Roman" w:cs="Times New Roman"/>
                <w:sz w:val="24"/>
                <w:szCs w:val="24"/>
              </w:rPr>
              <w:t>Признак сравнения</w:t>
            </w:r>
          </w:p>
        </w:tc>
        <w:tc>
          <w:tcPr>
            <w:tcW w:w="3142" w:type="dxa"/>
          </w:tcPr>
          <w:p w:rsidR="00231B6C" w:rsidRPr="00970ACF" w:rsidRDefault="00231B6C" w:rsidP="00EA796B">
            <w:pPr>
              <w:jc w:val="center"/>
              <w:rPr>
                <w:rFonts w:ascii="Times New Roman" w:hAnsi="Times New Roman" w:cs="Times New Roman"/>
                <w:sz w:val="24"/>
                <w:szCs w:val="24"/>
              </w:rPr>
            </w:pPr>
            <w:r w:rsidRPr="00970ACF">
              <w:rPr>
                <w:rFonts w:ascii="Times New Roman" w:hAnsi="Times New Roman" w:cs="Times New Roman"/>
                <w:sz w:val="24"/>
                <w:szCs w:val="24"/>
              </w:rPr>
              <w:t>Единство</w:t>
            </w:r>
          </w:p>
        </w:tc>
        <w:tc>
          <w:tcPr>
            <w:tcW w:w="3309" w:type="dxa"/>
          </w:tcPr>
          <w:p w:rsidR="00231B6C" w:rsidRPr="00970ACF" w:rsidRDefault="00231B6C" w:rsidP="00EA796B">
            <w:pPr>
              <w:jc w:val="center"/>
              <w:rPr>
                <w:rFonts w:ascii="Times New Roman" w:hAnsi="Times New Roman" w:cs="Times New Roman"/>
                <w:sz w:val="24"/>
                <w:szCs w:val="24"/>
              </w:rPr>
            </w:pPr>
            <w:r w:rsidRPr="00970ACF">
              <w:rPr>
                <w:rFonts w:ascii="Times New Roman" w:hAnsi="Times New Roman" w:cs="Times New Roman"/>
                <w:sz w:val="24"/>
                <w:szCs w:val="24"/>
              </w:rPr>
              <w:t>Различия</w:t>
            </w:r>
          </w:p>
        </w:tc>
      </w:tr>
      <w:tr w:rsidR="00231B6C" w:rsidRPr="00D2787C" w:rsidTr="00CF7764">
        <w:tc>
          <w:tcPr>
            <w:tcW w:w="3120" w:type="dxa"/>
          </w:tcPr>
          <w:p w:rsidR="00231B6C" w:rsidRPr="00D2787C" w:rsidRDefault="00231B6C" w:rsidP="00EA796B">
            <w:pPr>
              <w:jc w:val="center"/>
              <w:rPr>
                <w:rFonts w:ascii="Times New Roman" w:hAnsi="Times New Roman" w:cs="Times New Roman"/>
                <w:sz w:val="24"/>
                <w:szCs w:val="24"/>
              </w:rPr>
            </w:pPr>
            <w:r w:rsidRPr="00D2787C">
              <w:rPr>
                <w:rFonts w:ascii="Times New Roman" w:hAnsi="Times New Roman" w:cs="Times New Roman"/>
                <w:sz w:val="24"/>
                <w:szCs w:val="24"/>
              </w:rPr>
              <w:t>…</w:t>
            </w:r>
          </w:p>
        </w:tc>
        <w:tc>
          <w:tcPr>
            <w:tcW w:w="3142" w:type="dxa"/>
          </w:tcPr>
          <w:p w:rsidR="00231B6C" w:rsidRPr="00D2787C" w:rsidRDefault="00231B6C" w:rsidP="00EA796B">
            <w:pPr>
              <w:jc w:val="center"/>
              <w:rPr>
                <w:rFonts w:ascii="Times New Roman" w:hAnsi="Times New Roman" w:cs="Times New Roman"/>
                <w:sz w:val="24"/>
                <w:szCs w:val="24"/>
              </w:rPr>
            </w:pPr>
            <w:r w:rsidRPr="00D2787C">
              <w:rPr>
                <w:rFonts w:ascii="Times New Roman" w:hAnsi="Times New Roman" w:cs="Times New Roman"/>
                <w:sz w:val="24"/>
                <w:szCs w:val="24"/>
              </w:rPr>
              <w:t>…</w:t>
            </w:r>
          </w:p>
        </w:tc>
        <w:tc>
          <w:tcPr>
            <w:tcW w:w="3309" w:type="dxa"/>
          </w:tcPr>
          <w:p w:rsidR="00231B6C" w:rsidRPr="00D2787C" w:rsidRDefault="00231B6C" w:rsidP="00EA796B">
            <w:pPr>
              <w:jc w:val="center"/>
              <w:rPr>
                <w:rFonts w:ascii="Times New Roman" w:hAnsi="Times New Roman" w:cs="Times New Roman"/>
                <w:sz w:val="24"/>
                <w:szCs w:val="24"/>
              </w:rPr>
            </w:pPr>
            <w:r w:rsidRPr="00D2787C">
              <w:rPr>
                <w:rFonts w:ascii="Times New Roman" w:hAnsi="Times New Roman" w:cs="Times New Roman"/>
                <w:sz w:val="24"/>
                <w:szCs w:val="24"/>
              </w:rPr>
              <w:t>…</w:t>
            </w:r>
          </w:p>
        </w:tc>
      </w:tr>
    </w:tbl>
    <w:p w:rsidR="00231B6C" w:rsidRDefault="00231B6C" w:rsidP="00231B6C">
      <w:pPr>
        <w:spacing w:after="0" w:line="240" w:lineRule="auto"/>
        <w:jc w:val="both"/>
        <w:rPr>
          <w:rFonts w:ascii="Times New Roman" w:hAnsi="Times New Roman" w:cs="Times New Roman"/>
          <w:sz w:val="28"/>
          <w:szCs w:val="28"/>
        </w:rPr>
      </w:pPr>
    </w:p>
    <w:p w:rsidR="00231B6C" w:rsidRDefault="00231B6C" w:rsidP="00231B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w:t>
      </w:r>
    </w:p>
    <w:p w:rsidR="00231B6C" w:rsidRPr="00D2787C" w:rsidRDefault="00231B6C" w:rsidP="00231B6C">
      <w:pPr>
        <w:spacing w:after="0" w:line="240" w:lineRule="auto"/>
        <w:jc w:val="right"/>
        <w:rPr>
          <w:rFonts w:ascii="Times New Roman" w:hAnsi="Times New Roman" w:cs="Times New Roman"/>
          <w:b/>
          <w:sz w:val="24"/>
          <w:szCs w:val="24"/>
        </w:rPr>
      </w:pPr>
      <w:r w:rsidRPr="00D2787C">
        <w:rPr>
          <w:rFonts w:ascii="Times New Roman" w:hAnsi="Times New Roman" w:cs="Times New Roman"/>
          <w:b/>
          <w:sz w:val="24"/>
          <w:szCs w:val="24"/>
        </w:rPr>
        <w:t>Таблица 2</w:t>
      </w:r>
    </w:p>
    <w:p w:rsidR="00231B6C" w:rsidRDefault="00623B87" w:rsidP="00231B6C">
      <w:pPr>
        <w:spacing w:after="0" w:line="240" w:lineRule="auto"/>
        <w:jc w:val="center"/>
        <w:rPr>
          <w:rFonts w:ascii="Times New Roman" w:hAnsi="Times New Roman" w:cs="Times New Roman"/>
          <w:b/>
          <w:sz w:val="24"/>
          <w:szCs w:val="24"/>
        </w:rPr>
      </w:pPr>
      <w:r w:rsidRPr="00623B87">
        <w:rPr>
          <w:rFonts w:ascii="Times New Roman" w:hAnsi="Times New Roman" w:cs="Times New Roman"/>
          <w:b/>
          <w:sz w:val="24"/>
          <w:szCs w:val="24"/>
        </w:rPr>
        <w:t>Сравнение российских и международных правил бухгалтерского учета активов и обязательств, стоимость которых выражена в иностранной валюте</w:t>
      </w:r>
    </w:p>
    <w:p w:rsidR="00946B7C" w:rsidRPr="00D2787C" w:rsidRDefault="00946B7C" w:rsidP="00231B6C">
      <w:pPr>
        <w:spacing w:after="0" w:line="240" w:lineRule="auto"/>
        <w:jc w:val="center"/>
        <w:rPr>
          <w:rFonts w:ascii="Times New Roman" w:hAnsi="Times New Roman" w:cs="Times New Roman"/>
          <w:b/>
          <w:sz w:val="24"/>
          <w:szCs w:val="24"/>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40"/>
        <w:gridCol w:w="3311"/>
      </w:tblGrid>
      <w:tr w:rsidR="00231B6C" w:rsidRPr="00970ACF" w:rsidTr="009B4CD9">
        <w:tc>
          <w:tcPr>
            <w:tcW w:w="3120" w:type="dxa"/>
          </w:tcPr>
          <w:p w:rsidR="00231B6C" w:rsidRPr="00970ACF" w:rsidRDefault="00231B6C" w:rsidP="00EA796B">
            <w:pPr>
              <w:jc w:val="center"/>
              <w:rPr>
                <w:rFonts w:ascii="Times New Roman" w:hAnsi="Times New Roman" w:cs="Times New Roman"/>
                <w:sz w:val="24"/>
                <w:szCs w:val="24"/>
              </w:rPr>
            </w:pPr>
            <w:r w:rsidRPr="00970ACF">
              <w:rPr>
                <w:rFonts w:ascii="Times New Roman" w:hAnsi="Times New Roman" w:cs="Times New Roman"/>
                <w:sz w:val="24"/>
                <w:szCs w:val="24"/>
              </w:rPr>
              <w:t>Признак сравнения</w:t>
            </w:r>
          </w:p>
        </w:tc>
        <w:tc>
          <w:tcPr>
            <w:tcW w:w="3140" w:type="dxa"/>
          </w:tcPr>
          <w:p w:rsidR="00231B6C" w:rsidRPr="00970ACF" w:rsidRDefault="009B4CD9" w:rsidP="00EA796B">
            <w:pPr>
              <w:jc w:val="center"/>
              <w:rPr>
                <w:rFonts w:ascii="Times New Roman" w:hAnsi="Times New Roman" w:cs="Times New Roman"/>
                <w:sz w:val="24"/>
                <w:szCs w:val="24"/>
              </w:rPr>
            </w:pPr>
            <w:r w:rsidRPr="00970ACF">
              <w:rPr>
                <w:rFonts w:ascii="Times New Roman" w:hAnsi="Times New Roman" w:cs="Times New Roman"/>
                <w:sz w:val="24"/>
                <w:szCs w:val="24"/>
              </w:rPr>
              <w:t>Российские правила</w:t>
            </w:r>
          </w:p>
        </w:tc>
        <w:tc>
          <w:tcPr>
            <w:tcW w:w="3311" w:type="dxa"/>
          </w:tcPr>
          <w:p w:rsidR="00231B6C" w:rsidRPr="00970ACF" w:rsidRDefault="009B4CD9" w:rsidP="00EA796B">
            <w:pPr>
              <w:jc w:val="center"/>
              <w:rPr>
                <w:rFonts w:ascii="Times New Roman" w:hAnsi="Times New Roman" w:cs="Times New Roman"/>
                <w:sz w:val="24"/>
                <w:szCs w:val="24"/>
              </w:rPr>
            </w:pPr>
            <w:r w:rsidRPr="00970ACF">
              <w:rPr>
                <w:rFonts w:ascii="Times New Roman" w:hAnsi="Times New Roman" w:cs="Times New Roman"/>
                <w:sz w:val="24"/>
                <w:szCs w:val="24"/>
              </w:rPr>
              <w:t>Международные регламентации</w:t>
            </w:r>
          </w:p>
        </w:tc>
      </w:tr>
      <w:tr w:rsidR="00231B6C" w:rsidRPr="00D2787C" w:rsidTr="009B4CD9">
        <w:trPr>
          <w:trHeight w:val="289"/>
        </w:trPr>
        <w:tc>
          <w:tcPr>
            <w:tcW w:w="3120" w:type="dxa"/>
          </w:tcPr>
          <w:p w:rsidR="00231B6C" w:rsidRPr="00D2787C" w:rsidRDefault="00231B6C" w:rsidP="00EA796B">
            <w:pPr>
              <w:jc w:val="center"/>
              <w:rPr>
                <w:rFonts w:ascii="Times New Roman" w:hAnsi="Times New Roman" w:cs="Times New Roman"/>
                <w:sz w:val="24"/>
                <w:szCs w:val="24"/>
              </w:rPr>
            </w:pPr>
            <w:r w:rsidRPr="00D2787C">
              <w:rPr>
                <w:rFonts w:ascii="Times New Roman" w:hAnsi="Times New Roman" w:cs="Times New Roman"/>
                <w:sz w:val="24"/>
                <w:szCs w:val="24"/>
              </w:rPr>
              <w:t>…</w:t>
            </w:r>
          </w:p>
        </w:tc>
        <w:tc>
          <w:tcPr>
            <w:tcW w:w="3140" w:type="dxa"/>
          </w:tcPr>
          <w:p w:rsidR="00231B6C" w:rsidRPr="00D2787C" w:rsidRDefault="00231B6C" w:rsidP="00EA796B">
            <w:pPr>
              <w:jc w:val="center"/>
              <w:rPr>
                <w:rFonts w:ascii="Times New Roman" w:hAnsi="Times New Roman" w:cs="Times New Roman"/>
                <w:sz w:val="24"/>
                <w:szCs w:val="24"/>
              </w:rPr>
            </w:pPr>
            <w:r w:rsidRPr="00D2787C">
              <w:rPr>
                <w:rFonts w:ascii="Times New Roman" w:hAnsi="Times New Roman" w:cs="Times New Roman"/>
                <w:sz w:val="24"/>
                <w:szCs w:val="24"/>
              </w:rPr>
              <w:t>…</w:t>
            </w:r>
          </w:p>
        </w:tc>
        <w:tc>
          <w:tcPr>
            <w:tcW w:w="3311" w:type="dxa"/>
          </w:tcPr>
          <w:p w:rsidR="00231B6C" w:rsidRPr="00D2787C" w:rsidRDefault="00231B6C" w:rsidP="00EA796B">
            <w:pPr>
              <w:jc w:val="center"/>
              <w:rPr>
                <w:rFonts w:ascii="Times New Roman" w:hAnsi="Times New Roman" w:cs="Times New Roman"/>
                <w:sz w:val="24"/>
                <w:szCs w:val="24"/>
              </w:rPr>
            </w:pPr>
            <w:r w:rsidRPr="00D2787C">
              <w:rPr>
                <w:rFonts w:ascii="Times New Roman" w:hAnsi="Times New Roman" w:cs="Times New Roman"/>
                <w:sz w:val="24"/>
                <w:szCs w:val="24"/>
              </w:rPr>
              <w:t>…</w:t>
            </w:r>
          </w:p>
        </w:tc>
      </w:tr>
    </w:tbl>
    <w:p w:rsidR="00231B6C" w:rsidRDefault="00231B6C" w:rsidP="00231B6C">
      <w:pPr>
        <w:spacing w:after="0" w:line="240" w:lineRule="auto"/>
        <w:jc w:val="both"/>
        <w:rPr>
          <w:rFonts w:ascii="Times New Roman" w:hAnsi="Times New Roman" w:cs="Times New Roman"/>
          <w:sz w:val="28"/>
          <w:szCs w:val="28"/>
        </w:rPr>
      </w:pPr>
    </w:p>
    <w:p w:rsidR="006A00F7" w:rsidRDefault="006A00F7" w:rsidP="006A00F7">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B349CF">
        <w:rPr>
          <w:rFonts w:ascii="Times New Roman" w:hAnsi="Times New Roman" w:cs="Times New Roman"/>
          <w:b/>
          <w:sz w:val="28"/>
          <w:szCs w:val="28"/>
        </w:rPr>
        <w:t>9</w:t>
      </w:r>
    </w:p>
    <w:p w:rsidR="007E16AE" w:rsidRDefault="006A00F7" w:rsidP="006A00F7">
      <w:pPr>
        <w:spacing w:after="0" w:line="240" w:lineRule="auto"/>
        <w:ind w:firstLine="708"/>
        <w:jc w:val="both"/>
        <w:rPr>
          <w:rFonts w:ascii="Times New Roman" w:hAnsi="Times New Roman" w:cs="Times New Roman"/>
          <w:bCs/>
          <w:sz w:val="28"/>
          <w:szCs w:val="28"/>
        </w:rPr>
      </w:pPr>
      <w:r w:rsidRPr="0065482A">
        <w:rPr>
          <w:rFonts w:ascii="Times New Roman" w:hAnsi="Times New Roman"/>
          <w:sz w:val="28"/>
          <w:szCs w:val="28"/>
        </w:rPr>
        <w:t xml:space="preserve">Выявить проблемы бухгалтерского учета </w:t>
      </w:r>
      <w:r w:rsidR="00E92344" w:rsidRPr="00E92344">
        <w:rPr>
          <w:rFonts w:ascii="Times New Roman" w:hAnsi="Times New Roman"/>
          <w:sz w:val="28"/>
          <w:szCs w:val="28"/>
        </w:rPr>
        <w:t>активов и обязательств, стоимость которых выражена в иностранной валюте</w:t>
      </w:r>
      <w:r w:rsidRPr="0065482A">
        <w:rPr>
          <w:rFonts w:ascii="Times New Roman" w:hAnsi="Times New Roman"/>
          <w:sz w:val="28"/>
          <w:szCs w:val="28"/>
        </w:rPr>
        <w:t>. Разработать и обосновать предложения по их решению.</w:t>
      </w:r>
    </w:p>
    <w:p w:rsidR="007E16AE" w:rsidRPr="007E16AE" w:rsidRDefault="007E16AE" w:rsidP="007E16AE">
      <w:pPr>
        <w:spacing w:after="0" w:line="240" w:lineRule="auto"/>
        <w:jc w:val="both"/>
        <w:rPr>
          <w:rFonts w:ascii="Times New Roman" w:hAnsi="Times New Roman" w:cs="Times New Roman"/>
          <w:bCs/>
          <w:sz w:val="28"/>
          <w:szCs w:val="28"/>
        </w:rPr>
      </w:pPr>
    </w:p>
    <w:p w:rsidR="007E16AE" w:rsidRDefault="007E16AE" w:rsidP="00A47002">
      <w:pPr>
        <w:spacing w:after="0" w:line="240" w:lineRule="auto"/>
        <w:jc w:val="center"/>
        <w:rPr>
          <w:rFonts w:ascii="Times New Roman" w:hAnsi="Times New Roman" w:cs="Times New Roman"/>
          <w:b/>
          <w:bCs/>
          <w:sz w:val="28"/>
          <w:szCs w:val="28"/>
        </w:rPr>
      </w:pPr>
    </w:p>
    <w:p w:rsidR="00DF7BA3" w:rsidRDefault="00DF7BA3" w:rsidP="00A47002">
      <w:pPr>
        <w:spacing w:after="0" w:line="240" w:lineRule="auto"/>
        <w:jc w:val="center"/>
        <w:rPr>
          <w:rFonts w:ascii="Times New Roman" w:hAnsi="Times New Roman" w:cs="Times New Roman"/>
          <w:b/>
          <w:bCs/>
          <w:sz w:val="28"/>
          <w:szCs w:val="28"/>
        </w:rPr>
      </w:pPr>
      <w:r w:rsidRPr="00DF7BA3">
        <w:rPr>
          <w:rFonts w:ascii="Times New Roman" w:hAnsi="Times New Roman" w:cs="Times New Roman"/>
          <w:b/>
          <w:bCs/>
          <w:sz w:val="28"/>
          <w:szCs w:val="28"/>
        </w:rPr>
        <w:t>Тема 3. Бухгалтерский учет экспортных операций</w:t>
      </w:r>
    </w:p>
    <w:p w:rsidR="00DF7BA3" w:rsidRDefault="00DF7BA3" w:rsidP="00A47002">
      <w:pPr>
        <w:spacing w:after="0" w:line="240" w:lineRule="auto"/>
        <w:jc w:val="center"/>
        <w:rPr>
          <w:rFonts w:ascii="Times New Roman" w:hAnsi="Times New Roman" w:cs="Times New Roman"/>
          <w:b/>
          <w:bCs/>
          <w:sz w:val="28"/>
          <w:szCs w:val="28"/>
        </w:rPr>
      </w:pPr>
    </w:p>
    <w:p w:rsidR="00551B3A" w:rsidRDefault="00551B3A" w:rsidP="00551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w:t>
      </w:r>
      <w:r w:rsidR="00DF33DC">
        <w:rPr>
          <w:rFonts w:ascii="Times New Roman" w:hAnsi="Times New Roman" w:cs="Times New Roman"/>
          <w:b/>
          <w:bCs/>
          <w:sz w:val="28"/>
          <w:szCs w:val="28"/>
        </w:rPr>
        <w:t xml:space="preserve"> 1</w:t>
      </w:r>
    </w:p>
    <w:p w:rsidR="00796B0C" w:rsidRPr="00796B0C" w:rsidRDefault="00BD34D9" w:rsidP="00551B3A">
      <w:pPr>
        <w:spacing w:after="0" w:line="240" w:lineRule="auto"/>
        <w:ind w:firstLine="708"/>
        <w:jc w:val="both"/>
        <w:rPr>
          <w:rFonts w:ascii="Times New Roman" w:hAnsi="Times New Roman" w:cs="Times New Roman"/>
          <w:bCs/>
          <w:sz w:val="28"/>
          <w:szCs w:val="28"/>
        </w:rPr>
      </w:pPr>
      <w:r w:rsidRPr="00BD34D9">
        <w:rPr>
          <w:rFonts w:ascii="Times New Roman" w:hAnsi="Times New Roman" w:cs="Times New Roman"/>
          <w:bCs/>
          <w:sz w:val="28"/>
          <w:szCs w:val="28"/>
        </w:rPr>
        <w:t>7 декабря ООО "Альфа" отгрузило продукцию иностранному покупателю. Согласно внешнеторговому контракту цена продукции 500 000 евро. В соответствии с внешнеторговым договором момент перехода права собственности на продукцию к иностранному покупателю совпадает с моментом ее отгрузки. Стоимость, по которой продукция отражалась в учете ООО "Альфа" 1 000 000 рублей. 10 декабря иностранный покупатель погасил задолженность перед ООО "Альфа". 11 декабря ООО "Альфа" перечислило денежные средства с валютного счета для зачисления их на расчетный счет - сумма 500 000 евро. 12 декабря на расчетный счет зачислены денежные средства. Курсы иностранных валют, установленные ЦБРФ: на 7 декабря - 35,50 р/евро; на 10 декабря - 35,65 р/евро; на 11 декабря - 35,75 р/евро; на 12 декабря - 35,60 р/евро. Отразить на счетах бухгалтерского учета хозяйственные операции.</w:t>
      </w:r>
    </w:p>
    <w:p w:rsidR="00734F89" w:rsidRDefault="00734F89" w:rsidP="00A47002">
      <w:pPr>
        <w:spacing w:after="0" w:line="240" w:lineRule="auto"/>
        <w:jc w:val="center"/>
        <w:rPr>
          <w:rFonts w:ascii="Times New Roman" w:hAnsi="Times New Roman" w:cs="Times New Roman"/>
          <w:b/>
          <w:bCs/>
          <w:sz w:val="28"/>
          <w:szCs w:val="28"/>
        </w:rPr>
      </w:pPr>
    </w:p>
    <w:p w:rsidR="00734F89" w:rsidRDefault="00734F89" w:rsidP="00A47002">
      <w:pPr>
        <w:spacing w:after="0" w:line="240" w:lineRule="auto"/>
        <w:jc w:val="center"/>
        <w:rPr>
          <w:rFonts w:ascii="Times New Roman" w:hAnsi="Times New Roman" w:cs="Times New Roman"/>
          <w:b/>
          <w:bCs/>
          <w:sz w:val="28"/>
          <w:szCs w:val="28"/>
        </w:rPr>
      </w:pPr>
    </w:p>
    <w:p w:rsidR="00DF7BA3" w:rsidRDefault="00DF7BA3" w:rsidP="00A470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Задание №</w:t>
      </w:r>
      <w:r w:rsidR="00DF33DC">
        <w:rPr>
          <w:rFonts w:ascii="Times New Roman" w:hAnsi="Times New Roman" w:cs="Times New Roman"/>
          <w:b/>
          <w:bCs/>
          <w:sz w:val="28"/>
          <w:szCs w:val="28"/>
        </w:rPr>
        <w:t xml:space="preserve"> 2</w:t>
      </w:r>
    </w:p>
    <w:p w:rsidR="00DF7BA3" w:rsidRDefault="00DF7BA3" w:rsidP="00DF7BA3">
      <w:pPr>
        <w:spacing w:after="0" w:line="240" w:lineRule="auto"/>
        <w:jc w:val="both"/>
        <w:rPr>
          <w:rFonts w:ascii="Times New Roman" w:hAnsi="Times New Roman" w:cs="Times New Roman"/>
          <w:bCs/>
          <w:sz w:val="28"/>
          <w:szCs w:val="28"/>
        </w:rPr>
      </w:pPr>
      <w:r w:rsidRPr="00DF7BA3">
        <w:rPr>
          <w:rFonts w:ascii="Times New Roman" w:hAnsi="Times New Roman" w:cs="Times New Roman"/>
          <w:bCs/>
          <w:sz w:val="28"/>
          <w:szCs w:val="28"/>
        </w:rPr>
        <w:tab/>
        <w:t>03 марта ООО «Х» отгрузило готовую продукцию В иностранному покупателю, передав ее иностранной автотранспортной организации. В этот же день иностранная автотранспортная организация выставила счет ООО «Х» на сумму 2 500 $. 06 марта продукция доставлена иностранному покупателю. Согласно внешнеторговому договору момент перехода права собственности на продукцию к иностранному покупателю совпадает с моментом ее доставки. Стоимость продукции по внешнеторговому договору 450 000 $. Стоимость, по которой продукция В отражалась в учете ООО «Х» 1 700 000 руб. 25 марта иностранный покупатель погасил задолженность перед ООО «Х». 29 марта ООО «Х» погасило задолженность перед иностранной автотранспортной организацией.Курсы: на 03.03. – 29,05 руб. за $; на 06.03. – 29,33 руб. за $; на 25.03. – 30,30 руб. за $; на 29.03. – 30,20 руб. за $;на 31.03. – 29,10 руб. за $Отчетным периодом для ОООО «Х» является месяц.</w:t>
      </w:r>
    </w:p>
    <w:p w:rsidR="004433E5" w:rsidRDefault="004433E5" w:rsidP="004433E5">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F33DC">
        <w:rPr>
          <w:rFonts w:ascii="Times New Roman" w:hAnsi="Times New Roman" w:cs="Times New Roman"/>
          <w:b/>
          <w:bCs/>
          <w:sz w:val="28"/>
          <w:szCs w:val="28"/>
        </w:rPr>
        <w:t xml:space="preserve"> 3</w:t>
      </w:r>
    </w:p>
    <w:p w:rsidR="004433E5" w:rsidRPr="00DF7BA3" w:rsidRDefault="004433E5" w:rsidP="004433E5">
      <w:pPr>
        <w:spacing w:after="0" w:line="240" w:lineRule="auto"/>
        <w:ind w:firstLine="708"/>
        <w:jc w:val="both"/>
        <w:rPr>
          <w:rFonts w:ascii="Times New Roman" w:hAnsi="Times New Roman" w:cs="Times New Roman"/>
          <w:bCs/>
          <w:sz w:val="28"/>
          <w:szCs w:val="28"/>
        </w:rPr>
      </w:pPr>
      <w:r w:rsidRPr="004433E5">
        <w:rPr>
          <w:rFonts w:ascii="Times New Roman" w:hAnsi="Times New Roman" w:cs="Times New Roman"/>
          <w:bCs/>
          <w:sz w:val="28"/>
          <w:szCs w:val="28"/>
        </w:rPr>
        <w:t>5 декабря на валютный счет ООО "Альфа" поступил 20 % аванс от иностранной организации в счет будущей поставки готовой продукции. 7 декабря ООО "Альфа" отгрузило продукцию иностранному покупателю, передав ее автотранспортной организации. 9 декабря автотранспортная организация доставила продукцию иностранному покупателю. В этот же день автотранспортная организация выставила счет ООО "Альфа" на сумму 1500 долларов. 15 декабря иностранный покупатель перечислил на валютный счет ООО "Альфа" оставшуюся часть стоимости продукции. Согласно внешнеторговому контракту цена продукции 500 000 евро. 17 декабря ООО "Альфа" погасило задолженность перед автотранспортной организацией. В соответствии с внешнеторговым договором момент перехода права собственности на продукцию к иностранному покупателю совпадает с моментом ее доставки иностранному покупателю. Стоимость, по которой продукция отражалась в учете ООО "Альфа" 1 000 000 рублей. Начальное сальдо на 1 декабря по счету 52."Доллары" составляло 2000 долларов, по счету 52. "Евро" - 100 евро. Курсы иностранных валют, установленные ЦБРФ: на 1 декабря - 35,40 р/евро - 25,50 р/ долл; на 5 декабря - 35,50 р/евро - 25,60 р/ долл; на 7 декабря - 35,60 р/евро - 25,65 р/ долл; на 9 декабря - 35,65 р/евро - 25,70 р/ долл; на 15 декабря - 35,70 р/евро - 25,75 р/ долл; на 17 декабря - 35,75 р/евро - 25,80 р/ долл; на 31 декабря - 35,80 р/евро - 25,90 р/ долл. Отразить на счетах бухгалтерского учета хозяйственные операции.</w:t>
      </w:r>
    </w:p>
    <w:p w:rsidR="00DF7BA3" w:rsidRDefault="00436AE9" w:rsidP="00A47002">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F33DC">
        <w:rPr>
          <w:rFonts w:ascii="Times New Roman" w:hAnsi="Times New Roman" w:cs="Times New Roman"/>
          <w:b/>
          <w:bCs/>
          <w:sz w:val="28"/>
          <w:szCs w:val="28"/>
        </w:rPr>
        <w:t xml:space="preserve"> 4</w:t>
      </w:r>
    </w:p>
    <w:p w:rsidR="00436AE9" w:rsidRDefault="00516311" w:rsidP="00516311">
      <w:pPr>
        <w:spacing w:after="0" w:line="240" w:lineRule="auto"/>
        <w:jc w:val="both"/>
        <w:rPr>
          <w:rFonts w:ascii="Times New Roman" w:hAnsi="Times New Roman" w:cs="Times New Roman"/>
          <w:bCs/>
          <w:sz w:val="28"/>
          <w:szCs w:val="28"/>
        </w:rPr>
      </w:pPr>
      <w:r w:rsidRPr="00516311">
        <w:rPr>
          <w:rFonts w:ascii="Times New Roman" w:hAnsi="Times New Roman" w:cs="Times New Roman"/>
          <w:bCs/>
          <w:sz w:val="28"/>
          <w:szCs w:val="28"/>
        </w:rPr>
        <w:tab/>
        <w:t xml:space="preserve">03 февраля ООО «Х» отгрузило готовую продукцию Б иностранному покупателю, передав ее иностранной автотранспортной организации. В этот же день иностранная автотранспортная организация выставила счет ООО «Х» на сумму 1 500 $. 06 февраля продукция доставлена иностранному покупателю. Согласно внешнеторговому договору момент перехода права собственности на продукцию к иностранному покупателю совпадает с </w:t>
      </w:r>
      <w:r w:rsidRPr="00516311">
        <w:rPr>
          <w:rFonts w:ascii="Times New Roman" w:hAnsi="Times New Roman" w:cs="Times New Roman"/>
          <w:bCs/>
          <w:sz w:val="28"/>
          <w:szCs w:val="28"/>
        </w:rPr>
        <w:lastRenderedPageBreak/>
        <w:t>моментом ее доставки. Стоимость продукции по внешнеторговому договору 250 000 $. Стоимость, по которой продукция Б отражалась в учете ООО «Х» 1 800 000 руб. 15 марта иностранный покупатель погасил задолженность перед ООО «Х».Курсы: на 03.02. – 29,15 руб. за $; на 06.02. – 29,65 руб. за $; на 29.02. – 30,20 руб. за $; на 15.03. – 30,10 руб. за $;на 31.03. – 29,10 руб. за $</w:t>
      </w:r>
      <w:r>
        <w:rPr>
          <w:rFonts w:ascii="Times New Roman" w:hAnsi="Times New Roman" w:cs="Times New Roman"/>
          <w:bCs/>
          <w:sz w:val="28"/>
          <w:szCs w:val="28"/>
        </w:rPr>
        <w:t xml:space="preserve">. </w:t>
      </w:r>
      <w:r w:rsidRPr="00516311">
        <w:rPr>
          <w:rFonts w:ascii="Times New Roman" w:hAnsi="Times New Roman" w:cs="Times New Roman"/>
          <w:bCs/>
          <w:sz w:val="28"/>
          <w:szCs w:val="28"/>
        </w:rPr>
        <w:t>Отчетным периодом для ОООО «Х» является месяц.</w:t>
      </w:r>
    </w:p>
    <w:p w:rsidR="003821CA" w:rsidRDefault="003821CA" w:rsidP="003821CA">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02589B">
        <w:rPr>
          <w:rFonts w:ascii="Times New Roman" w:hAnsi="Times New Roman" w:cs="Times New Roman"/>
          <w:b/>
          <w:bCs/>
          <w:sz w:val="28"/>
          <w:szCs w:val="28"/>
        </w:rPr>
        <w:t xml:space="preserve"> 5</w:t>
      </w:r>
    </w:p>
    <w:p w:rsidR="003821CA" w:rsidRPr="00436AE9" w:rsidRDefault="003821CA" w:rsidP="003821CA">
      <w:pPr>
        <w:spacing w:after="0" w:line="240" w:lineRule="auto"/>
        <w:ind w:firstLine="708"/>
        <w:jc w:val="both"/>
        <w:rPr>
          <w:rFonts w:ascii="Times New Roman" w:hAnsi="Times New Roman" w:cs="Times New Roman"/>
          <w:bCs/>
          <w:sz w:val="28"/>
          <w:szCs w:val="28"/>
        </w:rPr>
      </w:pPr>
      <w:r w:rsidRPr="003821CA">
        <w:rPr>
          <w:rFonts w:ascii="Times New Roman" w:hAnsi="Times New Roman" w:cs="Times New Roman"/>
          <w:bCs/>
          <w:sz w:val="28"/>
          <w:szCs w:val="28"/>
        </w:rPr>
        <w:t>8 ноября на валютный счет ООО "Альфа" поступил 35 % аванс от иностранной организации в счет будущей поставки готовой продукции. 10 ноября ООО "Альфа" отгрузило продукцию иностранному покупателю, передав ее автотранспортной организации. В этот же день автотранспортная организация выставила счет ООО "Альфа" на сумму 2 500 евро. 12 ноября автотранспортная организация доставила продукцию иностранному покупателю. 20 ноября ООО "Альфа" погасило задолженность перед автотранспортной организацией. 24 ноября иностранный покупатель перечислил на валютный счет ООО "Альфа" оставшуюся часть стоимости продукции. Согласно внешнеторговому контракту цена продукции 750 000 долларов. В соответствии с внешнеторговым договором момент перехода права собственности на продукцию к иностранному покупателю совпадает с моментом ее отгрузки иностранному покупателю. Стоимость, по которой продукция отражалась в учете ООО "Альфа" 5 000 000 рублей. Начальное сальдо на 1 декабря по счету 52."Доллары" составляло 3 000 долларов, по счету 52. "Евро" - 5 000 евро. Курсы иностранных валют, установленные ЦБРФ: на 1 ноября - 35,80 р/евро - 25,70 р/ долл; на 8 ноября - 35,70 р/евро - 25,60 р/ долл; на 10 ноября - 35,65 р/евро - 25,55 р/ долл; на 12 ноября - 35,60 р/евро - 25,50 р/ долл; на 20 ноября - 35,55 р/евро - 25,45 р/ долл; на 24 ноября - 35,50 р/евро - 25,40 р/ долл; на 30 ноября - 35,40 р/евро - 25,30 р/ долл. Отразить на счетах бухгалтерского учета хозяйственные операции.</w:t>
      </w:r>
    </w:p>
    <w:p w:rsidR="00436AE9" w:rsidRDefault="00436AE9" w:rsidP="00A47002">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02589B">
        <w:rPr>
          <w:rFonts w:ascii="Times New Roman" w:hAnsi="Times New Roman" w:cs="Times New Roman"/>
          <w:b/>
          <w:bCs/>
          <w:sz w:val="28"/>
          <w:szCs w:val="28"/>
        </w:rPr>
        <w:t xml:space="preserve"> 6</w:t>
      </w:r>
    </w:p>
    <w:p w:rsidR="00436AE9" w:rsidRDefault="009D689D" w:rsidP="009D689D">
      <w:pPr>
        <w:spacing w:after="0" w:line="240" w:lineRule="auto"/>
        <w:jc w:val="both"/>
        <w:rPr>
          <w:rFonts w:ascii="Times New Roman" w:hAnsi="Times New Roman" w:cs="Times New Roman"/>
          <w:bCs/>
          <w:sz w:val="28"/>
          <w:szCs w:val="28"/>
        </w:rPr>
      </w:pPr>
      <w:r w:rsidRPr="009D689D">
        <w:rPr>
          <w:rFonts w:ascii="Times New Roman" w:hAnsi="Times New Roman" w:cs="Times New Roman"/>
          <w:bCs/>
          <w:sz w:val="28"/>
          <w:szCs w:val="28"/>
        </w:rPr>
        <w:tab/>
        <w:t>02 февраля ООО «Х» отгрузило товары иностранному покупателю, передав ее иностранной автотранспортной организации. В этот же день иностранная автотранспортная организация выставила счет ООО «Х» на сумму 3 000 $. 05 февраля продукция доставлена иностранному покупателю. Согласно внешнеторговому договору момент перехода права собственности на товары к иностранному покупателю совпадает с моментом их доставки. Стоимость продукции по внешнеторговому договору 200 000 $. Стоимость, по которой товары отражалась в учете ООО «Х»  900 000 руб. 20 февраля ООО «Х» погасило задолженность перед иностранной автотранспортной организации.Курсы: на 02.02. – 29,30 руб. за $; на 05.02. – 29,45 руб. за $; на 20.02. – 29,90 руб. за $;на 29.02. – 30,20 руб. за $; на 31.03. – 29,10 руб. за $</w:t>
      </w:r>
      <w:r>
        <w:rPr>
          <w:rFonts w:ascii="Times New Roman" w:hAnsi="Times New Roman" w:cs="Times New Roman"/>
          <w:bCs/>
          <w:sz w:val="28"/>
          <w:szCs w:val="28"/>
        </w:rPr>
        <w:t xml:space="preserve">. </w:t>
      </w:r>
      <w:r w:rsidRPr="009D689D">
        <w:rPr>
          <w:rFonts w:ascii="Times New Roman" w:hAnsi="Times New Roman" w:cs="Times New Roman"/>
          <w:bCs/>
          <w:sz w:val="28"/>
          <w:szCs w:val="28"/>
        </w:rPr>
        <w:t>Отчетным периодом для ОООО «Х» является месяц.</w:t>
      </w:r>
    </w:p>
    <w:p w:rsidR="00BB3A24" w:rsidRDefault="00BB3A24" w:rsidP="00BB3A24">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02589B">
        <w:rPr>
          <w:rFonts w:ascii="Times New Roman" w:hAnsi="Times New Roman" w:cs="Times New Roman"/>
          <w:b/>
          <w:bCs/>
          <w:sz w:val="28"/>
          <w:szCs w:val="28"/>
        </w:rPr>
        <w:t xml:space="preserve"> 7</w:t>
      </w:r>
    </w:p>
    <w:p w:rsidR="00BB3A24" w:rsidRPr="00436AE9" w:rsidRDefault="00BB3A24" w:rsidP="00BB3A24">
      <w:pPr>
        <w:spacing w:after="0" w:line="240" w:lineRule="auto"/>
        <w:ind w:firstLine="708"/>
        <w:jc w:val="both"/>
        <w:rPr>
          <w:rFonts w:ascii="Times New Roman" w:hAnsi="Times New Roman" w:cs="Times New Roman"/>
          <w:bCs/>
          <w:sz w:val="28"/>
          <w:szCs w:val="28"/>
        </w:rPr>
      </w:pPr>
      <w:r w:rsidRPr="00BB3A24">
        <w:rPr>
          <w:rFonts w:ascii="Times New Roman" w:hAnsi="Times New Roman" w:cs="Times New Roman"/>
          <w:bCs/>
          <w:sz w:val="28"/>
          <w:szCs w:val="28"/>
        </w:rPr>
        <w:t xml:space="preserve">1 ноября на валютный счет ООО "Бета" поступил 10 % аванс от иностранной организации в счет будущей поставки товаров. 3 ноября ООО </w:t>
      </w:r>
      <w:r w:rsidRPr="00BB3A24">
        <w:rPr>
          <w:rFonts w:ascii="Times New Roman" w:hAnsi="Times New Roman" w:cs="Times New Roman"/>
          <w:bCs/>
          <w:sz w:val="28"/>
          <w:szCs w:val="28"/>
        </w:rPr>
        <w:lastRenderedPageBreak/>
        <w:t>"Бета" отгрузило товары иностранному покупателю, передав их автотранспортной организации. 9 ноября автотранспортная организация доставила товары иностранному покупателю. В этот же день автотранспортная организация выставила счет ООО "Бета" на сумму 2000 долларов. 15 ноября иностранный покупатель перечислил на валютный счет ООО "Бета" оставшуюся часть стоимости товаров. Согласно внешнеторговому контракту цена товаров 600 000 евро. 17 ноября ООО "Бета" погасило задолженность перед автотранспортной организацией. В соответствии с внешнеторговым договором момент перехода права собственности на товары к иностранному покупателю совпадает с моментом ее отгрузки. Стоимость, по которой товары отражались в учете ООО "Бета" 1 000 000 рублей. Курсы иностранных валют, установленные ЦБРФ: на 1 ноября - 35,50 р/евро - 25,60 р/ долл; на 3 ноября - 35,60 р/евро - 25,65 р/ долл; на 9 ноября - 35,65 р/евро - 25,70 р/ долл; на 15 ноября - 35,40 р/евро - 25,75 р/ долл; на 17 ноября - 35,75 р/евро - 25,50 р/ долл. Отразить на счетах бухгалтерского учета хозяйственные операции.</w:t>
      </w:r>
    </w:p>
    <w:p w:rsidR="00436AE9" w:rsidRDefault="00436AE9" w:rsidP="00A47002">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02589B">
        <w:rPr>
          <w:rFonts w:ascii="Times New Roman" w:hAnsi="Times New Roman" w:cs="Times New Roman"/>
          <w:b/>
          <w:bCs/>
          <w:sz w:val="28"/>
          <w:szCs w:val="28"/>
        </w:rPr>
        <w:t xml:space="preserve"> 8</w:t>
      </w:r>
    </w:p>
    <w:p w:rsidR="00436AE9" w:rsidRDefault="001B7E73" w:rsidP="001B7E73">
      <w:pPr>
        <w:spacing w:after="0" w:line="240" w:lineRule="auto"/>
        <w:jc w:val="both"/>
        <w:rPr>
          <w:rFonts w:ascii="Times New Roman" w:hAnsi="Times New Roman" w:cs="Times New Roman"/>
          <w:bCs/>
          <w:sz w:val="28"/>
          <w:szCs w:val="28"/>
        </w:rPr>
      </w:pPr>
      <w:r w:rsidRPr="001B7E73">
        <w:rPr>
          <w:rFonts w:ascii="Times New Roman" w:hAnsi="Times New Roman" w:cs="Times New Roman"/>
          <w:bCs/>
          <w:sz w:val="28"/>
          <w:szCs w:val="28"/>
        </w:rPr>
        <w:tab/>
        <w:t>01 февраля ООО «Х» отгрузило готовую продукцию А иностранному покупателю, передав ее иностранной автотранспортной организации. В этот же день иностранная автотранспортная организация выставила счет ООО «Х» на сумму 2 000 $. 03 февраля продукция доставлена иностранному покупателю. Согласно внешнеторговому договору момент перехода права собственности на продукцию к иностранному покупателю совпадает с моментом ее доставки. Стоимость продукции по внешнеторговому договору 300 000 $. Стоимость, по которой продукция А отражалась в учете ООО «Х» 1 200 000 руб. Курсы: на 01.02. – 29,50 руб. за $; на 03.02. – 29,40 руб. за $; на 29.02. – 30,20 руб. за $; на 31.03. – 29,10 руб. за $</w:t>
      </w:r>
      <w:r>
        <w:rPr>
          <w:rFonts w:ascii="Times New Roman" w:hAnsi="Times New Roman" w:cs="Times New Roman"/>
          <w:bCs/>
          <w:sz w:val="28"/>
          <w:szCs w:val="28"/>
        </w:rPr>
        <w:t xml:space="preserve">. </w:t>
      </w:r>
      <w:r w:rsidRPr="001B7E73">
        <w:rPr>
          <w:rFonts w:ascii="Times New Roman" w:hAnsi="Times New Roman" w:cs="Times New Roman"/>
          <w:bCs/>
          <w:sz w:val="28"/>
          <w:szCs w:val="28"/>
        </w:rPr>
        <w:t>Отчетным периодом для ОООО «Х» является месяц.</w:t>
      </w:r>
    </w:p>
    <w:p w:rsidR="00FF0A36" w:rsidRDefault="00FF0A36" w:rsidP="00FF0A36">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02589B">
        <w:rPr>
          <w:rFonts w:ascii="Times New Roman" w:hAnsi="Times New Roman" w:cs="Times New Roman"/>
          <w:b/>
          <w:bCs/>
          <w:sz w:val="28"/>
          <w:szCs w:val="28"/>
        </w:rPr>
        <w:t xml:space="preserve"> 9</w:t>
      </w:r>
    </w:p>
    <w:p w:rsidR="00CD79EB" w:rsidRDefault="00CD79EB" w:rsidP="00CD79EB">
      <w:pPr>
        <w:spacing w:after="0" w:line="240" w:lineRule="auto"/>
        <w:ind w:firstLine="708"/>
        <w:jc w:val="both"/>
        <w:rPr>
          <w:rFonts w:ascii="Times New Roman" w:hAnsi="Times New Roman" w:cs="Times New Roman"/>
          <w:bCs/>
          <w:sz w:val="28"/>
          <w:szCs w:val="28"/>
        </w:rPr>
      </w:pPr>
      <w:r w:rsidRPr="00CD79EB">
        <w:rPr>
          <w:rFonts w:ascii="Times New Roman" w:hAnsi="Times New Roman" w:cs="Times New Roman"/>
          <w:bCs/>
          <w:sz w:val="28"/>
          <w:szCs w:val="28"/>
        </w:rPr>
        <w:t xml:space="preserve">3 марта на валютный счет ООО "Х" поступил 30 % аванс от иностранной организации в счет будущей поставки готовой продукции - на сумму 10 000 евро. 5 марта ООО "Бета" отгрузило продукцию иностранному покупателю, передав ее автотранспортной организации. В этот же день автотранспортная организация выставила счет ООО "Х" на сумму 1000 долларов. 9 марта автотранспортная организация доставила продукцию иностранному покупателю. 15 марта иностранный покупатель перечислил на валютный счет ООО "Х" оставшуюся часть стоимости продукции. 17 марта ООО "Х" погасило задолженность перед автотранспортной организацией. В соответствии с внешнеторговым договором момент перехода права собственности на продукцию к иностранному покупателю совпадает с моментом ее доставки иностранному покупателю. Стоимость, по которой продукция отражалась в учете ООО "Х" 1 500 000 рублей. Курсы иностранных валют, установленные ЦБРФ: на 3 марта - 35,50 р/евро - 25,60 р/ долл; на 5 марта - 35,60 р/евро - 25,65 р/ долл; на 9 марта - 35,65 р/евро - </w:t>
      </w:r>
      <w:r w:rsidRPr="00CD79EB">
        <w:rPr>
          <w:rFonts w:ascii="Times New Roman" w:hAnsi="Times New Roman" w:cs="Times New Roman"/>
          <w:bCs/>
          <w:sz w:val="28"/>
          <w:szCs w:val="28"/>
        </w:rPr>
        <w:lastRenderedPageBreak/>
        <w:t>25,70 р/ долл; на 15 марта - 35,60 р/евро - 25,75 р/ долл; на 17 марта - 35,75 р/евро - 25,90 р/ долл. Отразить на счетах бухгалтерского учета хозяйственные операции.</w:t>
      </w:r>
    </w:p>
    <w:p w:rsidR="002C628A" w:rsidRDefault="002C628A" w:rsidP="002C628A">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02589B">
        <w:rPr>
          <w:rFonts w:ascii="Times New Roman" w:hAnsi="Times New Roman" w:cs="Times New Roman"/>
          <w:b/>
          <w:sz w:val="28"/>
          <w:szCs w:val="28"/>
        </w:rPr>
        <w:t>10</w:t>
      </w:r>
    </w:p>
    <w:p w:rsidR="002C628A" w:rsidRDefault="002C628A" w:rsidP="002C628A">
      <w:pPr>
        <w:spacing w:after="0" w:line="240" w:lineRule="auto"/>
        <w:ind w:firstLine="708"/>
        <w:jc w:val="both"/>
        <w:rPr>
          <w:rFonts w:ascii="Times New Roman" w:hAnsi="Times New Roman" w:cs="Times New Roman"/>
          <w:bCs/>
          <w:sz w:val="28"/>
          <w:szCs w:val="28"/>
        </w:rPr>
      </w:pPr>
      <w:r w:rsidRPr="0065482A">
        <w:rPr>
          <w:rFonts w:ascii="Times New Roman" w:hAnsi="Times New Roman"/>
          <w:sz w:val="28"/>
          <w:szCs w:val="28"/>
        </w:rPr>
        <w:t xml:space="preserve">Выявить проблемы бухгалтерского учета </w:t>
      </w:r>
      <w:r w:rsidR="002C0465" w:rsidRPr="002C0465">
        <w:rPr>
          <w:rFonts w:ascii="Times New Roman" w:hAnsi="Times New Roman"/>
          <w:sz w:val="28"/>
          <w:szCs w:val="28"/>
        </w:rPr>
        <w:t>экспортных операций</w:t>
      </w:r>
      <w:r w:rsidRPr="0065482A">
        <w:rPr>
          <w:rFonts w:ascii="Times New Roman" w:hAnsi="Times New Roman"/>
          <w:sz w:val="28"/>
          <w:szCs w:val="28"/>
        </w:rPr>
        <w:t>. Разработать и обосновать предложения по их решению.</w:t>
      </w:r>
      <w:r>
        <w:rPr>
          <w:rFonts w:ascii="Times New Roman" w:hAnsi="Times New Roman"/>
          <w:sz w:val="28"/>
          <w:szCs w:val="28"/>
        </w:rPr>
        <w:t xml:space="preserve"> (Например, можно рекомендовать </w:t>
      </w:r>
      <w:r w:rsidR="00761FC5" w:rsidRPr="00761FC5">
        <w:rPr>
          <w:rFonts w:ascii="Times New Roman" w:hAnsi="Times New Roman"/>
          <w:sz w:val="28"/>
          <w:szCs w:val="28"/>
        </w:rPr>
        <w:t xml:space="preserve">собственный </w:t>
      </w:r>
      <w:r w:rsidR="00761FC5">
        <w:rPr>
          <w:rFonts w:ascii="Times New Roman" w:hAnsi="Times New Roman"/>
          <w:sz w:val="28"/>
          <w:szCs w:val="28"/>
        </w:rPr>
        <w:t>рабочийп</w:t>
      </w:r>
      <w:r>
        <w:rPr>
          <w:rFonts w:ascii="Times New Roman" w:hAnsi="Times New Roman"/>
          <w:sz w:val="28"/>
          <w:szCs w:val="28"/>
        </w:rPr>
        <w:t>лан счетов</w:t>
      </w:r>
      <w:r w:rsidR="00761FC5">
        <w:rPr>
          <w:rFonts w:ascii="Times New Roman" w:hAnsi="Times New Roman"/>
          <w:sz w:val="28"/>
          <w:szCs w:val="28"/>
        </w:rPr>
        <w:t xml:space="preserve"> для отражения в </w:t>
      </w:r>
      <w:r w:rsidR="00761FC5" w:rsidRPr="00761FC5">
        <w:rPr>
          <w:rFonts w:ascii="Times New Roman" w:hAnsi="Times New Roman"/>
          <w:sz w:val="28"/>
          <w:szCs w:val="28"/>
        </w:rPr>
        <w:t>бухгалтерско</w:t>
      </w:r>
      <w:r w:rsidR="00761FC5">
        <w:rPr>
          <w:rFonts w:ascii="Times New Roman" w:hAnsi="Times New Roman"/>
          <w:sz w:val="28"/>
          <w:szCs w:val="28"/>
        </w:rPr>
        <w:t>м</w:t>
      </w:r>
      <w:r w:rsidR="00761FC5" w:rsidRPr="00761FC5">
        <w:rPr>
          <w:rFonts w:ascii="Times New Roman" w:hAnsi="Times New Roman"/>
          <w:sz w:val="28"/>
          <w:szCs w:val="28"/>
        </w:rPr>
        <w:t xml:space="preserve"> учет</w:t>
      </w:r>
      <w:r w:rsidR="00761FC5">
        <w:rPr>
          <w:rFonts w:ascii="Times New Roman" w:hAnsi="Times New Roman"/>
          <w:sz w:val="28"/>
          <w:szCs w:val="28"/>
        </w:rPr>
        <w:t>е</w:t>
      </w:r>
      <w:r w:rsidR="00761FC5" w:rsidRPr="00761FC5">
        <w:rPr>
          <w:rFonts w:ascii="Times New Roman" w:hAnsi="Times New Roman"/>
          <w:sz w:val="28"/>
          <w:szCs w:val="28"/>
        </w:rPr>
        <w:t xml:space="preserve"> экспортных операций</w:t>
      </w:r>
      <w:r w:rsidR="001625A7">
        <w:rPr>
          <w:rFonts w:ascii="Times New Roman" w:hAnsi="Times New Roman"/>
          <w:sz w:val="28"/>
          <w:szCs w:val="28"/>
        </w:rPr>
        <w:t xml:space="preserve">, можно разработать первичные учетные документы и регистры учета </w:t>
      </w:r>
      <w:r w:rsidR="001625A7" w:rsidRPr="001625A7">
        <w:rPr>
          <w:rFonts w:ascii="Times New Roman" w:hAnsi="Times New Roman"/>
          <w:sz w:val="28"/>
          <w:szCs w:val="28"/>
        </w:rPr>
        <w:t>экспортных операций</w:t>
      </w:r>
      <w:r>
        <w:rPr>
          <w:rFonts w:ascii="Times New Roman" w:hAnsi="Times New Roman"/>
          <w:sz w:val="28"/>
          <w:szCs w:val="28"/>
        </w:rPr>
        <w:t xml:space="preserve"> и т.д.).</w:t>
      </w:r>
    </w:p>
    <w:p w:rsidR="00500600" w:rsidRDefault="00500600" w:rsidP="00E934B0">
      <w:pPr>
        <w:spacing w:after="0" w:line="240" w:lineRule="auto"/>
        <w:jc w:val="center"/>
        <w:rPr>
          <w:rFonts w:ascii="Times New Roman" w:hAnsi="Times New Roman" w:cs="Times New Roman"/>
          <w:b/>
          <w:bCs/>
          <w:sz w:val="28"/>
          <w:szCs w:val="28"/>
        </w:rPr>
      </w:pPr>
    </w:p>
    <w:p w:rsidR="00E934B0" w:rsidRDefault="00E934B0" w:rsidP="00E934B0">
      <w:pPr>
        <w:spacing w:after="0" w:line="240" w:lineRule="auto"/>
        <w:jc w:val="center"/>
        <w:rPr>
          <w:rFonts w:ascii="Times New Roman" w:hAnsi="Times New Roman" w:cs="Times New Roman"/>
          <w:sz w:val="28"/>
          <w:szCs w:val="28"/>
        </w:rPr>
      </w:pPr>
      <w:r w:rsidRPr="00C11232">
        <w:rPr>
          <w:rFonts w:ascii="Times New Roman" w:hAnsi="Times New Roman" w:cs="Times New Roman"/>
          <w:b/>
          <w:bCs/>
          <w:sz w:val="28"/>
          <w:szCs w:val="28"/>
        </w:rPr>
        <w:t xml:space="preserve">Тема </w:t>
      </w:r>
      <w:r>
        <w:rPr>
          <w:rFonts w:ascii="Times New Roman" w:hAnsi="Times New Roman" w:cs="Times New Roman"/>
          <w:b/>
          <w:bCs/>
          <w:sz w:val="28"/>
          <w:szCs w:val="28"/>
        </w:rPr>
        <w:t>4</w:t>
      </w:r>
      <w:r w:rsidRPr="00C11232">
        <w:rPr>
          <w:rFonts w:ascii="Times New Roman" w:hAnsi="Times New Roman" w:cs="Times New Roman"/>
          <w:b/>
          <w:bCs/>
          <w:sz w:val="28"/>
          <w:szCs w:val="28"/>
        </w:rPr>
        <w:t>.</w:t>
      </w:r>
      <w:r w:rsidRPr="00AC55B9">
        <w:rPr>
          <w:rFonts w:ascii="Times New Roman" w:hAnsi="Times New Roman" w:cs="Times New Roman"/>
          <w:b/>
          <w:bCs/>
          <w:sz w:val="28"/>
          <w:szCs w:val="28"/>
        </w:rPr>
        <w:t>Бухгалтерский учет импортных операций</w:t>
      </w:r>
    </w:p>
    <w:p w:rsidR="00D65369" w:rsidRPr="004E7612" w:rsidRDefault="00D65369" w:rsidP="00D65369">
      <w:pPr>
        <w:spacing w:after="0" w:line="240" w:lineRule="auto"/>
        <w:jc w:val="center"/>
        <w:rPr>
          <w:rFonts w:ascii="Times New Roman" w:hAnsi="Times New Roman" w:cs="Times New Roman"/>
          <w:b/>
          <w:bCs/>
          <w:sz w:val="28"/>
          <w:szCs w:val="28"/>
        </w:rPr>
      </w:pPr>
      <w:r w:rsidRPr="004E7612">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1</w:t>
      </w:r>
    </w:p>
    <w:p w:rsidR="00D65369" w:rsidRDefault="00D65369" w:rsidP="00D65369">
      <w:pPr>
        <w:spacing w:after="0" w:line="240" w:lineRule="auto"/>
        <w:ind w:firstLine="708"/>
        <w:jc w:val="both"/>
        <w:rPr>
          <w:rFonts w:ascii="Times New Roman" w:hAnsi="Times New Roman" w:cs="Times New Roman"/>
          <w:bCs/>
          <w:sz w:val="28"/>
          <w:szCs w:val="28"/>
        </w:rPr>
      </w:pPr>
      <w:r w:rsidRPr="00D65369">
        <w:rPr>
          <w:rFonts w:ascii="Times New Roman" w:hAnsi="Times New Roman" w:cs="Times New Roman"/>
          <w:bCs/>
          <w:sz w:val="28"/>
          <w:szCs w:val="28"/>
        </w:rPr>
        <w:t xml:space="preserve">18 октября ООО "Мир" приобрело основные средства на сумму 300 000 долларов. В этот же день иностранная автотранспортная организация выставила счет ООО "Мир" на сумму </w:t>
      </w:r>
      <w:r w:rsidR="00673CAF">
        <w:rPr>
          <w:rFonts w:ascii="Times New Roman" w:hAnsi="Times New Roman" w:cs="Times New Roman"/>
          <w:bCs/>
          <w:sz w:val="28"/>
          <w:szCs w:val="28"/>
        </w:rPr>
        <w:t xml:space="preserve">3 </w:t>
      </w:r>
      <w:r w:rsidRPr="00D65369">
        <w:rPr>
          <w:rFonts w:ascii="Times New Roman" w:hAnsi="Times New Roman" w:cs="Times New Roman"/>
          <w:bCs/>
          <w:sz w:val="28"/>
          <w:szCs w:val="28"/>
        </w:rPr>
        <w:t xml:space="preserve">000 долларов. 25 октября ООО "Мир" погасило задолженность перед </w:t>
      </w:r>
      <w:r w:rsidR="00F702E6">
        <w:rPr>
          <w:rFonts w:ascii="Times New Roman" w:hAnsi="Times New Roman" w:cs="Times New Roman"/>
          <w:bCs/>
          <w:sz w:val="28"/>
          <w:szCs w:val="28"/>
        </w:rPr>
        <w:t>иностранным продавцом</w:t>
      </w:r>
      <w:r w:rsidRPr="00D65369">
        <w:rPr>
          <w:rFonts w:ascii="Times New Roman" w:hAnsi="Times New Roman" w:cs="Times New Roman"/>
          <w:bCs/>
          <w:sz w:val="28"/>
          <w:szCs w:val="28"/>
        </w:rPr>
        <w:t>. Курсы иностранной валюты, установленные ЦБРФ: на 18 октября - 30 р/ долл; на 25 октября - 29 р/ долл; на 31 октября - 28 р/ долл. Отразить на счетах бухгалтерского учета хозяйственные операции.</w:t>
      </w:r>
    </w:p>
    <w:p w:rsidR="0024632C" w:rsidRPr="004E7612" w:rsidRDefault="0024632C" w:rsidP="0024632C">
      <w:pPr>
        <w:spacing w:after="0" w:line="240" w:lineRule="auto"/>
        <w:jc w:val="center"/>
        <w:rPr>
          <w:rFonts w:ascii="Times New Roman" w:hAnsi="Times New Roman" w:cs="Times New Roman"/>
          <w:b/>
          <w:bCs/>
          <w:sz w:val="28"/>
          <w:szCs w:val="28"/>
        </w:rPr>
      </w:pPr>
      <w:r w:rsidRPr="004E7612">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2</w:t>
      </w:r>
    </w:p>
    <w:p w:rsidR="0024632C" w:rsidRDefault="0024632C" w:rsidP="0024632C">
      <w:pPr>
        <w:spacing w:after="0" w:line="240" w:lineRule="auto"/>
        <w:ind w:firstLine="708"/>
        <w:jc w:val="both"/>
        <w:rPr>
          <w:rFonts w:ascii="Times New Roman" w:hAnsi="Times New Roman" w:cs="Times New Roman"/>
          <w:bCs/>
          <w:sz w:val="28"/>
          <w:szCs w:val="28"/>
        </w:rPr>
      </w:pPr>
      <w:r w:rsidRPr="0024632C">
        <w:rPr>
          <w:rFonts w:ascii="Times New Roman" w:hAnsi="Times New Roman" w:cs="Times New Roman"/>
          <w:bCs/>
          <w:sz w:val="28"/>
          <w:szCs w:val="28"/>
        </w:rPr>
        <w:t xml:space="preserve">15 октября </w:t>
      </w:r>
      <w:r w:rsidR="00FD0902">
        <w:rPr>
          <w:rFonts w:ascii="Times New Roman" w:hAnsi="Times New Roman" w:cs="Times New Roman"/>
          <w:bCs/>
          <w:sz w:val="28"/>
          <w:szCs w:val="28"/>
        </w:rPr>
        <w:t xml:space="preserve">в </w:t>
      </w:r>
      <w:r w:rsidRPr="0024632C">
        <w:rPr>
          <w:rFonts w:ascii="Times New Roman" w:hAnsi="Times New Roman" w:cs="Times New Roman"/>
          <w:bCs/>
          <w:sz w:val="28"/>
          <w:szCs w:val="28"/>
        </w:rPr>
        <w:t xml:space="preserve">ООО "Мир" </w:t>
      </w:r>
      <w:r w:rsidR="00FD0902">
        <w:rPr>
          <w:rFonts w:ascii="Times New Roman" w:hAnsi="Times New Roman" w:cs="Times New Roman"/>
          <w:bCs/>
          <w:sz w:val="28"/>
          <w:szCs w:val="28"/>
        </w:rPr>
        <w:t>поступили</w:t>
      </w:r>
      <w:r w:rsidRPr="0024632C">
        <w:rPr>
          <w:rFonts w:ascii="Times New Roman" w:hAnsi="Times New Roman" w:cs="Times New Roman"/>
          <w:bCs/>
          <w:sz w:val="28"/>
          <w:szCs w:val="28"/>
        </w:rPr>
        <w:t xml:space="preserve"> товары на сумму 200 000 долларов</w:t>
      </w:r>
      <w:r w:rsidR="00FD0902">
        <w:rPr>
          <w:rFonts w:ascii="Times New Roman" w:hAnsi="Times New Roman" w:cs="Times New Roman"/>
          <w:bCs/>
          <w:sz w:val="28"/>
          <w:szCs w:val="28"/>
        </w:rPr>
        <w:t xml:space="preserve"> от иностранного поставщика</w:t>
      </w:r>
      <w:r w:rsidRPr="0024632C">
        <w:rPr>
          <w:rFonts w:ascii="Times New Roman" w:hAnsi="Times New Roman" w:cs="Times New Roman"/>
          <w:bCs/>
          <w:sz w:val="28"/>
          <w:szCs w:val="28"/>
        </w:rPr>
        <w:t>. В этот же день иностранная автотранспортная организация выставила счет ООО "Мир" на сумму 2 000 долларов.18 октября ООО "Мир" погасило задолженность перед автотранспортной организацией, 19 октября - перед иностранным продавцом. Курсы иностранной валюты, установленные ЦБРФ: на 15 октября - 28 р/ долл; на 18 октября - 29 р/ долл; на 19 октября - 30 р/ долл. Отразить на счетах бухгалтерского учета хозяйственные операции.</w:t>
      </w:r>
    </w:p>
    <w:p w:rsidR="00E934B0" w:rsidRPr="004E7612" w:rsidRDefault="004E7612" w:rsidP="004E7612">
      <w:pPr>
        <w:spacing w:after="0" w:line="240" w:lineRule="auto"/>
        <w:jc w:val="center"/>
        <w:rPr>
          <w:rFonts w:ascii="Times New Roman" w:hAnsi="Times New Roman" w:cs="Times New Roman"/>
          <w:b/>
          <w:bCs/>
          <w:sz w:val="28"/>
          <w:szCs w:val="28"/>
        </w:rPr>
      </w:pPr>
      <w:r w:rsidRPr="004E7612">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3</w:t>
      </w:r>
    </w:p>
    <w:p w:rsidR="008E38CE" w:rsidRDefault="008E38CE" w:rsidP="008E38C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8E38CE">
        <w:rPr>
          <w:rFonts w:ascii="Times New Roman" w:hAnsi="Times New Roman" w:cs="Times New Roman"/>
          <w:bCs/>
          <w:sz w:val="28"/>
          <w:szCs w:val="28"/>
        </w:rPr>
        <w:t xml:space="preserve"> июля ООО "Мир" приобрело материалы у иностранной организации на сумму 10 000 долларов. Задолженность перед иностранной автотранспортной организацией за доставку материалов 1 000 долларов. Задолженность перед российской автотранспортной организацией </w:t>
      </w:r>
      <w:r w:rsidR="00B22EDC">
        <w:rPr>
          <w:rFonts w:ascii="Times New Roman" w:hAnsi="Times New Roman" w:cs="Times New Roman"/>
          <w:bCs/>
          <w:sz w:val="28"/>
          <w:szCs w:val="28"/>
        </w:rPr>
        <w:t>2</w:t>
      </w:r>
      <w:r w:rsidRPr="008E38CE">
        <w:rPr>
          <w:rFonts w:ascii="Times New Roman" w:hAnsi="Times New Roman" w:cs="Times New Roman"/>
          <w:bCs/>
          <w:sz w:val="28"/>
          <w:szCs w:val="28"/>
        </w:rPr>
        <w:t xml:space="preserve"> 000 рублей. Стоимость консультационных услуг, связанных с приобретением материалов </w:t>
      </w:r>
      <w:r w:rsidR="00B22EDC">
        <w:rPr>
          <w:rFonts w:ascii="Times New Roman" w:hAnsi="Times New Roman" w:cs="Times New Roman"/>
          <w:bCs/>
          <w:sz w:val="28"/>
          <w:szCs w:val="28"/>
        </w:rPr>
        <w:t>4</w:t>
      </w:r>
      <w:r w:rsidRPr="008E38CE">
        <w:rPr>
          <w:rFonts w:ascii="Times New Roman" w:hAnsi="Times New Roman" w:cs="Times New Roman"/>
          <w:bCs/>
          <w:sz w:val="28"/>
          <w:szCs w:val="28"/>
        </w:rPr>
        <w:t xml:space="preserve"> 000 рублей. 31 июля ООО "Мир" погасило задолженность перед российской автотранспортной организацией, 25 августа - перед иностранным продавцом, 28 августа - перед иностранной автотранспортной организацией. Курсы иностранной валюты, установленные ЦБРФ: на </w:t>
      </w:r>
      <w:r>
        <w:rPr>
          <w:rFonts w:ascii="Times New Roman" w:hAnsi="Times New Roman" w:cs="Times New Roman"/>
          <w:bCs/>
          <w:sz w:val="28"/>
          <w:szCs w:val="28"/>
        </w:rPr>
        <w:t>2</w:t>
      </w:r>
      <w:r w:rsidRPr="008E38CE">
        <w:rPr>
          <w:rFonts w:ascii="Times New Roman" w:hAnsi="Times New Roman" w:cs="Times New Roman"/>
          <w:bCs/>
          <w:sz w:val="28"/>
          <w:szCs w:val="28"/>
        </w:rPr>
        <w:t xml:space="preserve"> июля - 24,50 р/ долл; на 31 июля - 24,45 р/ долл; на 25 августа - 24,40 р/ долл; на 28 августа - 25,30 р/ долл. Отразить на счетах бухгалтерского учета хозяйственные операции.</w:t>
      </w:r>
    </w:p>
    <w:p w:rsidR="00523ADB" w:rsidRDefault="00523ADB" w:rsidP="00523ADB">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4</w:t>
      </w:r>
    </w:p>
    <w:p w:rsidR="00C21A6A" w:rsidRDefault="00523ADB" w:rsidP="00523ADB">
      <w:pPr>
        <w:spacing w:after="0" w:line="240" w:lineRule="auto"/>
        <w:ind w:firstLine="708"/>
        <w:jc w:val="both"/>
        <w:rPr>
          <w:rFonts w:ascii="Times New Roman" w:hAnsi="Times New Roman" w:cs="Times New Roman"/>
          <w:bCs/>
          <w:sz w:val="28"/>
          <w:szCs w:val="28"/>
        </w:rPr>
      </w:pPr>
      <w:r w:rsidRPr="00523ADB">
        <w:rPr>
          <w:rFonts w:ascii="Times New Roman" w:hAnsi="Times New Roman" w:cs="Times New Roman"/>
          <w:bCs/>
          <w:sz w:val="28"/>
          <w:szCs w:val="28"/>
        </w:rPr>
        <w:t xml:space="preserve">10 октября ООО "Мир" приобрело оборудование, требующее монтажа, на сумму 100 000 долларов. В этот же день иностранная автотранспортная </w:t>
      </w:r>
      <w:r w:rsidRPr="00523ADB">
        <w:rPr>
          <w:rFonts w:ascii="Times New Roman" w:hAnsi="Times New Roman" w:cs="Times New Roman"/>
          <w:bCs/>
          <w:sz w:val="28"/>
          <w:szCs w:val="28"/>
        </w:rPr>
        <w:lastRenderedPageBreak/>
        <w:t>организация выставила счет ООО "Мир" на сумму 1 000 долларов. 20 октября ООО "Мир" погасило задолженность перед иностранным продавцом. Курсы иностранной валюты, установленные ЦБРФ: на 10 октября - 28 р/ долл; на 20 октября - 29 р/ долл; на 31 октября - 30 р/ долл. Отразить на счетах бухгалтерского учета хозяйственные операции.</w:t>
      </w:r>
    </w:p>
    <w:p w:rsidR="00C21A6A" w:rsidRDefault="00C21A6A" w:rsidP="00C21A6A">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5</w:t>
      </w:r>
    </w:p>
    <w:p w:rsidR="00C21A6A" w:rsidRDefault="00C21A6A" w:rsidP="00C21A6A">
      <w:pPr>
        <w:spacing w:after="0" w:line="240" w:lineRule="auto"/>
        <w:ind w:firstLine="708"/>
        <w:jc w:val="both"/>
        <w:rPr>
          <w:rFonts w:ascii="Times New Roman" w:hAnsi="Times New Roman" w:cs="Times New Roman"/>
          <w:bCs/>
          <w:sz w:val="28"/>
          <w:szCs w:val="28"/>
        </w:rPr>
      </w:pPr>
      <w:r w:rsidRPr="00C21A6A">
        <w:rPr>
          <w:rFonts w:ascii="Times New Roman" w:hAnsi="Times New Roman" w:cs="Times New Roman"/>
          <w:bCs/>
          <w:sz w:val="28"/>
          <w:szCs w:val="28"/>
        </w:rPr>
        <w:t>1 июля ООО "Мир" приобрело материалы у иностранной организации на сумму 30 000 долларов. Задолженность перед иностранной автотранспортной организацией за доставку материалов 500 долларов. Задолженность перед российской автотранспортной организацией 5 000 рублей. Стоимость консультационных услуг, связанных с приобретением материалов 7 000 рублей. 25 июля ООО "Мир" погасило задолженность перед иностранным продавцом. 28 июля ООО "Мир" погасило задолженность перед иностранной автотранспортной организацией, 29 июля - перед российской автотранспортной организацией. Начальное сальдо на 1 июля по счету 52."Доллары" составляло 50 000 долларов. Курсы иностранной валюты, установленные ЦБРФ: на 1 июля - 24,50 р/ долл; на 25 июля - 24,40 р/ долл; на 28 июля - 25,30 р/ долл; на 29 июля - 25,20 р/ долл; на 31 июля - 25,10 р/ долл. Отразить на счетах бухгалтерского учета хозяйственные операции.</w:t>
      </w:r>
    </w:p>
    <w:p w:rsidR="00E934B0" w:rsidRDefault="00E934B0" w:rsidP="00E934B0">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6</w:t>
      </w:r>
    </w:p>
    <w:p w:rsidR="00C21A6A" w:rsidRDefault="003B0F01" w:rsidP="003B0F01">
      <w:pPr>
        <w:spacing w:after="0" w:line="240" w:lineRule="auto"/>
        <w:ind w:firstLine="708"/>
        <w:jc w:val="both"/>
        <w:rPr>
          <w:rFonts w:ascii="Times New Roman" w:hAnsi="Times New Roman" w:cs="Times New Roman"/>
          <w:bCs/>
          <w:sz w:val="28"/>
          <w:szCs w:val="28"/>
        </w:rPr>
      </w:pPr>
      <w:r w:rsidRPr="003B0F01">
        <w:rPr>
          <w:rFonts w:ascii="Times New Roman" w:hAnsi="Times New Roman" w:cs="Times New Roman"/>
          <w:bCs/>
          <w:sz w:val="28"/>
          <w:szCs w:val="28"/>
        </w:rPr>
        <w:t>5 июня ООО "Мир" приобрело товары у иностранной организации на сумму 100 000 долларов. 18 июля ООО "Мир" погасило задолженность перед иностранным продавцом. Начальное сальдо на 1 июня по счету 52."Доллары" составляло 200 000 долларов, по счету 60."Расчеты с иностранными поставщиками и подрядчиками" - 10 000 долларов. Курсы иностранной валюты, установленные ЦБРФ: на 1 июня - 25,30 р/ долл; на 5 июня - 25,35 р/ долл; на 30 июня - 25,40 р/ долл; на 18 июля - 25,50 р/ долл. Отразить на счетах бухгалтерского учета хозяйственные операции.</w:t>
      </w:r>
    </w:p>
    <w:p w:rsidR="005A570D" w:rsidRDefault="005A570D" w:rsidP="005A570D">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7</w:t>
      </w:r>
    </w:p>
    <w:p w:rsidR="005A570D" w:rsidRDefault="005A570D" w:rsidP="005A570D">
      <w:pPr>
        <w:spacing w:after="0" w:line="240" w:lineRule="auto"/>
        <w:ind w:firstLine="708"/>
        <w:jc w:val="both"/>
        <w:rPr>
          <w:rFonts w:ascii="Times New Roman" w:hAnsi="Times New Roman" w:cs="Times New Roman"/>
          <w:bCs/>
          <w:sz w:val="28"/>
          <w:szCs w:val="28"/>
        </w:rPr>
      </w:pPr>
      <w:r w:rsidRPr="005A570D">
        <w:rPr>
          <w:rFonts w:ascii="Times New Roman" w:hAnsi="Times New Roman" w:cs="Times New Roman"/>
          <w:bCs/>
          <w:sz w:val="28"/>
          <w:szCs w:val="28"/>
        </w:rPr>
        <w:t>5 сентября ООО"Х" перечислило иностранной организации 10% аванс в счет будущей поставки основных средств - сумма аванса 40 000 евро. 8 сентября иностранная автотранспортная организация доставила основные средства ООО "Х" и выставила счет на сумму 1 000 долларов. 20 сентября ООО "Х" перечислило иностранной организации оставшуюся часть стоимости основных средств. 21 сентября ООО"Х" погасило задолженность перед автотранспортной организацией. Курсы иностранных валют, установленные ЦБРФ: на 5 сентября - 35,50 р/евро - 25,60 р/ долл; на 8 сентября - 35,65 р/евро - 25,70 р/ долл; на 20 сентября - 35,75 р/евро - 25,50 р/ долл; на 21 сентября - 35,60 р/евро - 25,80 р/ долл. Отразить на счетах бухгалтерского учета хозяйственные операции.</w:t>
      </w:r>
    </w:p>
    <w:p w:rsidR="00CD3BE7" w:rsidRDefault="00CD3BE7" w:rsidP="00CD3BE7">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8</w:t>
      </w:r>
    </w:p>
    <w:p w:rsidR="005A570D" w:rsidRDefault="00B36D99" w:rsidP="00B36D99">
      <w:pPr>
        <w:spacing w:after="0" w:line="240" w:lineRule="auto"/>
        <w:ind w:firstLine="708"/>
        <w:jc w:val="both"/>
        <w:rPr>
          <w:rFonts w:ascii="Times New Roman" w:hAnsi="Times New Roman" w:cs="Times New Roman"/>
          <w:bCs/>
          <w:sz w:val="28"/>
          <w:szCs w:val="28"/>
        </w:rPr>
      </w:pPr>
      <w:r w:rsidRPr="00B36D99">
        <w:rPr>
          <w:rFonts w:ascii="Times New Roman" w:hAnsi="Times New Roman" w:cs="Times New Roman"/>
          <w:bCs/>
          <w:sz w:val="28"/>
          <w:szCs w:val="28"/>
        </w:rPr>
        <w:t xml:space="preserve">6 сентября ООО"Х" перечислило иностранной организации 20% аванс в счет будущей поставки товаров - сумма аванса 10 000 евро. 10 сентября </w:t>
      </w:r>
      <w:r w:rsidRPr="00B36D99">
        <w:rPr>
          <w:rFonts w:ascii="Times New Roman" w:hAnsi="Times New Roman" w:cs="Times New Roman"/>
          <w:bCs/>
          <w:sz w:val="28"/>
          <w:szCs w:val="28"/>
        </w:rPr>
        <w:lastRenderedPageBreak/>
        <w:t>иностранная автотранспортная организация доставила товары ООО "Х" и выставила счет на сумму 2 000 долларов. 23 сентября ООО "Х" перечислило иностранной организации оставшуюся часть стоимости товаров. Курсы иностранных валют, установленные ЦБРФ: на 6 сентября - 35,90 р/евро - 25,90 р/ долл; на 10 сентября - 35,65 р/евро - 25,90 р/ долл; на 23 сентября - 35,75 р/евро - 25,50 р/ долл; на 30 сентября - 35,60 р/евро - 25,80 р/ долл. Отразить на счетах бухгалтерского учета хозяйственные операции.</w:t>
      </w:r>
    </w:p>
    <w:p w:rsidR="009758FF" w:rsidRDefault="009758FF" w:rsidP="009758FF">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9</w:t>
      </w:r>
    </w:p>
    <w:p w:rsidR="00CC262A" w:rsidRDefault="00CC262A" w:rsidP="00CC262A">
      <w:pPr>
        <w:spacing w:after="0" w:line="240" w:lineRule="auto"/>
        <w:ind w:firstLine="708"/>
        <w:jc w:val="both"/>
        <w:rPr>
          <w:rFonts w:ascii="Times New Roman" w:hAnsi="Times New Roman" w:cs="Times New Roman"/>
          <w:bCs/>
          <w:sz w:val="28"/>
          <w:szCs w:val="28"/>
        </w:rPr>
      </w:pPr>
      <w:r w:rsidRPr="00CC262A">
        <w:rPr>
          <w:rFonts w:ascii="Times New Roman" w:hAnsi="Times New Roman" w:cs="Times New Roman"/>
          <w:bCs/>
          <w:sz w:val="28"/>
          <w:szCs w:val="28"/>
        </w:rPr>
        <w:t>11 сентября ООО"Х" перечислило иностранной организации 10% аванс в счет будущей поставки оборудования, требующего монтажа. 14 сентября иностранная автотранспортная организация доставила оборудование ООО "Х" и выставила счет на сумму 2 000 евро. 19 сентября ООО "Х" перечислило иностранной организации оставшуюся часть стоимости оборудования. Стоимость оборудования по внешнеторговому контракту 400 000 долларов. Курсы иностранных валют, установленные ЦБРФ: на 11 сентября - 35,90 р/евро - 25,90 р/ долл; на 14 сентября - 35,65 р/евро - 25,90 р/ долл; на 19 сентября - 35,75 р/евро - 25,50 р/ долл; на 30 сентября - 35,60 р/евро - 25,80 р/ долл. Отразить на счетах бухгалтерского учета хозяйственные операции.</w:t>
      </w:r>
    </w:p>
    <w:p w:rsidR="009758FF" w:rsidRDefault="009758FF" w:rsidP="009758FF">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10</w:t>
      </w:r>
    </w:p>
    <w:p w:rsidR="005A570D" w:rsidRPr="00591AD2" w:rsidRDefault="001C3660" w:rsidP="001C3660">
      <w:pPr>
        <w:spacing w:after="0" w:line="240" w:lineRule="auto"/>
        <w:ind w:firstLine="708"/>
        <w:jc w:val="both"/>
        <w:rPr>
          <w:rFonts w:ascii="Times New Roman" w:hAnsi="Times New Roman" w:cs="Times New Roman"/>
          <w:bCs/>
          <w:sz w:val="28"/>
          <w:szCs w:val="28"/>
        </w:rPr>
      </w:pPr>
      <w:r w:rsidRPr="001C3660">
        <w:rPr>
          <w:rFonts w:ascii="Times New Roman" w:hAnsi="Times New Roman" w:cs="Times New Roman"/>
          <w:bCs/>
          <w:sz w:val="28"/>
          <w:szCs w:val="28"/>
        </w:rPr>
        <w:t>15 сентября ООО"Х" перечислило иностранной организации 20% аванс в счет будущей поставки основных средств. 17 сентября иностранная автотранспортная организация доставила основные средства ООО "Х" и выставила счет на сумму 1 000 евро. 25 сентября ООО "Х" перечислило иностранной организации оставшуюся часть стоимости основных средств. 26 сентября ООО"Х" погасило задолженность перед автотранспортной организацией. Стоимость оборудования по внешнеторговому контракту 100 000 долларов. Курсы иностранных валют, установленные ЦБРФ: на 15 сентября - 35,50 р/евро - 25,60 р/ долл; на 17 сентября - 35,65 р/евро - 25,70 р/ долл; на 25 сентября - 35,75 р/евро - 25,50 р/ долл; на 26 сентября - 35,60 р/евро - 25,80 р/ долл. Отразить на счетах бухгалтерского учета хозяйственные операции.</w:t>
      </w:r>
    </w:p>
    <w:p w:rsidR="008D7B3F" w:rsidRDefault="008D7B3F" w:rsidP="008D7B3F">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11</w:t>
      </w:r>
    </w:p>
    <w:p w:rsidR="008D7B3F" w:rsidRDefault="008D7B3F" w:rsidP="008D7B3F">
      <w:pPr>
        <w:spacing w:after="0" w:line="240" w:lineRule="auto"/>
        <w:ind w:firstLine="708"/>
        <w:jc w:val="both"/>
        <w:rPr>
          <w:rFonts w:ascii="Times New Roman" w:hAnsi="Times New Roman" w:cs="Times New Roman"/>
          <w:bCs/>
          <w:sz w:val="28"/>
          <w:szCs w:val="28"/>
        </w:rPr>
      </w:pPr>
      <w:r w:rsidRPr="008D7B3F">
        <w:rPr>
          <w:rFonts w:ascii="Times New Roman" w:hAnsi="Times New Roman" w:cs="Times New Roman"/>
          <w:bCs/>
          <w:sz w:val="28"/>
          <w:szCs w:val="28"/>
        </w:rPr>
        <w:t>2 октября в ООО "Х" поступили товары, приобретенные комиссионером у иностранного продавца на сумму 300 000 долларов. В этот же день начислено комиссионное вознаграждение 10 000 руб. 20 октября ООО "Х" погасило задолженность перед иностранным продавцом, 25 октября - перед комиссионером. Курсы иностранных валют, установленные ЦБРФ: на 2 октября - 29,50 р/ долл; на 20 октября - 30 р/ долл. Отразить на счетах бухгалтерского учета хозяйственные операции, если комиссионер не участвует в расчетах.</w:t>
      </w:r>
    </w:p>
    <w:p w:rsidR="00295D55" w:rsidRDefault="00295D55" w:rsidP="00295D55">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DA1E9F">
        <w:rPr>
          <w:rFonts w:ascii="Times New Roman" w:hAnsi="Times New Roman" w:cs="Times New Roman"/>
          <w:b/>
          <w:bCs/>
          <w:sz w:val="28"/>
          <w:szCs w:val="28"/>
        </w:rPr>
        <w:t xml:space="preserve"> 12</w:t>
      </w:r>
    </w:p>
    <w:p w:rsidR="00295D55" w:rsidRDefault="00295D55" w:rsidP="00295D55">
      <w:pPr>
        <w:spacing w:after="0" w:line="240" w:lineRule="auto"/>
        <w:ind w:firstLine="708"/>
        <w:jc w:val="both"/>
        <w:rPr>
          <w:rFonts w:ascii="Times New Roman" w:hAnsi="Times New Roman" w:cs="Times New Roman"/>
          <w:bCs/>
          <w:sz w:val="28"/>
          <w:szCs w:val="28"/>
        </w:rPr>
      </w:pPr>
      <w:r w:rsidRPr="00295D55">
        <w:rPr>
          <w:rFonts w:ascii="Times New Roman" w:hAnsi="Times New Roman" w:cs="Times New Roman"/>
          <w:bCs/>
          <w:sz w:val="28"/>
          <w:szCs w:val="28"/>
        </w:rPr>
        <w:t xml:space="preserve">2 сентября в ООО "Х" передало готовую продукцию комиссионеру. Стоимость, по которой продукция отражалась в учете ООО "Х" 1 500 000 руб. 5 сентября комиссионер продал продукцию иностранному покупателю </w:t>
      </w:r>
      <w:r w:rsidRPr="00295D55">
        <w:rPr>
          <w:rFonts w:ascii="Times New Roman" w:hAnsi="Times New Roman" w:cs="Times New Roman"/>
          <w:bCs/>
          <w:sz w:val="28"/>
          <w:szCs w:val="28"/>
        </w:rPr>
        <w:lastRenderedPageBreak/>
        <w:t>на сумму 100 000 долларов. Комиссионное вознаграждение комиссионеру 20 000 руб. 20 сентября иностранный покупатель погасил задолженность перед ООО "Х". 21 сентября ООО"Х" погасило задолженность перед комиссионером. Курсы иностранных валют, установленные ЦБРФ: на 2 сентября - 29,50 р/ долл; на 20 сентября - 30 р/ долл. Отразить на счетах бухгалтерского учета хозяйственные операции, если комиссионер не участвует в расчетах.</w:t>
      </w:r>
    </w:p>
    <w:p w:rsidR="00954E8A" w:rsidRDefault="00954E8A" w:rsidP="00954E8A">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DA1E9F">
        <w:rPr>
          <w:rFonts w:ascii="Times New Roman" w:hAnsi="Times New Roman" w:cs="Times New Roman"/>
          <w:b/>
          <w:sz w:val="28"/>
          <w:szCs w:val="28"/>
        </w:rPr>
        <w:t>13</w:t>
      </w:r>
    </w:p>
    <w:p w:rsidR="00954E8A" w:rsidRDefault="00954E8A" w:rsidP="00954E8A">
      <w:pPr>
        <w:spacing w:after="0" w:line="240" w:lineRule="auto"/>
        <w:ind w:firstLine="708"/>
        <w:jc w:val="both"/>
        <w:rPr>
          <w:rFonts w:ascii="Times New Roman" w:hAnsi="Times New Roman" w:cs="Times New Roman"/>
          <w:bCs/>
          <w:sz w:val="28"/>
          <w:szCs w:val="28"/>
        </w:rPr>
      </w:pPr>
      <w:r w:rsidRPr="0065482A">
        <w:rPr>
          <w:rFonts w:ascii="Times New Roman" w:hAnsi="Times New Roman"/>
          <w:sz w:val="28"/>
          <w:szCs w:val="28"/>
        </w:rPr>
        <w:t xml:space="preserve">Выявить проблемы бухгалтерского учета </w:t>
      </w:r>
      <w:r>
        <w:rPr>
          <w:rFonts w:ascii="Times New Roman" w:hAnsi="Times New Roman"/>
          <w:sz w:val="28"/>
          <w:szCs w:val="28"/>
        </w:rPr>
        <w:t>им</w:t>
      </w:r>
      <w:r w:rsidRPr="002C0465">
        <w:rPr>
          <w:rFonts w:ascii="Times New Roman" w:hAnsi="Times New Roman"/>
          <w:sz w:val="28"/>
          <w:szCs w:val="28"/>
        </w:rPr>
        <w:t>портных операций</w:t>
      </w:r>
      <w:r w:rsidRPr="0065482A">
        <w:rPr>
          <w:rFonts w:ascii="Times New Roman" w:hAnsi="Times New Roman"/>
          <w:sz w:val="28"/>
          <w:szCs w:val="28"/>
        </w:rPr>
        <w:t>. Разработать и обосновать предложения по их решению.</w:t>
      </w:r>
      <w:r>
        <w:rPr>
          <w:rFonts w:ascii="Times New Roman" w:hAnsi="Times New Roman"/>
          <w:sz w:val="28"/>
          <w:szCs w:val="28"/>
        </w:rPr>
        <w:t xml:space="preserve"> (Например, можно рекомендовать </w:t>
      </w:r>
      <w:r w:rsidRPr="00761FC5">
        <w:rPr>
          <w:rFonts w:ascii="Times New Roman" w:hAnsi="Times New Roman"/>
          <w:sz w:val="28"/>
          <w:szCs w:val="28"/>
        </w:rPr>
        <w:t xml:space="preserve">собственный </w:t>
      </w:r>
      <w:r>
        <w:rPr>
          <w:rFonts w:ascii="Times New Roman" w:hAnsi="Times New Roman"/>
          <w:sz w:val="28"/>
          <w:szCs w:val="28"/>
        </w:rPr>
        <w:t xml:space="preserve">рабочий план счетов для отражения в </w:t>
      </w:r>
      <w:r w:rsidRPr="00761FC5">
        <w:rPr>
          <w:rFonts w:ascii="Times New Roman" w:hAnsi="Times New Roman"/>
          <w:sz w:val="28"/>
          <w:szCs w:val="28"/>
        </w:rPr>
        <w:t>бухгалтерско</w:t>
      </w:r>
      <w:r>
        <w:rPr>
          <w:rFonts w:ascii="Times New Roman" w:hAnsi="Times New Roman"/>
          <w:sz w:val="28"/>
          <w:szCs w:val="28"/>
        </w:rPr>
        <w:t>м</w:t>
      </w:r>
      <w:r w:rsidRPr="00761FC5">
        <w:rPr>
          <w:rFonts w:ascii="Times New Roman" w:hAnsi="Times New Roman"/>
          <w:sz w:val="28"/>
          <w:szCs w:val="28"/>
        </w:rPr>
        <w:t xml:space="preserve"> учет</w:t>
      </w:r>
      <w:r>
        <w:rPr>
          <w:rFonts w:ascii="Times New Roman" w:hAnsi="Times New Roman"/>
          <w:sz w:val="28"/>
          <w:szCs w:val="28"/>
        </w:rPr>
        <w:t>еим</w:t>
      </w:r>
      <w:r w:rsidRPr="00761FC5">
        <w:rPr>
          <w:rFonts w:ascii="Times New Roman" w:hAnsi="Times New Roman"/>
          <w:sz w:val="28"/>
          <w:szCs w:val="28"/>
        </w:rPr>
        <w:t>портных операций</w:t>
      </w:r>
      <w:r>
        <w:rPr>
          <w:rFonts w:ascii="Times New Roman" w:hAnsi="Times New Roman"/>
          <w:sz w:val="28"/>
          <w:szCs w:val="28"/>
        </w:rPr>
        <w:t>, можно разработать первичные учетные документы и регистры учета им</w:t>
      </w:r>
      <w:r w:rsidRPr="001625A7">
        <w:rPr>
          <w:rFonts w:ascii="Times New Roman" w:hAnsi="Times New Roman"/>
          <w:sz w:val="28"/>
          <w:szCs w:val="28"/>
        </w:rPr>
        <w:t>портных операций</w:t>
      </w:r>
      <w:r>
        <w:rPr>
          <w:rFonts w:ascii="Times New Roman" w:hAnsi="Times New Roman"/>
          <w:sz w:val="28"/>
          <w:szCs w:val="28"/>
        </w:rPr>
        <w:t xml:space="preserve"> и т.д.).</w:t>
      </w:r>
    </w:p>
    <w:p w:rsidR="008D7B3F" w:rsidRDefault="008D7B3F" w:rsidP="008D7B3F">
      <w:pPr>
        <w:spacing w:after="0" w:line="240" w:lineRule="auto"/>
        <w:jc w:val="both"/>
        <w:rPr>
          <w:rFonts w:ascii="Times New Roman" w:hAnsi="Times New Roman" w:cs="Times New Roman"/>
          <w:bCs/>
          <w:sz w:val="28"/>
          <w:szCs w:val="28"/>
        </w:rPr>
      </w:pPr>
    </w:p>
    <w:p w:rsidR="00CA138D" w:rsidRDefault="00CA138D" w:rsidP="00CA138D">
      <w:pPr>
        <w:spacing w:after="0" w:line="240" w:lineRule="auto"/>
        <w:jc w:val="center"/>
        <w:rPr>
          <w:rFonts w:ascii="Times New Roman" w:hAnsi="Times New Roman" w:cs="Times New Roman"/>
          <w:sz w:val="28"/>
          <w:szCs w:val="28"/>
        </w:rPr>
      </w:pPr>
      <w:r w:rsidRPr="00861ABC">
        <w:rPr>
          <w:rFonts w:ascii="Times New Roman" w:hAnsi="Times New Roman" w:cs="Times New Roman"/>
          <w:b/>
          <w:bCs/>
          <w:sz w:val="28"/>
          <w:szCs w:val="28"/>
        </w:rPr>
        <w:t>Тема</w:t>
      </w:r>
      <w:r>
        <w:rPr>
          <w:rFonts w:ascii="Times New Roman" w:hAnsi="Times New Roman" w:cs="Times New Roman"/>
          <w:b/>
          <w:bCs/>
          <w:sz w:val="28"/>
          <w:szCs w:val="28"/>
        </w:rPr>
        <w:t xml:space="preserve"> 5.</w:t>
      </w:r>
      <w:r w:rsidRPr="00B16A31">
        <w:rPr>
          <w:rFonts w:ascii="Times New Roman" w:hAnsi="Times New Roman" w:cs="Times New Roman"/>
          <w:b/>
          <w:bCs/>
          <w:sz w:val="28"/>
          <w:szCs w:val="28"/>
        </w:rPr>
        <w:t>Бухгалтерский учет внешнеторговых бартерных сделок</w:t>
      </w:r>
    </w:p>
    <w:p w:rsidR="00203BB6" w:rsidRDefault="00203BB6" w:rsidP="008D7B3F">
      <w:pPr>
        <w:spacing w:after="0" w:line="240" w:lineRule="auto"/>
        <w:jc w:val="both"/>
        <w:rPr>
          <w:rFonts w:ascii="Times New Roman" w:hAnsi="Times New Roman" w:cs="Times New Roman"/>
          <w:bCs/>
          <w:sz w:val="28"/>
          <w:szCs w:val="28"/>
        </w:rPr>
      </w:pPr>
    </w:p>
    <w:p w:rsidR="00CA138D" w:rsidRDefault="00CA138D" w:rsidP="00CA138D">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EF0623">
        <w:rPr>
          <w:rFonts w:ascii="Times New Roman" w:hAnsi="Times New Roman" w:cs="Times New Roman"/>
          <w:b/>
          <w:bCs/>
          <w:sz w:val="28"/>
          <w:szCs w:val="28"/>
        </w:rPr>
        <w:t xml:space="preserve"> 1</w:t>
      </w:r>
    </w:p>
    <w:p w:rsidR="00203BB6" w:rsidRDefault="00203BB6" w:rsidP="00203BB6">
      <w:pPr>
        <w:spacing w:after="0" w:line="240" w:lineRule="auto"/>
        <w:ind w:firstLine="708"/>
        <w:jc w:val="both"/>
        <w:rPr>
          <w:rFonts w:ascii="Times New Roman" w:hAnsi="Times New Roman" w:cs="Times New Roman"/>
          <w:bCs/>
          <w:sz w:val="28"/>
          <w:szCs w:val="28"/>
        </w:rPr>
      </w:pPr>
      <w:r w:rsidRPr="00203BB6">
        <w:rPr>
          <w:rFonts w:ascii="Times New Roman" w:hAnsi="Times New Roman" w:cs="Times New Roman"/>
          <w:bCs/>
          <w:sz w:val="28"/>
          <w:szCs w:val="28"/>
        </w:rPr>
        <w:t xml:space="preserve">2 ноября ООО "Х" получило основные средства от иностранного партнера по договору мены. 7 ноября ООО "Х" передало товары иностранному партнеру. Стоимость, по которой </w:t>
      </w:r>
      <w:r w:rsidR="0081585D" w:rsidRPr="0081585D">
        <w:rPr>
          <w:rFonts w:ascii="Times New Roman" w:hAnsi="Times New Roman" w:cs="Times New Roman"/>
          <w:bCs/>
          <w:sz w:val="28"/>
          <w:szCs w:val="28"/>
        </w:rPr>
        <w:t>товар</w:t>
      </w:r>
      <w:r w:rsidR="0081585D">
        <w:rPr>
          <w:rFonts w:ascii="Times New Roman" w:hAnsi="Times New Roman" w:cs="Times New Roman"/>
          <w:bCs/>
          <w:sz w:val="28"/>
          <w:szCs w:val="28"/>
        </w:rPr>
        <w:t>ы</w:t>
      </w:r>
      <w:r w:rsidRPr="00203BB6">
        <w:rPr>
          <w:rFonts w:ascii="Times New Roman" w:hAnsi="Times New Roman" w:cs="Times New Roman"/>
          <w:bCs/>
          <w:sz w:val="28"/>
          <w:szCs w:val="28"/>
        </w:rPr>
        <w:t xml:space="preserve"> отражал</w:t>
      </w:r>
      <w:r w:rsidR="0081585D">
        <w:rPr>
          <w:rFonts w:ascii="Times New Roman" w:hAnsi="Times New Roman" w:cs="Times New Roman"/>
          <w:bCs/>
          <w:sz w:val="28"/>
          <w:szCs w:val="28"/>
        </w:rPr>
        <w:t>и</w:t>
      </w:r>
      <w:r w:rsidRPr="00203BB6">
        <w:rPr>
          <w:rFonts w:ascii="Times New Roman" w:hAnsi="Times New Roman" w:cs="Times New Roman"/>
          <w:bCs/>
          <w:sz w:val="28"/>
          <w:szCs w:val="28"/>
        </w:rPr>
        <w:t>сь в учете ООО "Х" 10 450 000 руб. Стоимость товаров по внешнеторговому договору 560 000 долларов. Момент перехода права собственности на товары к иностранному покупателю совпадает с моментом ее отгрузки иностранному партнеру. Курсы иностранных валют, установленные ЦБРФ: на 2 ноября - 29,60 р/ долл; на 7 ноября - 29,90 р/ долл.</w:t>
      </w:r>
    </w:p>
    <w:p w:rsidR="00CA138D" w:rsidRDefault="00CA138D" w:rsidP="00CA138D">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EF0623">
        <w:rPr>
          <w:rFonts w:ascii="Times New Roman" w:hAnsi="Times New Roman" w:cs="Times New Roman"/>
          <w:b/>
          <w:bCs/>
          <w:sz w:val="28"/>
          <w:szCs w:val="28"/>
        </w:rPr>
        <w:t xml:space="preserve"> 2</w:t>
      </w:r>
    </w:p>
    <w:p w:rsidR="00203BB6" w:rsidRDefault="00203BB6" w:rsidP="00203BB6">
      <w:pPr>
        <w:spacing w:after="0" w:line="240" w:lineRule="auto"/>
        <w:ind w:firstLine="708"/>
        <w:jc w:val="both"/>
        <w:rPr>
          <w:rFonts w:ascii="Times New Roman" w:hAnsi="Times New Roman" w:cs="Times New Roman"/>
          <w:bCs/>
          <w:sz w:val="28"/>
          <w:szCs w:val="28"/>
        </w:rPr>
      </w:pPr>
      <w:r w:rsidRPr="00203BB6">
        <w:rPr>
          <w:rFonts w:ascii="Times New Roman" w:hAnsi="Times New Roman" w:cs="Times New Roman"/>
          <w:bCs/>
          <w:sz w:val="28"/>
          <w:szCs w:val="28"/>
        </w:rPr>
        <w:t xml:space="preserve">2 ноября ООО "Х" передало готовую продукцию иностранному партнеру по договору мены. Стоимость продукции по внешнеторговому договору </w:t>
      </w:r>
      <w:r w:rsidR="00764B10">
        <w:rPr>
          <w:rFonts w:ascii="Times New Roman" w:hAnsi="Times New Roman" w:cs="Times New Roman"/>
          <w:bCs/>
          <w:sz w:val="28"/>
          <w:szCs w:val="28"/>
        </w:rPr>
        <w:t>97</w:t>
      </w:r>
      <w:r w:rsidRPr="00203BB6">
        <w:rPr>
          <w:rFonts w:ascii="Times New Roman" w:hAnsi="Times New Roman" w:cs="Times New Roman"/>
          <w:bCs/>
          <w:sz w:val="28"/>
          <w:szCs w:val="28"/>
        </w:rPr>
        <w:t xml:space="preserve">0 000 долларов. </w:t>
      </w:r>
      <w:r w:rsidR="00915007" w:rsidRPr="00915007">
        <w:rPr>
          <w:rFonts w:ascii="Times New Roman" w:hAnsi="Times New Roman" w:cs="Times New Roman"/>
          <w:bCs/>
          <w:sz w:val="28"/>
          <w:szCs w:val="28"/>
        </w:rPr>
        <w:t xml:space="preserve">Стоимость, по которой продукция отражалась в учете ООО "Х" 20 500 000 руб. </w:t>
      </w:r>
      <w:r w:rsidRPr="00203BB6">
        <w:rPr>
          <w:rFonts w:ascii="Times New Roman" w:hAnsi="Times New Roman" w:cs="Times New Roman"/>
          <w:bCs/>
          <w:sz w:val="28"/>
          <w:szCs w:val="28"/>
        </w:rPr>
        <w:t>Момент перехода права собственности на продукцию к иностранному покупателю совпадает с моментом ее отгрузки иностранному партнеру. 7 ноября ООО "Х" получило материалы от иностранного партнера по сделке. Курсы иностранных валют, установленные ЦБРФ: на 2 ноября - 29,60 р/ долл; на 7 ноября - 29,90 р/ долл.</w:t>
      </w:r>
    </w:p>
    <w:p w:rsidR="004C2C5B" w:rsidRDefault="004C2C5B" w:rsidP="004C2C5B">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C55EDE">
        <w:rPr>
          <w:rFonts w:ascii="Times New Roman" w:hAnsi="Times New Roman" w:cs="Times New Roman"/>
          <w:b/>
          <w:bCs/>
          <w:sz w:val="28"/>
          <w:szCs w:val="28"/>
        </w:rPr>
        <w:t xml:space="preserve"> 3</w:t>
      </w:r>
    </w:p>
    <w:p w:rsidR="004C2C5B" w:rsidRDefault="001D0CDD" w:rsidP="004C2C5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1дека</w:t>
      </w:r>
      <w:r w:rsidR="004C2C5B" w:rsidRPr="00203BB6">
        <w:rPr>
          <w:rFonts w:ascii="Times New Roman" w:hAnsi="Times New Roman" w:cs="Times New Roman"/>
          <w:bCs/>
          <w:sz w:val="28"/>
          <w:szCs w:val="28"/>
        </w:rPr>
        <w:t xml:space="preserve">бря ООО "Х" получило </w:t>
      </w:r>
      <w:r w:rsidR="00FA2F94">
        <w:rPr>
          <w:rFonts w:ascii="Times New Roman" w:hAnsi="Times New Roman" w:cs="Times New Roman"/>
          <w:bCs/>
          <w:sz w:val="28"/>
          <w:szCs w:val="28"/>
        </w:rPr>
        <w:t>материалы</w:t>
      </w:r>
      <w:r w:rsidR="004C2C5B" w:rsidRPr="00203BB6">
        <w:rPr>
          <w:rFonts w:ascii="Times New Roman" w:hAnsi="Times New Roman" w:cs="Times New Roman"/>
          <w:bCs/>
          <w:sz w:val="28"/>
          <w:szCs w:val="28"/>
        </w:rPr>
        <w:t xml:space="preserve"> от иностранного партнера по договору мены. </w:t>
      </w:r>
      <w:r w:rsidR="00FA2F94">
        <w:rPr>
          <w:rFonts w:ascii="Times New Roman" w:hAnsi="Times New Roman" w:cs="Times New Roman"/>
          <w:bCs/>
          <w:sz w:val="28"/>
          <w:szCs w:val="28"/>
        </w:rPr>
        <w:t>8</w:t>
      </w:r>
      <w:r w:rsidR="00FA2F94" w:rsidRPr="00FA2F94">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ООО "Х" передало товары иностранному партнеру. Стоимость, по которой </w:t>
      </w:r>
      <w:r w:rsidR="00C87EE0" w:rsidRPr="00C87EE0">
        <w:rPr>
          <w:rFonts w:ascii="Times New Roman" w:hAnsi="Times New Roman" w:cs="Times New Roman"/>
          <w:bCs/>
          <w:sz w:val="28"/>
          <w:szCs w:val="28"/>
        </w:rPr>
        <w:t xml:space="preserve">товары </w:t>
      </w:r>
      <w:r w:rsidR="004C2C5B" w:rsidRPr="00203BB6">
        <w:rPr>
          <w:rFonts w:ascii="Times New Roman" w:hAnsi="Times New Roman" w:cs="Times New Roman"/>
          <w:bCs/>
          <w:sz w:val="28"/>
          <w:szCs w:val="28"/>
        </w:rPr>
        <w:t>отражал</w:t>
      </w:r>
      <w:r w:rsidR="00C87EE0">
        <w:rPr>
          <w:rFonts w:ascii="Times New Roman" w:hAnsi="Times New Roman" w:cs="Times New Roman"/>
          <w:bCs/>
          <w:sz w:val="28"/>
          <w:szCs w:val="28"/>
        </w:rPr>
        <w:t>и</w:t>
      </w:r>
      <w:r w:rsidR="004C2C5B" w:rsidRPr="00203BB6">
        <w:rPr>
          <w:rFonts w:ascii="Times New Roman" w:hAnsi="Times New Roman" w:cs="Times New Roman"/>
          <w:bCs/>
          <w:sz w:val="28"/>
          <w:szCs w:val="28"/>
        </w:rPr>
        <w:t xml:space="preserve">сь в учете ООО "Х" </w:t>
      </w:r>
      <w:r w:rsidR="00C87EE0">
        <w:rPr>
          <w:rFonts w:ascii="Times New Roman" w:hAnsi="Times New Roman" w:cs="Times New Roman"/>
          <w:bCs/>
          <w:sz w:val="28"/>
          <w:szCs w:val="28"/>
        </w:rPr>
        <w:t>500</w:t>
      </w:r>
      <w:r w:rsidR="004C2C5B" w:rsidRPr="00203BB6">
        <w:rPr>
          <w:rFonts w:ascii="Times New Roman" w:hAnsi="Times New Roman" w:cs="Times New Roman"/>
          <w:bCs/>
          <w:sz w:val="28"/>
          <w:szCs w:val="28"/>
        </w:rPr>
        <w:t xml:space="preserve">0 000 руб. Стоимость товаров по внешнеторговому договору </w:t>
      </w:r>
      <w:r w:rsidR="00C87EE0">
        <w:rPr>
          <w:rFonts w:ascii="Times New Roman" w:hAnsi="Times New Roman" w:cs="Times New Roman"/>
          <w:bCs/>
          <w:sz w:val="28"/>
          <w:szCs w:val="28"/>
        </w:rPr>
        <w:t>8</w:t>
      </w:r>
      <w:r w:rsidR="004C2C5B" w:rsidRPr="00203BB6">
        <w:rPr>
          <w:rFonts w:ascii="Times New Roman" w:hAnsi="Times New Roman" w:cs="Times New Roman"/>
          <w:bCs/>
          <w:sz w:val="28"/>
          <w:szCs w:val="28"/>
        </w:rPr>
        <w:t xml:space="preserve">0 000 долларов. Момент перехода права собственности на товары к иностранному покупателю совпадает с моментом ее отгрузки иностранному партнеру. Курсы иностранных валют, установленные ЦБРФ: на 2 </w:t>
      </w:r>
      <w:r w:rsidR="00AD761A" w:rsidRPr="00AD761A">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 </w:t>
      </w:r>
      <w:r w:rsidR="00AD761A">
        <w:rPr>
          <w:rFonts w:ascii="Times New Roman" w:hAnsi="Times New Roman" w:cs="Times New Roman"/>
          <w:bCs/>
          <w:sz w:val="28"/>
          <w:szCs w:val="28"/>
        </w:rPr>
        <w:t>35</w:t>
      </w:r>
      <w:r w:rsidR="004C2C5B" w:rsidRPr="00203BB6">
        <w:rPr>
          <w:rFonts w:ascii="Times New Roman" w:hAnsi="Times New Roman" w:cs="Times New Roman"/>
          <w:bCs/>
          <w:sz w:val="28"/>
          <w:szCs w:val="28"/>
        </w:rPr>
        <w:t>,</w:t>
      </w:r>
      <w:r w:rsidR="00CE36F7">
        <w:rPr>
          <w:rFonts w:ascii="Times New Roman" w:hAnsi="Times New Roman" w:cs="Times New Roman"/>
          <w:bCs/>
          <w:sz w:val="28"/>
          <w:szCs w:val="28"/>
        </w:rPr>
        <w:t>9</w:t>
      </w:r>
      <w:r w:rsidR="004C2C5B" w:rsidRPr="00203BB6">
        <w:rPr>
          <w:rFonts w:ascii="Times New Roman" w:hAnsi="Times New Roman" w:cs="Times New Roman"/>
          <w:bCs/>
          <w:sz w:val="28"/>
          <w:szCs w:val="28"/>
        </w:rPr>
        <w:t xml:space="preserve">0 р/ долл; на 7 </w:t>
      </w:r>
      <w:r w:rsidR="00AD761A" w:rsidRPr="00AD761A">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 </w:t>
      </w:r>
      <w:r w:rsidR="00AD761A">
        <w:rPr>
          <w:rFonts w:ascii="Times New Roman" w:hAnsi="Times New Roman" w:cs="Times New Roman"/>
          <w:bCs/>
          <w:sz w:val="28"/>
          <w:szCs w:val="28"/>
        </w:rPr>
        <w:t>35</w:t>
      </w:r>
      <w:r w:rsidR="004C2C5B" w:rsidRPr="00203BB6">
        <w:rPr>
          <w:rFonts w:ascii="Times New Roman" w:hAnsi="Times New Roman" w:cs="Times New Roman"/>
          <w:bCs/>
          <w:sz w:val="28"/>
          <w:szCs w:val="28"/>
        </w:rPr>
        <w:t>,</w:t>
      </w:r>
      <w:r w:rsidR="00CE36F7">
        <w:rPr>
          <w:rFonts w:ascii="Times New Roman" w:hAnsi="Times New Roman" w:cs="Times New Roman"/>
          <w:bCs/>
          <w:sz w:val="28"/>
          <w:szCs w:val="28"/>
        </w:rPr>
        <w:t>6</w:t>
      </w:r>
      <w:r w:rsidR="004C2C5B" w:rsidRPr="00203BB6">
        <w:rPr>
          <w:rFonts w:ascii="Times New Roman" w:hAnsi="Times New Roman" w:cs="Times New Roman"/>
          <w:bCs/>
          <w:sz w:val="28"/>
          <w:szCs w:val="28"/>
        </w:rPr>
        <w:t>0 р/ долл.</w:t>
      </w:r>
    </w:p>
    <w:p w:rsidR="004C2C5B" w:rsidRDefault="004C2C5B" w:rsidP="004C2C5B">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C55EDE">
        <w:rPr>
          <w:rFonts w:ascii="Times New Roman" w:hAnsi="Times New Roman" w:cs="Times New Roman"/>
          <w:b/>
          <w:bCs/>
          <w:sz w:val="28"/>
          <w:szCs w:val="28"/>
        </w:rPr>
        <w:t xml:space="preserve"> 5</w:t>
      </w:r>
    </w:p>
    <w:p w:rsidR="004C2C5B" w:rsidRDefault="004911CA" w:rsidP="004C2C5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Pr="004911CA">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ООО "Х" передало готовую продукцию иностранному партнеру по договору мены. Стоимость, по которой продукция отражалась в учете ООО "Х" </w:t>
      </w:r>
      <w:r w:rsidR="00CE36F7">
        <w:rPr>
          <w:rFonts w:ascii="Times New Roman" w:hAnsi="Times New Roman" w:cs="Times New Roman"/>
          <w:bCs/>
          <w:sz w:val="28"/>
          <w:szCs w:val="28"/>
        </w:rPr>
        <w:t>85</w:t>
      </w:r>
      <w:r w:rsidR="004C2C5B" w:rsidRPr="00203BB6">
        <w:rPr>
          <w:rFonts w:ascii="Times New Roman" w:hAnsi="Times New Roman" w:cs="Times New Roman"/>
          <w:bCs/>
          <w:sz w:val="28"/>
          <w:szCs w:val="28"/>
        </w:rPr>
        <w:t xml:space="preserve">50 000 руб. Стоимость продукции по внешнеторговому договору </w:t>
      </w:r>
      <w:r w:rsidR="00CE36F7">
        <w:rPr>
          <w:rFonts w:ascii="Times New Roman" w:hAnsi="Times New Roman" w:cs="Times New Roman"/>
          <w:bCs/>
          <w:sz w:val="28"/>
          <w:szCs w:val="28"/>
        </w:rPr>
        <w:t>48</w:t>
      </w:r>
      <w:r w:rsidR="004C2C5B" w:rsidRPr="00203BB6">
        <w:rPr>
          <w:rFonts w:ascii="Times New Roman" w:hAnsi="Times New Roman" w:cs="Times New Roman"/>
          <w:bCs/>
          <w:sz w:val="28"/>
          <w:szCs w:val="28"/>
        </w:rPr>
        <w:t xml:space="preserve">0 000 долларов. Момент перехода права собственности на продукцию к иностранному покупателю совпадает с моментом ее отгрузки иностранному партнеру. </w:t>
      </w:r>
      <w:r>
        <w:rPr>
          <w:rFonts w:ascii="Times New Roman" w:hAnsi="Times New Roman" w:cs="Times New Roman"/>
          <w:bCs/>
          <w:sz w:val="28"/>
          <w:szCs w:val="28"/>
        </w:rPr>
        <w:t>12</w:t>
      </w:r>
      <w:r w:rsidRPr="004911CA">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ООО "Х" получило материалы от иностранного партнера по сделке. Курсы иностранных валют, установленные ЦБРФ: на </w:t>
      </w:r>
      <w:r>
        <w:rPr>
          <w:rFonts w:ascii="Times New Roman" w:hAnsi="Times New Roman" w:cs="Times New Roman"/>
          <w:bCs/>
          <w:sz w:val="28"/>
          <w:szCs w:val="28"/>
        </w:rPr>
        <w:t>5</w:t>
      </w:r>
      <w:r w:rsidRPr="004911CA">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 </w:t>
      </w:r>
      <w:r w:rsidR="00CE36F7">
        <w:rPr>
          <w:rFonts w:ascii="Times New Roman" w:hAnsi="Times New Roman" w:cs="Times New Roman"/>
          <w:bCs/>
          <w:sz w:val="28"/>
          <w:szCs w:val="28"/>
        </w:rPr>
        <w:t>35,8</w:t>
      </w:r>
      <w:r w:rsidR="004C2C5B" w:rsidRPr="00203BB6">
        <w:rPr>
          <w:rFonts w:ascii="Times New Roman" w:hAnsi="Times New Roman" w:cs="Times New Roman"/>
          <w:bCs/>
          <w:sz w:val="28"/>
          <w:szCs w:val="28"/>
        </w:rPr>
        <w:t xml:space="preserve">0 р/ долл; на </w:t>
      </w:r>
      <w:r>
        <w:rPr>
          <w:rFonts w:ascii="Times New Roman" w:hAnsi="Times New Roman" w:cs="Times New Roman"/>
          <w:bCs/>
          <w:sz w:val="28"/>
          <w:szCs w:val="28"/>
        </w:rPr>
        <w:t>12</w:t>
      </w:r>
      <w:r w:rsidRPr="004911CA">
        <w:rPr>
          <w:rFonts w:ascii="Times New Roman" w:hAnsi="Times New Roman" w:cs="Times New Roman"/>
          <w:bCs/>
          <w:sz w:val="28"/>
          <w:szCs w:val="28"/>
        </w:rPr>
        <w:t xml:space="preserve">декабря </w:t>
      </w:r>
      <w:r w:rsidR="004C2C5B" w:rsidRPr="00203BB6">
        <w:rPr>
          <w:rFonts w:ascii="Times New Roman" w:hAnsi="Times New Roman" w:cs="Times New Roman"/>
          <w:bCs/>
          <w:sz w:val="28"/>
          <w:szCs w:val="28"/>
        </w:rPr>
        <w:t xml:space="preserve">- </w:t>
      </w:r>
      <w:r w:rsidR="00CE36F7">
        <w:rPr>
          <w:rFonts w:ascii="Times New Roman" w:hAnsi="Times New Roman" w:cs="Times New Roman"/>
          <w:bCs/>
          <w:sz w:val="28"/>
          <w:szCs w:val="28"/>
        </w:rPr>
        <w:t>35</w:t>
      </w:r>
      <w:r w:rsidR="004C2C5B" w:rsidRPr="00203BB6">
        <w:rPr>
          <w:rFonts w:ascii="Times New Roman" w:hAnsi="Times New Roman" w:cs="Times New Roman"/>
          <w:bCs/>
          <w:sz w:val="28"/>
          <w:szCs w:val="28"/>
        </w:rPr>
        <w:t>,</w:t>
      </w:r>
      <w:r w:rsidR="00CE36F7">
        <w:rPr>
          <w:rFonts w:ascii="Times New Roman" w:hAnsi="Times New Roman" w:cs="Times New Roman"/>
          <w:bCs/>
          <w:sz w:val="28"/>
          <w:szCs w:val="28"/>
        </w:rPr>
        <w:t>5</w:t>
      </w:r>
      <w:r w:rsidR="004C2C5B" w:rsidRPr="00203BB6">
        <w:rPr>
          <w:rFonts w:ascii="Times New Roman" w:hAnsi="Times New Roman" w:cs="Times New Roman"/>
          <w:bCs/>
          <w:sz w:val="28"/>
          <w:szCs w:val="28"/>
        </w:rPr>
        <w:t>0 р/ долл.</w:t>
      </w:r>
    </w:p>
    <w:p w:rsidR="005E2640" w:rsidRDefault="005E2640" w:rsidP="005E2640">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384D02">
        <w:rPr>
          <w:rFonts w:ascii="Times New Roman" w:hAnsi="Times New Roman" w:cs="Times New Roman"/>
          <w:b/>
          <w:sz w:val="28"/>
          <w:szCs w:val="28"/>
        </w:rPr>
        <w:t>6</w:t>
      </w:r>
    </w:p>
    <w:p w:rsidR="005E2640" w:rsidRDefault="005E2640" w:rsidP="005E2640">
      <w:pPr>
        <w:spacing w:after="0" w:line="240" w:lineRule="auto"/>
        <w:ind w:firstLine="708"/>
        <w:jc w:val="both"/>
        <w:rPr>
          <w:rFonts w:ascii="Times New Roman" w:hAnsi="Times New Roman"/>
          <w:sz w:val="28"/>
          <w:szCs w:val="28"/>
        </w:rPr>
      </w:pPr>
      <w:r w:rsidRPr="0065482A">
        <w:rPr>
          <w:rFonts w:ascii="Times New Roman" w:hAnsi="Times New Roman"/>
          <w:sz w:val="28"/>
          <w:szCs w:val="28"/>
        </w:rPr>
        <w:t xml:space="preserve">Выявить проблемы бухгалтерского учета </w:t>
      </w:r>
      <w:r w:rsidRPr="005E2640">
        <w:rPr>
          <w:rFonts w:ascii="Times New Roman" w:hAnsi="Times New Roman"/>
          <w:sz w:val="28"/>
          <w:szCs w:val="28"/>
        </w:rPr>
        <w:t>внешнеторговых бартерных сделок</w:t>
      </w:r>
      <w:r w:rsidRPr="0065482A">
        <w:rPr>
          <w:rFonts w:ascii="Times New Roman" w:hAnsi="Times New Roman"/>
          <w:sz w:val="28"/>
          <w:szCs w:val="28"/>
        </w:rPr>
        <w:t>. Разработать и обосновать предложения по их решению.</w:t>
      </w:r>
    </w:p>
    <w:p w:rsidR="00292251" w:rsidRDefault="00292251" w:rsidP="005E2640">
      <w:pPr>
        <w:spacing w:after="0" w:line="240" w:lineRule="auto"/>
        <w:ind w:firstLine="708"/>
        <w:jc w:val="both"/>
        <w:rPr>
          <w:rFonts w:ascii="Times New Roman" w:hAnsi="Times New Roman" w:cs="Times New Roman"/>
          <w:bCs/>
          <w:sz w:val="28"/>
          <w:szCs w:val="28"/>
        </w:rPr>
      </w:pPr>
    </w:p>
    <w:p w:rsidR="00292251" w:rsidRDefault="00292251" w:rsidP="00292251">
      <w:pPr>
        <w:spacing w:after="0" w:line="240" w:lineRule="auto"/>
        <w:jc w:val="center"/>
        <w:rPr>
          <w:rFonts w:ascii="Times New Roman" w:hAnsi="Times New Roman" w:cs="Times New Roman"/>
          <w:sz w:val="28"/>
          <w:szCs w:val="28"/>
        </w:rPr>
      </w:pPr>
      <w:r w:rsidRPr="00DF4E88">
        <w:rPr>
          <w:rFonts w:ascii="Times New Roman" w:hAnsi="Times New Roman" w:cs="Times New Roman"/>
          <w:b/>
          <w:bCs/>
          <w:sz w:val="28"/>
          <w:szCs w:val="28"/>
        </w:rPr>
        <w:t>Тема</w:t>
      </w:r>
      <w:r>
        <w:rPr>
          <w:rFonts w:ascii="Times New Roman" w:hAnsi="Times New Roman" w:cs="Times New Roman"/>
          <w:b/>
          <w:bCs/>
          <w:sz w:val="28"/>
          <w:szCs w:val="28"/>
        </w:rPr>
        <w:t xml:space="preserve"> 6. </w:t>
      </w:r>
      <w:r w:rsidRPr="009F15CF">
        <w:rPr>
          <w:rFonts w:ascii="Times New Roman" w:hAnsi="Times New Roman" w:cs="Times New Roman"/>
          <w:b/>
          <w:bCs/>
          <w:sz w:val="28"/>
          <w:szCs w:val="28"/>
        </w:rPr>
        <w:t>Цель, задачи и особенности анализа внешнеэкономической деятельности</w:t>
      </w:r>
    </w:p>
    <w:p w:rsidR="00292251" w:rsidRDefault="00292251" w:rsidP="00292251">
      <w:pPr>
        <w:spacing w:after="0" w:line="240" w:lineRule="auto"/>
        <w:jc w:val="both"/>
        <w:rPr>
          <w:rFonts w:ascii="Times New Roman" w:hAnsi="Times New Roman" w:cs="Times New Roman"/>
          <w:sz w:val="28"/>
          <w:szCs w:val="28"/>
        </w:rPr>
      </w:pPr>
    </w:p>
    <w:p w:rsidR="00C5425B" w:rsidRDefault="00C5425B" w:rsidP="00C5425B">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4C044C">
        <w:rPr>
          <w:rFonts w:ascii="Times New Roman" w:hAnsi="Times New Roman" w:cs="Times New Roman"/>
          <w:b/>
          <w:sz w:val="28"/>
          <w:szCs w:val="28"/>
        </w:rPr>
        <w:t>1</w:t>
      </w:r>
    </w:p>
    <w:p w:rsidR="00C5425B" w:rsidRDefault="00482C33" w:rsidP="00292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Исследовать историю развития </w:t>
      </w:r>
      <w:r w:rsidR="0026732F" w:rsidRPr="0026732F">
        <w:rPr>
          <w:rFonts w:ascii="Times New Roman" w:hAnsi="Times New Roman" w:cs="Times New Roman"/>
          <w:sz w:val="28"/>
          <w:szCs w:val="28"/>
        </w:rPr>
        <w:t>анализа внешнеэкономической деятельности.</w:t>
      </w:r>
      <w:r w:rsidR="00F0547B" w:rsidRPr="00F0547B">
        <w:rPr>
          <w:rFonts w:ascii="Times New Roman" w:hAnsi="Times New Roman" w:cs="Times New Roman"/>
          <w:sz w:val="28"/>
          <w:szCs w:val="28"/>
        </w:rPr>
        <w:t>Выявить этапы и закономерности развития анализа внешнеэкономической деятельности. Определить перспективы развития анализа внешнеэкономической деятельности.</w:t>
      </w:r>
    </w:p>
    <w:p w:rsidR="001B2CEF" w:rsidRDefault="001B2CEF" w:rsidP="001B2CEF">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4C044C">
        <w:rPr>
          <w:rFonts w:ascii="Times New Roman" w:hAnsi="Times New Roman" w:cs="Times New Roman"/>
          <w:b/>
          <w:sz w:val="28"/>
          <w:szCs w:val="28"/>
        </w:rPr>
        <w:t>2</w:t>
      </w:r>
    </w:p>
    <w:p w:rsidR="001B2CEF" w:rsidRDefault="00C5425B" w:rsidP="00292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5425B">
        <w:rPr>
          <w:rFonts w:ascii="Times New Roman" w:hAnsi="Times New Roman" w:cs="Times New Roman"/>
          <w:sz w:val="28"/>
          <w:szCs w:val="28"/>
        </w:rPr>
        <w:t>Выявить</w:t>
      </w:r>
      <w:r>
        <w:rPr>
          <w:rFonts w:ascii="Times New Roman" w:hAnsi="Times New Roman" w:cs="Times New Roman"/>
          <w:sz w:val="28"/>
          <w:szCs w:val="28"/>
        </w:rPr>
        <w:t xml:space="preserve"> и обосновать</w:t>
      </w:r>
      <w:r w:rsidRPr="00C5425B">
        <w:rPr>
          <w:rFonts w:ascii="Times New Roman" w:hAnsi="Times New Roman" w:cs="Times New Roman"/>
          <w:sz w:val="28"/>
          <w:szCs w:val="28"/>
        </w:rPr>
        <w:t xml:space="preserve"> проблемы анализа внешнеэкономической деятельности. Разработать и обосновать предложения по их решению.</w:t>
      </w:r>
    </w:p>
    <w:p w:rsidR="005E2640" w:rsidRDefault="005E2640" w:rsidP="008D7B3F">
      <w:pPr>
        <w:spacing w:after="0" w:line="240" w:lineRule="auto"/>
        <w:jc w:val="both"/>
        <w:rPr>
          <w:rFonts w:ascii="Times New Roman" w:hAnsi="Times New Roman" w:cs="Times New Roman"/>
          <w:bCs/>
          <w:sz w:val="28"/>
          <w:szCs w:val="28"/>
        </w:rPr>
      </w:pPr>
    </w:p>
    <w:p w:rsidR="00790FE3" w:rsidRPr="00580057" w:rsidRDefault="00790FE3" w:rsidP="00790FE3">
      <w:pPr>
        <w:spacing w:after="0" w:line="240" w:lineRule="auto"/>
        <w:jc w:val="center"/>
        <w:rPr>
          <w:rFonts w:ascii="Times New Roman" w:eastAsia="Times New Roman" w:hAnsi="Times New Roman" w:cs="Times New Roman"/>
          <w:b/>
          <w:bCs/>
          <w:color w:val="000000"/>
          <w:spacing w:val="-1"/>
          <w:sz w:val="28"/>
          <w:szCs w:val="28"/>
        </w:rPr>
      </w:pPr>
      <w:r w:rsidRPr="00580057">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580057">
        <w:rPr>
          <w:rFonts w:ascii="Times New Roman" w:eastAsia="Times New Roman" w:hAnsi="Times New Roman" w:cs="Times New Roman"/>
          <w:b/>
          <w:sz w:val="28"/>
          <w:szCs w:val="28"/>
        </w:rPr>
        <w:t xml:space="preserve">. </w:t>
      </w:r>
      <w:r w:rsidRPr="002909C5">
        <w:rPr>
          <w:rFonts w:ascii="Times New Roman" w:eastAsia="Times New Roman" w:hAnsi="Times New Roman" w:cs="Times New Roman"/>
          <w:b/>
          <w:sz w:val="28"/>
          <w:szCs w:val="28"/>
        </w:rPr>
        <w:t>Анализ экспортных операций</w:t>
      </w:r>
    </w:p>
    <w:p w:rsidR="00790FE3" w:rsidRDefault="00790FE3" w:rsidP="008D7B3F">
      <w:pPr>
        <w:spacing w:after="0" w:line="240" w:lineRule="auto"/>
        <w:jc w:val="both"/>
        <w:rPr>
          <w:rFonts w:ascii="Times New Roman" w:hAnsi="Times New Roman" w:cs="Times New Roman"/>
          <w:bCs/>
          <w:sz w:val="28"/>
          <w:szCs w:val="28"/>
        </w:rPr>
      </w:pPr>
    </w:p>
    <w:p w:rsidR="00790FE3" w:rsidRDefault="00790FE3" w:rsidP="00790FE3">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870F8A">
        <w:rPr>
          <w:rFonts w:ascii="Times New Roman" w:hAnsi="Times New Roman" w:cs="Times New Roman"/>
          <w:b/>
          <w:bCs/>
          <w:sz w:val="28"/>
          <w:szCs w:val="28"/>
        </w:rPr>
        <w:t xml:space="preserve"> 1</w:t>
      </w:r>
    </w:p>
    <w:p w:rsidR="00790FE3" w:rsidRDefault="00790FE3" w:rsidP="00790FE3">
      <w:pPr>
        <w:spacing w:after="0" w:line="240" w:lineRule="auto"/>
        <w:ind w:firstLine="708"/>
        <w:jc w:val="both"/>
        <w:rPr>
          <w:rFonts w:ascii="Times New Roman" w:hAnsi="Times New Roman" w:cs="Times New Roman"/>
          <w:bCs/>
          <w:sz w:val="28"/>
          <w:szCs w:val="28"/>
        </w:rPr>
      </w:pPr>
      <w:r w:rsidRPr="00790FE3">
        <w:rPr>
          <w:rFonts w:ascii="Times New Roman" w:hAnsi="Times New Roman" w:cs="Times New Roman"/>
          <w:bCs/>
          <w:sz w:val="28"/>
          <w:szCs w:val="28"/>
        </w:rPr>
        <w:t>В июне себестоимость проданной продукции на экспорт составила 10 000 000 руб., июле - 15 000 000 руб. В июне и июле общехозяйственные расходы составляли 600 000 руб. (за каждый месяц). В июне и июле расходы на продажу составили 50 000 руб. и 60 000 руб. соответственно. Выручка от продажи продукции в июне 20 000 000 руб., в июле - 22 000 000 руб. Рассчитать валовую рентабельность по экспорту, рентабельность продаж по экспорту и затратоотдачу.</w:t>
      </w:r>
      <w:r w:rsidR="00870F8A">
        <w:rPr>
          <w:rFonts w:ascii="Times New Roman" w:hAnsi="Times New Roman" w:cs="Times New Roman"/>
          <w:bCs/>
          <w:sz w:val="28"/>
          <w:szCs w:val="28"/>
        </w:rPr>
        <w:t xml:space="preserve"> Сделать выводы.</w:t>
      </w:r>
      <w:r w:rsidR="00EF0A65">
        <w:rPr>
          <w:rFonts w:ascii="Times New Roman" w:hAnsi="Times New Roman" w:cs="Times New Roman"/>
          <w:bCs/>
          <w:sz w:val="28"/>
          <w:szCs w:val="28"/>
        </w:rPr>
        <w:t xml:space="preserve"> Сформулировать и обосновать предложения для организации.</w:t>
      </w:r>
    </w:p>
    <w:p w:rsidR="00790FE3" w:rsidRDefault="00790FE3" w:rsidP="00790FE3">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870F8A">
        <w:rPr>
          <w:rFonts w:ascii="Times New Roman" w:hAnsi="Times New Roman" w:cs="Times New Roman"/>
          <w:b/>
          <w:bCs/>
          <w:sz w:val="28"/>
          <w:szCs w:val="28"/>
        </w:rPr>
        <w:t xml:space="preserve"> 2</w:t>
      </w:r>
    </w:p>
    <w:p w:rsidR="00790FE3" w:rsidRDefault="002F130C" w:rsidP="00EF0A6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w:t>
      </w:r>
      <w:r w:rsidRPr="002F130C">
        <w:rPr>
          <w:rFonts w:ascii="Times New Roman" w:hAnsi="Times New Roman" w:cs="Times New Roman"/>
          <w:bCs/>
          <w:sz w:val="28"/>
          <w:szCs w:val="28"/>
        </w:rPr>
        <w:t xml:space="preserve">ебестоимость проданной </w:t>
      </w:r>
      <w:r w:rsidR="00102542" w:rsidRPr="00102542">
        <w:rPr>
          <w:rFonts w:ascii="Times New Roman" w:hAnsi="Times New Roman" w:cs="Times New Roman"/>
          <w:bCs/>
          <w:sz w:val="28"/>
          <w:szCs w:val="28"/>
        </w:rPr>
        <w:t xml:space="preserve">на экспорт </w:t>
      </w:r>
      <w:r>
        <w:rPr>
          <w:rFonts w:ascii="Times New Roman" w:hAnsi="Times New Roman" w:cs="Times New Roman"/>
          <w:bCs/>
          <w:sz w:val="28"/>
          <w:szCs w:val="28"/>
        </w:rPr>
        <w:t xml:space="preserve">готовой </w:t>
      </w:r>
      <w:r w:rsidRPr="002F130C">
        <w:rPr>
          <w:rFonts w:ascii="Times New Roman" w:hAnsi="Times New Roman" w:cs="Times New Roman"/>
          <w:bCs/>
          <w:sz w:val="28"/>
          <w:szCs w:val="28"/>
        </w:rPr>
        <w:t xml:space="preserve">продукции составила </w:t>
      </w:r>
      <w:r>
        <w:rPr>
          <w:rFonts w:ascii="Times New Roman" w:hAnsi="Times New Roman" w:cs="Times New Roman"/>
          <w:bCs/>
          <w:sz w:val="28"/>
          <w:szCs w:val="28"/>
        </w:rPr>
        <w:t>в</w:t>
      </w:r>
      <w:r w:rsidR="0097004B">
        <w:rPr>
          <w:rFonts w:ascii="Times New Roman" w:hAnsi="Times New Roman" w:cs="Times New Roman"/>
          <w:bCs/>
          <w:sz w:val="28"/>
          <w:szCs w:val="28"/>
        </w:rPr>
        <w:t>ноябр</w:t>
      </w:r>
      <w:r w:rsidR="00EF0A65" w:rsidRPr="00EF0A65">
        <w:rPr>
          <w:rFonts w:ascii="Times New Roman" w:hAnsi="Times New Roman" w:cs="Times New Roman"/>
          <w:bCs/>
          <w:sz w:val="28"/>
          <w:szCs w:val="28"/>
        </w:rPr>
        <w:t xml:space="preserve">е </w:t>
      </w:r>
      <w:r w:rsidR="00E01CCB">
        <w:rPr>
          <w:rFonts w:ascii="Times New Roman" w:hAnsi="Times New Roman" w:cs="Times New Roman"/>
          <w:bCs/>
          <w:sz w:val="28"/>
          <w:szCs w:val="28"/>
        </w:rPr>
        <w:t>2</w:t>
      </w:r>
      <w:r w:rsidR="00EF0A65" w:rsidRPr="00EF0A65">
        <w:rPr>
          <w:rFonts w:ascii="Times New Roman" w:hAnsi="Times New Roman" w:cs="Times New Roman"/>
          <w:bCs/>
          <w:sz w:val="28"/>
          <w:szCs w:val="28"/>
        </w:rPr>
        <w:t xml:space="preserve"> 000 000 руб., </w:t>
      </w:r>
      <w:r w:rsidR="00E01CCB">
        <w:rPr>
          <w:rFonts w:ascii="Times New Roman" w:hAnsi="Times New Roman" w:cs="Times New Roman"/>
          <w:bCs/>
          <w:sz w:val="28"/>
          <w:szCs w:val="28"/>
        </w:rPr>
        <w:t>декабр</w:t>
      </w:r>
      <w:r w:rsidR="00EF0A65" w:rsidRPr="00EF0A65">
        <w:rPr>
          <w:rFonts w:ascii="Times New Roman" w:hAnsi="Times New Roman" w:cs="Times New Roman"/>
          <w:bCs/>
          <w:sz w:val="28"/>
          <w:szCs w:val="28"/>
        </w:rPr>
        <w:t xml:space="preserve">е - </w:t>
      </w:r>
      <w:r w:rsidR="00E01CCB">
        <w:rPr>
          <w:rFonts w:ascii="Times New Roman" w:hAnsi="Times New Roman" w:cs="Times New Roman"/>
          <w:bCs/>
          <w:sz w:val="28"/>
          <w:szCs w:val="28"/>
        </w:rPr>
        <w:t>1</w:t>
      </w:r>
      <w:r w:rsidR="00EF0A65" w:rsidRPr="00EF0A65">
        <w:rPr>
          <w:rFonts w:ascii="Times New Roman" w:hAnsi="Times New Roman" w:cs="Times New Roman"/>
          <w:bCs/>
          <w:sz w:val="28"/>
          <w:szCs w:val="28"/>
        </w:rPr>
        <w:t xml:space="preserve"> 000 000 руб. </w:t>
      </w:r>
      <w:r w:rsidR="00127DFE">
        <w:rPr>
          <w:rFonts w:ascii="Times New Roman" w:hAnsi="Times New Roman" w:cs="Times New Roman"/>
          <w:bCs/>
          <w:sz w:val="28"/>
          <w:szCs w:val="28"/>
        </w:rPr>
        <w:t>О</w:t>
      </w:r>
      <w:r w:rsidR="00127DFE" w:rsidRPr="00127DFE">
        <w:rPr>
          <w:rFonts w:ascii="Times New Roman" w:hAnsi="Times New Roman" w:cs="Times New Roman"/>
          <w:bCs/>
          <w:sz w:val="28"/>
          <w:szCs w:val="28"/>
        </w:rPr>
        <w:t>бщехозяйственные расходы составляли</w:t>
      </w:r>
      <w:r w:rsidR="00127DFE">
        <w:rPr>
          <w:rFonts w:ascii="Times New Roman" w:hAnsi="Times New Roman" w:cs="Times New Roman"/>
          <w:bCs/>
          <w:sz w:val="28"/>
          <w:szCs w:val="28"/>
        </w:rPr>
        <w:t xml:space="preserve"> в</w:t>
      </w:r>
      <w:r w:rsidR="00127DFE" w:rsidRPr="00127DFE">
        <w:rPr>
          <w:rFonts w:ascii="Times New Roman" w:hAnsi="Times New Roman" w:cs="Times New Roman"/>
          <w:bCs/>
          <w:sz w:val="28"/>
          <w:szCs w:val="28"/>
        </w:rPr>
        <w:t>ноябре</w:t>
      </w:r>
      <w:r w:rsidR="00C31D7E" w:rsidRPr="00C31D7E">
        <w:rPr>
          <w:rFonts w:ascii="Times New Roman" w:hAnsi="Times New Roman" w:cs="Times New Roman"/>
          <w:bCs/>
          <w:sz w:val="28"/>
          <w:szCs w:val="28"/>
        </w:rPr>
        <w:t xml:space="preserve">400 000 руб. </w:t>
      </w:r>
      <w:r w:rsidR="00EF0A65" w:rsidRPr="00EF0A65">
        <w:rPr>
          <w:rFonts w:ascii="Times New Roman" w:hAnsi="Times New Roman" w:cs="Times New Roman"/>
          <w:bCs/>
          <w:sz w:val="28"/>
          <w:szCs w:val="28"/>
        </w:rPr>
        <w:t xml:space="preserve">и </w:t>
      </w:r>
      <w:r w:rsidR="00C31D7E">
        <w:rPr>
          <w:rFonts w:ascii="Times New Roman" w:hAnsi="Times New Roman" w:cs="Times New Roman"/>
          <w:bCs/>
          <w:sz w:val="28"/>
          <w:szCs w:val="28"/>
        </w:rPr>
        <w:t xml:space="preserve">в </w:t>
      </w:r>
      <w:r w:rsidR="00127DFE" w:rsidRPr="00127DFE">
        <w:rPr>
          <w:rFonts w:ascii="Times New Roman" w:hAnsi="Times New Roman" w:cs="Times New Roman"/>
          <w:bCs/>
          <w:sz w:val="28"/>
          <w:szCs w:val="28"/>
        </w:rPr>
        <w:t xml:space="preserve">декабре </w:t>
      </w:r>
      <w:r w:rsidR="00C31D7E">
        <w:rPr>
          <w:rFonts w:ascii="Times New Roman" w:hAnsi="Times New Roman" w:cs="Times New Roman"/>
          <w:bCs/>
          <w:sz w:val="28"/>
          <w:szCs w:val="28"/>
        </w:rPr>
        <w:t>400 000 руб</w:t>
      </w:r>
      <w:r w:rsidR="00EF0A65" w:rsidRPr="00EF0A65">
        <w:rPr>
          <w:rFonts w:ascii="Times New Roman" w:hAnsi="Times New Roman" w:cs="Times New Roman"/>
          <w:bCs/>
          <w:sz w:val="28"/>
          <w:szCs w:val="28"/>
        </w:rPr>
        <w:t xml:space="preserve">. </w:t>
      </w:r>
      <w:r w:rsidR="00966359">
        <w:rPr>
          <w:rFonts w:ascii="Times New Roman" w:hAnsi="Times New Roman" w:cs="Times New Roman"/>
          <w:bCs/>
          <w:sz w:val="28"/>
          <w:szCs w:val="28"/>
        </w:rPr>
        <w:t>Р</w:t>
      </w:r>
      <w:r w:rsidR="00EF0A65" w:rsidRPr="00EF0A65">
        <w:rPr>
          <w:rFonts w:ascii="Times New Roman" w:hAnsi="Times New Roman" w:cs="Times New Roman"/>
          <w:bCs/>
          <w:sz w:val="28"/>
          <w:szCs w:val="28"/>
        </w:rPr>
        <w:t xml:space="preserve">асходы на продажу </w:t>
      </w:r>
      <w:r w:rsidR="00966359">
        <w:rPr>
          <w:rFonts w:ascii="Times New Roman" w:hAnsi="Times New Roman" w:cs="Times New Roman"/>
          <w:bCs/>
          <w:sz w:val="28"/>
          <w:szCs w:val="28"/>
        </w:rPr>
        <w:t xml:space="preserve">за указанные месяцы </w:t>
      </w:r>
      <w:r w:rsidR="00EF0A65" w:rsidRPr="00EF0A65">
        <w:rPr>
          <w:rFonts w:ascii="Times New Roman" w:hAnsi="Times New Roman" w:cs="Times New Roman"/>
          <w:bCs/>
          <w:sz w:val="28"/>
          <w:szCs w:val="28"/>
        </w:rPr>
        <w:t xml:space="preserve">составили 50 000 руб. и 60 000 руб. соответственно. Выручка от продажи продукции в </w:t>
      </w:r>
      <w:r w:rsidR="00046C77" w:rsidRPr="00046C77">
        <w:rPr>
          <w:rFonts w:ascii="Times New Roman" w:hAnsi="Times New Roman" w:cs="Times New Roman"/>
          <w:bCs/>
          <w:sz w:val="28"/>
          <w:szCs w:val="28"/>
        </w:rPr>
        <w:t xml:space="preserve">ноябре </w:t>
      </w:r>
      <w:r w:rsidR="00046C77">
        <w:rPr>
          <w:rFonts w:ascii="Times New Roman" w:hAnsi="Times New Roman" w:cs="Times New Roman"/>
          <w:bCs/>
          <w:sz w:val="28"/>
          <w:szCs w:val="28"/>
        </w:rPr>
        <w:t>8</w:t>
      </w:r>
      <w:r w:rsidR="00EF0A65" w:rsidRPr="00EF0A65">
        <w:rPr>
          <w:rFonts w:ascii="Times New Roman" w:hAnsi="Times New Roman" w:cs="Times New Roman"/>
          <w:bCs/>
          <w:sz w:val="28"/>
          <w:szCs w:val="28"/>
        </w:rPr>
        <w:t xml:space="preserve"> 000 000 руб., в </w:t>
      </w:r>
      <w:r w:rsidR="00046C77" w:rsidRPr="00046C77">
        <w:rPr>
          <w:rFonts w:ascii="Times New Roman" w:hAnsi="Times New Roman" w:cs="Times New Roman"/>
          <w:bCs/>
          <w:sz w:val="28"/>
          <w:szCs w:val="28"/>
        </w:rPr>
        <w:t xml:space="preserve">декабре </w:t>
      </w:r>
      <w:r w:rsidR="00EF0A65" w:rsidRPr="00EF0A65">
        <w:rPr>
          <w:rFonts w:ascii="Times New Roman" w:hAnsi="Times New Roman" w:cs="Times New Roman"/>
          <w:bCs/>
          <w:sz w:val="28"/>
          <w:szCs w:val="28"/>
        </w:rPr>
        <w:t xml:space="preserve">- </w:t>
      </w:r>
      <w:r w:rsidR="00046C77">
        <w:rPr>
          <w:rFonts w:ascii="Times New Roman" w:hAnsi="Times New Roman" w:cs="Times New Roman"/>
          <w:bCs/>
          <w:sz w:val="28"/>
          <w:szCs w:val="28"/>
        </w:rPr>
        <w:t>5</w:t>
      </w:r>
      <w:r w:rsidR="00EF0A65" w:rsidRPr="00EF0A65">
        <w:rPr>
          <w:rFonts w:ascii="Times New Roman" w:hAnsi="Times New Roman" w:cs="Times New Roman"/>
          <w:bCs/>
          <w:sz w:val="28"/>
          <w:szCs w:val="28"/>
        </w:rPr>
        <w:t xml:space="preserve"> 000 000 руб. </w:t>
      </w:r>
      <w:r w:rsidR="00A1689B">
        <w:rPr>
          <w:rFonts w:ascii="Times New Roman" w:hAnsi="Times New Roman" w:cs="Times New Roman"/>
          <w:bCs/>
          <w:sz w:val="28"/>
          <w:szCs w:val="28"/>
        </w:rPr>
        <w:t>Определи</w:t>
      </w:r>
      <w:r w:rsidR="00EF0A65" w:rsidRPr="00EF0A65">
        <w:rPr>
          <w:rFonts w:ascii="Times New Roman" w:hAnsi="Times New Roman" w:cs="Times New Roman"/>
          <w:bCs/>
          <w:sz w:val="28"/>
          <w:szCs w:val="28"/>
        </w:rPr>
        <w:t xml:space="preserve">ть валовую рентабельность по экспорту, рентабельность продаж по экспорту и затратоотдачу. </w:t>
      </w:r>
      <w:r w:rsidR="00ED0E95" w:rsidRPr="00ED0E95">
        <w:rPr>
          <w:rFonts w:ascii="Times New Roman" w:hAnsi="Times New Roman" w:cs="Times New Roman"/>
          <w:bCs/>
          <w:sz w:val="28"/>
          <w:szCs w:val="28"/>
        </w:rPr>
        <w:t xml:space="preserve">Сделать выводы. </w:t>
      </w:r>
      <w:r w:rsidR="001101CF">
        <w:rPr>
          <w:rFonts w:ascii="Times New Roman" w:hAnsi="Times New Roman" w:cs="Times New Roman"/>
          <w:bCs/>
          <w:sz w:val="28"/>
          <w:szCs w:val="28"/>
        </w:rPr>
        <w:t>Разработ</w:t>
      </w:r>
      <w:r w:rsidR="00ED0E95" w:rsidRPr="00ED0E95">
        <w:rPr>
          <w:rFonts w:ascii="Times New Roman" w:hAnsi="Times New Roman" w:cs="Times New Roman"/>
          <w:bCs/>
          <w:sz w:val="28"/>
          <w:szCs w:val="28"/>
        </w:rPr>
        <w:t xml:space="preserve">ать и обосновать </w:t>
      </w:r>
      <w:r w:rsidR="008478D1">
        <w:rPr>
          <w:rFonts w:ascii="Times New Roman" w:hAnsi="Times New Roman" w:cs="Times New Roman"/>
          <w:bCs/>
          <w:sz w:val="28"/>
          <w:szCs w:val="28"/>
        </w:rPr>
        <w:t>рекомендации</w:t>
      </w:r>
      <w:r w:rsidR="00ED0E95" w:rsidRPr="00ED0E95">
        <w:rPr>
          <w:rFonts w:ascii="Times New Roman" w:hAnsi="Times New Roman" w:cs="Times New Roman"/>
          <w:bCs/>
          <w:sz w:val="28"/>
          <w:szCs w:val="28"/>
        </w:rPr>
        <w:t xml:space="preserve"> для организации.</w:t>
      </w:r>
    </w:p>
    <w:p w:rsidR="008478D1" w:rsidRDefault="008478D1" w:rsidP="008478D1">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lastRenderedPageBreak/>
        <w:t>Задание №</w:t>
      </w:r>
      <w:r w:rsidR="00AD23B7">
        <w:rPr>
          <w:rFonts w:ascii="Times New Roman" w:hAnsi="Times New Roman" w:cs="Times New Roman"/>
          <w:b/>
          <w:bCs/>
          <w:sz w:val="28"/>
          <w:szCs w:val="28"/>
        </w:rPr>
        <w:t xml:space="preserve"> 3</w:t>
      </w:r>
    </w:p>
    <w:p w:rsidR="008478D1" w:rsidRDefault="008478D1" w:rsidP="008478D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w:t>
      </w:r>
      <w:r w:rsidRPr="002F130C">
        <w:rPr>
          <w:rFonts w:ascii="Times New Roman" w:hAnsi="Times New Roman" w:cs="Times New Roman"/>
          <w:bCs/>
          <w:sz w:val="28"/>
          <w:szCs w:val="28"/>
        </w:rPr>
        <w:t>ебестоимость проданн</w:t>
      </w:r>
      <w:r>
        <w:rPr>
          <w:rFonts w:ascii="Times New Roman" w:hAnsi="Times New Roman" w:cs="Times New Roman"/>
          <w:bCs/>
          <w:sz w:val="28"/>
          <w:szCs w:val="28"/>
        </w:rPr>
        <w:t>ыхтоваров</w:t>
      </w:r>
      <w:r w:rsidRPr="002F130C">
        <w:rPr>
          <w:rFonts w:ascii="Times New Roman" w:hAnsi="Times New Roman" w:cs="Times New Roman"/>
          <w:bCs/>
          <w:sz w:val="28"/>
          <w:szCs w:val="28"/>
        </w:rPr>
        <w:t xml:space="preserve"> на экспорт составила </w:t>
      </w:r>
      <w:r>
        <w:rPr>
          <w:rFonts w:ascii="Times New Roman" w:hAnsi="Times New Roman" w:cs="Times New Roman"/>
          <w:bCs/>
          <w:sz w:val="28"/>
          <w:szCs w:val="28"/>
        </w:rPr>
        <w:t>в</w:t>
      </w:r>
      <w:r w:rsidR="00C048E1">
        <w:rPr>
          <w:rFonts w:ascii="Times New Roman" w:hAnsi="Times New Roman" w:cs="Times New Roman"/>
          <w:bCs/>
          <w:sz w:val="28"/>
          <w:szCs w:val="28"/>
        </w:rPr>
        <w:t>феврал</w:t>
      </w:r>
      <w:r w:rsidRPr="00EF0A65">
        <w:rPr>
          <w:rFonts w:ascii="Times New Roman" w:hAnsi="Times New Roman" w:cs="Times New Roman"/>
          <w:bCs/>
          <w:sz w:val="28"/>
          <w:szCs w:val="28"/>
        </w:rPr>
        <w:t xml:space="preserve">е </w:t>
      </w:r>
      <w:r w:rsidR="00A359BA">
        <w:rPr>
          <w:rFonts w:ascii="Times New Roman" w:hAnsi="Times New Roman" w:cs="Times New Roman"/>
          <w:bCs/>
          <w:sz w:val="28"/>
          <w:szCs w:val="28"/>
        </w:rPr>
        <w:t>5</w:t>
      </w:r>
      <w:r w:rsidRPr="00EF0A65">
        <w:rPr>
          <w:rFonts w:ascii="Times New Roman" w:hAnsi="Times New Roman" w:cs="Times New Roman"/>
          <w:bCs/>
          <w:sz w:val="28"/>
          <w:szCs w:val="28"/>
        </w:rPr>
        <w:t xml:space="preserve"> 000 000 руб., </w:t>
      </w:r>
      <w:r w:rsidR="00A359BA">
        <w:rPr>
          <w:rFonts w:ascii="Times New Roman" w:hAnsi="Times New Roman" w:cs="Times New Roman"/>
          <w:bCs/>
          <w:sz w:val="28"/>
          <w:szCs w:val="28"/>
        </w:rPr>
        <w:t xml:space="preserve">в </w:t>
      </w:r>
      <w:r w:rsidR="00C048E1">
        <w:rPr>
          <w:rFonts w:ascii="Times New Roman" w:hAnsi="Times New Roman" w:cs="Times New Roman"/>
          <w:bCs/>
          <w:sz w:val="28"/>
          <w:szCs w:val="28"/>
        </w:rPr>
        <w:t>март</w:t>
      </w:r>
      <w:r w:rsidRPr="00EF0A65">
        <w:rPr>
          <w:rFonts w:ascii="Times New Roman" w:hAnsi="Times New Roman" w:cs="Times New Roman"/>
          <w:bCs/>
          <w:sz w:val="28"/>
          <w:szCs w:val="28"/>
        </w:rPr>
        <w:t xml:space="preserve">е - </w:t>
      </w:r>
      <w:r w:rsidR="00A359BA">
        <w:rPr>
          <w:rFonts w:ascii="Times New Roman" w:hAnsi="Times New Roman" w:cs="Times New Roman"/>
          <w:bCs/>
          <w:sz w:val="28"/>
          <w:szCs w:val="28"/>
        </w:rPr>
        <w:t>7</w:t>
      </w:r>
      <w:r w:rsidRPr="00EF0A65">
        <w:rPr>
          <w:rFonts w:ascii="Times New Roman" w:hAnsi="Times New Roman" w:cs="Times New Roman"/>
          <w:bCs/>
          <w:sz w:val="28"/>
          <w:szCs w:val="28"/>
        </w:rPr>
        <w:t xml:space="preserve"> 000 000 руб. </w:t>
      </w:r>
      <w:r>
        <w:rPr>
          <w:rFonts w:ascii="Times New Roman" w:hAnsi="Times New Roman" w:cs="Times New Roman"/>
          <w:bCs/>
          <w:sz w:val="28"/>
          <w:szCs w:val="28"/>
        </w:rPr>
        <w:t>О</w:t>
      </w:r>
      <w:r w:rsidRPr="00127DFE">
        <w:rPr>
          <w:rFonts w:ascii="Times New Roman" w:hAnsi="Times New Roman" w:cs="Times New Roman"/>
          <w:bCs/>
          <w:sz w:val="28"/>
          <w:szCs w:val="28"/>
        </w:rPr>
        <w:t>бщехозяйственные расходы составляли</w:t>
      </w:r>
      <w:r>
        <w:rPr>
          <w:rFonts w:ascii="Times New Roman" w:hAnsi="Times New Roman" w:cs="Times New Roman"/>
          <w:bCs/>
          <w:sz w:val="28"/>
          <w:szCs w:val="28"/>
        </w:rPr>
        <w:t xml:space="preserve"> в</w:t>
      </w:r>
      <w:r w:rsidR="00C048E1" w:rsidRPr="00C048E1">
        <w:rPr>
          <w:rFonts w:ascii="Times New Roman" w:hAnsi="Times New Roman" w:cs="Times New Roman"/>
          <w:bCs/>
          <w:sz w:val="28"/>
          <w:szCs w:val="28"/>
        </w:rPr>
        <w:t xml:space="preserve">феврале </w:t>
      </w:r>
      <w:r w:rsidR="00BA3D73">
        <w:rPr>
          <w:rFonts w:ascii="Times New Roman" w:hAnsi="Times New Roman" w:cs="Times New Roman"/>
          <w:bCs/>
          <w:sz w:val="28"/>
          <w:szCs w:val="28"/>
        </w:rPr>
        <w:t>6</w:t>
      </w:r>
      <w:r w:rsidRPr="00C31D7E">
        <w:rPr>
          <w:rFonts w:ascii="Times New Roman" w:hAnsi="Times New Roman" w:cs="Times New Roman"/>
          <w:bCs/>
          <w:sz w:val="28"/>
          <w:szCs w:val="28"/>
        </w:rPr>
        <w:t xml:space="preserve">00 000 руб. </w:t>
      </w:r>
      <w:r w:rsidRPr="00EF0A65">
        <w:rPr>
          <w:rFonts w:ascii="Times New Roman" w:hAnsi="Times New Roman" w:cs="Times New Roman"/>
          <w:bCs/>
          <w:sz w:val="28"/>
          <w:szCs w:val="28"/>
        </w:rPr>
        <w:t xml:space="preserve">и </w:t>
      </w:r>
      <w:r>
        <w:rPr>
          <w:rFonts w:ascii="Times New Roman" w:hAnsi="Times New Roman" w:cs="Times New Roman"/>
          <w:bCs/>
          <w:sz w:val="28"/>
          <w:szCs w:val="28"/>
        </w:rPr>
        <w:t xml:space="preserve">в </w:t>
      </w:r>
      <w:r w:rsidR="00C048E1" w:rsidRPr="00C048E1">
        <w:rPr>
          <w:rFonts w:ascii="Times New Roman" w:hAnsi="Times New Roman" w:cs="Times New Roman"/>
          <w:bCs/>
          <w:sz w:val="28"/>
          <w:szCs w:val="28"/>
        </w:rPr>
        <w:t xml:space="preserve">марте </w:t>
      </w:r>
      <w:r w:rsidR="00BA3D73">
        <w:rPr>
          <w:rFonts w:ascii="Times New Roman" w:hAnsi="Times New Roman" w:cs="Times New Roman"/>
          <w:bCs/>
          <w:sz w:val="28"/>
          <w:szCs w:val="28"/>
        </w:rPr>
        <w:t>5</w:t>
      </w:r>
      <w:r>
        <w:rPr>
          <w:rFonts w:ascii="Times New Roman" w:hAnsi="Times New Roman" w:cs="Times New Roman"/>
          <w:bCs/>
          <w:sz w:val="28"/>
          <w:szCs w:val="28"/>
        </w:rPr>
        <w:t>00 000 руб</w:t>
      </w:r>
      <w:r w:rsidRPr="00EF0A65">
        <w:rPr>
          <w:rFonts w:ascii="Times New Roman" w:hAnsi="Times New Roman" w:cs="Times New Roman"/>
          <w:bCs/>
          <w:sz w:val="28"/>
          <w:szCs w:val="28"/>
        </w:rPr>
        <w:t xml:space="preserve">. </w:t>
      </w:r>
      <w:r>
        <w:rPr>
          <w:rFonts w:ascii="Times New Roman" w:hAnsi="Times New Roman" w:cs="Times New Roman"/>
          <w:bCs/>
          <w:sz w:val="28"/>
          <w:szCs w:val="28"/>
        </w:rPr>
        <w:t>Р</w:t>
      </w:r>
      <w:r w:rsidRPr="00EF0A65">
        <w:rPr>
          <w:rFonts w:ascii="Times New Roman" w:hAnsi="Times New Roman" w:cs="Times New Roman"/>
          <w:bCs/>
          <w:sz w:val="28"/>
          <w:szCs w:val="28"/>
        </w:rPr>
        <w:t xml:space="preserve">асходы на продажу </w:t>
      </w:r>
      <w:r>
        <w:rPr>
          <w:rFonts w:ascii="Times New Roman" w:hAnsi="Times New Roman" w:cs="Times New Roman"/>
          <w:bCs/>
          <w:sz w:val="28"/>
          <w:szCs w:val="28"/>
        </w:rPr>
        <w:t xml:space="preserve">за указанные месяцы </w:t>
      </w:r>
      <w:r w:rsidRPr="00EF0A65">
        <w:rPr>
          <w:rFonts w:ascii="Times New Roman" w:hAnsi="Times New Roman" w:cs="Times New Roman"/>
          <w:bCs/>
          <w:sz w:val="28"/>
          <w:szCs w:val="28"/>
        </w:rPr>
        <w:t xml:space="preserve">составили </w:t>
      </w:r>
      <w:r w:rsidR="00BA3D73">
        <w:rPr>
          <w:rFonts w:ascii="Times New Roman" w:hAnsi="Times New Roman" w:cs="Times New Roman"/>
          <w:bCs/>
          <w:sz w:val="28"/>
          <w:szCs w:val="28"/>
        </w:rPr>
        <w:t>8</w:t>
      </w:r>
      <w:r w:rsidRPr="00EF0A65">
        <w:rPr>
          <w:rFonts w:ascii="Times New Roman" w:hAnsi="Times New Roman" w:cs="Times New Roman"/>
          <w:bCs/>
          <w:sz w:val="28"/>
          <w:szCs w:val="28"/>
        </w:rPr>
        <w:t xml:space="preserve">0 000 руб. и </w:t>
      </w:r>
      <w:r w:rsidR="00BA3D73">
        <w:rPr>
          <w:rFonts w:ascii="Times New Roman" w:hAnsi="Times New Roman" w:cs="Times New Roman"/>
          <w:bCs/>
          <w:sz w:val="28"/>
          <w:szCs w:val="28"/>
        </w:rPr>
        <w:t>7</w:t>
      </w:r>
      <w:r w:rsidRPr="00EF0A65">
        <w:rPr>
          <w:rFonts w:ascii="Times New Roman" w:hAnsi="Times New Roman" w:cs="Times New Roman"/>
          <w:bCs/>
          <w:sz w:val="28"/>
          <w:szCs w:val="28"/>
        </w:rPr>
        <w:t xml:space="preserve">0 000 руб. соответственно. Выручка от продажи </w:t>
      </w:r>
      <w:r w:rsidR="00BA3D73" w:rsidRPr="00BA3D73">
        <w:rPr>
          <w:rFonts w:ascii="Times New Roman" w:hAnsi="Times New Roman" w:cs="Times New Roman"/>
          <w:bCs/>
          <w:sz w:val="28"/>
          <w:szCs w:val="28"/>
        </w:rPr>
        <w:t xml:space="preserve">товаров </w:t>
      </w:r>
      <w:r w:rsidRPr="00EF0A65">
        <w:rPr>
          <w:rFonts w:ascii="Times New Roman" w:hAnsi="Times New Roman" w:cs="Times New Roman"/>
          <w:bCs/>
          <w:sz w:val="28"/>
          <w:szCs w:val="28"/>
        </w:rPr>
        <w:t xml:space="preserve">в </w:t>
      </w:r>
      <w:r w:rsidR="00C048E1" w:rsidRPr="00C048E1">
        <w:rPr>
          <w:rFonts w:ascii="Times New Roman" w:hAnsi="Times New Roman" w:cs="Times New Roman"/>
          <w:bCs/>
          <w:sz w:val="28"/>
          <w:szCs w:val="28"/>
        </w:rPr>
        <w:t xml:space="preserve">феврале </w:t>
      </w:r>
      <w:r w:rsidR="00A50F60">
        <w:rPr>
          <w:rFonts w:ascii="Times New Roman" w:hAnsi="Times New Roman" w:cs="Times New Roman"/>
          <w:bCs/>
          <w:sz w:val="28"/>
          <w:szCs w:val="28"/>
        </w:rPr>
        <w:t>9</w:t>
      </w:r>
      <w:r w:rsidRPr="00EF0A65">
        <w:rPr>
          <w:rFonts w:ascii="Times New Roman" w:hAnsi="Times New Roman" w:cs="Times New Roman"/>
          <w:bCs/>
          <w:sz w:val="28"/>
          <w:szCs w:val="28"/>
        </w:rPr>
        <w:t xml:space="preserve"> 000 000 руб., в </w:t>
      </w:r>
      <w:r w:rsidR="00C048E1" w:rsidRPr="00C048E1">
        <w:rPr>
          <w:rFonts w:ascii="Times New Roman" w:hAnsi="Times New Roman" w:cs="Times New Roman"/>
          <w:bCs/>
          <w:sz w:val="28"/>
          <w:szCs w:val="28"/>
        </w:rPr>
        <w:t xml:space="preserve">марте </w:t>
      </w:r>
      <w:r w:rsidRPr="00EF0A65">
        <w:rPr>
          <w:rFonts w:ascii="Times New Roman" w:hAnsi="Times New Roman" w:cs="Times New Roman"/>
          <w:bCs/>
          <w:sz w:val="28"/>
          <w:szCs w:val="28"/>
        </w:rPr>
        <w:t xml:space="preserve">- </w:t>
      </w:r>
      <w:r w:rsidR="00A50F60">
        <w:rPr>
          <w:rFonts w:ascii="Times New Roman" w:hAnsi="Times New Roman" w:cs="Times New Roman"/>
          <w:bCs/>
          <w:sz w:val="28"/>
          <w:szCs w:val="28"/>
        </w:rPr>
        <w:t>10</w:t>
      </w:r>
      <w:r w:rsidRPr="00EF0A65">
        <w:rPr>
          <w:rFonts w:ascii="Times New Roman" w:hAnsi="Times New Roman" w:cs="Times New Roman"/>
          <w:bCs/>
          <w:sz w:val="28"/>
          <w:szCs w:val="28"/>
        </w:rPr>
        <w:t xml:space="preserve"> 000 000 руб. </w:t>
      </w:r>
      <w:r w:rsidR="00C048E1">
        <w:rPr>
          <w:rFonts w:ascii="Times New Roman" w:hAnsi="Times New Roman" w:cs="Times New Roman"/>
          <w:bCs/>
          <w:sz w:val="28"/>
          <w:szCs w:val="28"/>
        </w:rPr>
        <w:t>Провести анализ</w:t>
      </w:r>
      <w:r w:rsidRPr="00EF0A65">
        <w:rPr>
          <w:rFonts w:ascii="Times New Roman" w:hAnsi="Times New Roman" w:cs="Times New Roman"/>
          <w:bCs/>
          <w:sz w:val="28"/>
          <w:szCs w:val="28"/>
        </w:rPr>
        <w:t xml:space="preserve"> рентабельност</w:t>
      </w:r>
      <w:r w:rsidR="00C048E1">
        <w:rPr>
          <w:rFonts w:ascii="Times New Roman" w:hAnsi="Times New Roman" w:cs="Times New Roman"/>
          <w:bCs/>
          <w:sz w:val="28"/>
          <w:szCs w:val="28"/>
        </w:rPr>
        <w:t>и.</w:t>
      </w:r>
      <w:r w:rsidRPr="00ED0E95">
        <w:rPr>
          <w:rFonts w:ascii="Times New Roman" w:hAnsi="Times New Roman" w:cs="Times New Roman"/>
          <w:bCs/>
          <w:sz w:val="28"/>
          <w:szCs w:val="28"/>
        </w:rPr>
        <w:t xml:space="preserve">Сделать выводы. </w:t>
      </w:r>
      <w:r w:rsidR="00C048E1" w:rsidRPr="00C048E1">
        <w:rPr>
          <w:rFonts w:ascii="Times New Roman" w:hAnsi="Times New Roman" w:cs="Times New Roman"/>
          <w:bCs/>
          <w:sz w:val="28"/>
          <w:szCs w:val="28"/>
        </w:rPr>
        <w:t xml:space="preserve">Сформулировать </w:t>
      </w:r>
      <w:r w:rsidRPr="00ED0E95">
        <w:rPr>
          <w:rFonts w:ascii="Times New Roman" w:hAnsi="Times New Roman" w:cs="Times New Roman"/>
          <w:bCs/>
          <w:sz w:val="28"/>
          <w:szCs w:val="28"/>
        </w:rPr>
        <w:t>предложения для организации.</w:t>
      </w:r>
    </w:p>
    <w:p w:rsidR="004E0D2E" w:rsidRDefault="004E0D2E" w:rsidP="004E0D2E">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AD23B7">
        <w:rPr>
          <w:rFonts w:ascii="Times New Roman" w:hAnsi="Times New Roman" w:cs="Times New Roman"/>
          <w:b/>
          <w:sz w:val="28"/>
          <w:szCs w:val="28"/>
        </w:rPr>
        <w:t>4</w:t>
      </w:r>
    </w:p>
    <w:p w:rsidR="004E0D2E" w:rsidRDefault="004E0D2E" w:rsidP="004E0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w:t>
      </w:r>
      <w:r w:rsidRPr="00C5425B">
        <w:rPr>
          <w:rFonts w:ascii="Times New Roman" w:hAnsi="Times New Roman" w:cs="Times New Roman"/>
          <w:sz w:val="28"/>
          <w:szCs w:val="28"/>
        </w:rPr>
        <w:t xml:space="preserve">итьпроблемы анализа </w:t>
      </w:r>
      <w:r w:rsidRPr="004E0D2E">
        <w:rPr>
          <w:rFonts w:ascii="Times New Roman" w:hAnsi="Times New Roman" w:cs="Times New Roman"/>
          <w:sz w:val="28"/>
          <w:szCs w:val="28"/>
        </w:rPr>
        <w:t>экспортных операций</w:t>
      </w:r>
      <w:r w:rsidRPr="00C5425B">
        <w:rPr>
          <w:rFonts w:ascii="Times New Roman" w:hAnsi="Times New Roman" w:cs="Times New Roman"/>
          <w:sz w:val="28"/>
          <w:szCs w:val="28"/>
        </w:rPr>
        <w:t>. Разработать и обосновать предложения по их решению.</w:t>
      </w:r>
    </w:p>
    <w:p w:rsidR="00790FE3" w:rsidRDefault="00790FE3" w:rsidP="008D7B3F">
      <w:pPr>
        <w:spacing w:after="0" w:line="240" w:lineRule="auto"/>
        <w:jc w:val="both"/>
        <w:rPr>
          <w:rFonts w:ascii="Times New Roman" w:hAnsi="Times New Roman" w:cs="Times New Roman"/>
          <w:bCs/>
          <w:sz w:val="28"/>
          <w:szCs w:val="28"/>
        </w:rPr>
      </w:pPr>
    </w:p>
    <w:p w:rsidR="00790FE3" w:rsidRPr="00580057" w:rsidRDefault="00790FE3" w:rsidP="00790FE3">
      <w:pPr>
        <w:spacing w:after="0" w:line="240" w:lineRule="auto"/>
        <w:jc w:val="center"/>
        <w:rPr>
          <w:rFonts w:ascii="Times New Roman" w:eastAsia="Times New Roman" w:hAnsi="Times New Roman" w:cs="Times New Roman"/>
          <w:b/>
          <w:bCs/>
          <w:color w:val="000000"/>
          <w:spacing w:val="-1"/>
          <w:sz w:val="28"/>
          <w:szCs w:val="28"/>
        </w:rPr>
      </w:pPr>
      <w:r w:rsidRPr="00580057">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8</w:t>
      </w:r>
      <w:r w:rsidRPr="00580057">
        <w:rPr>
          <w:rFonts w:ascii="Times New Roman" w:eastAsia="Times New Roman" w:hAnsi="Times New Roman" w:cs="Times New Roman"/>
          <w:b/>
          <w:sz w:val="28"/>
          <w:szCs w:val="28"/>
        </w:rPr>
        <w:t xml:space="preserve">. </w:t>
      </w:r>
      <w:r w:rsidRPr="009852A3">
        <w:rPr>
          <w:rFonts w:ascii="Times New Roman" w:eastAsia="Times New Roman" w:hAnsi="Times New Roman" w:cs="Times New Roman"/>
          <w:b/>
          <w:sz w:val="28"/>
          <w:szCs w:val="28"/>
        </w:rPr>
        <w:t>Анализ импортных операций</w:t>
      </w:r>
    </w:p>
    <w:p w:rsidR="00790FE3" w:rsidRDefault="00790FE3" w:rsidP="008D7B3F">
      <w:pPr>
        <w:spacing w:after="0" w:line="240" w:lineRule="auto"/>
        <w:jc w:val="both"/>
        <w:rPr>
          <w:rFonts w:ascii="Times New Roman" w:hAnsi="Times New Roman" w:cs="Times New Roman"/>
          <w:bCs/>
          <w:sz w:val="28"/>
          <w:szCs w:val="28"/>
        </w:rPr>
      </w:pPr>
    </w:p>
    <w:p w:rsidR="00790FE3" w:rsidRDefault="00790FE3" w:rsidP="00790FE3">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606400">
        <w:rPr>
          <w:rFonts w:ascii="Times New Roman" w:hAnsi="Times New Roman" w:cs="Times New Roman"/>
          <w:b/>
          <w:bCs/>
          <w:sz w:val="28"/>
          <w:szCs w:val="28"/>
        </w:rPr>
        <w:t xml:space="preserve"> 1</w:t>
      </w:r>
    </w:p>
    <w:p w:rsidR="00790FE3" w:rsidRDefault="00A716C1" w:rsidP="00A716C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основе данных таблицы п</w:t>
      </w:r>
      <w:r w:rsidRPr="00A716C1">
        <w:rPr>
          <w:rFonts w:ascii="Times New Roman" w:hAnsi="Times New Roman" w:cs="Times New Roman"/>
          <w:bCs/>
          <w:sz w:val="28"/>
          <w:szCs w:val="28"/>
        </w:rPr>
        <w:t>роанализировать эффективность импорта</w:t>
      </w:r>
      <w:r>
        <w:rPr>
          <w:rFonts w:ascii="Times New Roman" w:hAnsi="Times New Roman" w:cs="Times New Roman"/>
          <w:bCs/>
          <w:sz w:val="28"/>
          <w:szCs w:val="28"/>
        </w:rPr>
        <w:t>.</w:t>
      </w:r>
    </w:p>
    <w:p w:rsidR="002546BD" w:rsidRDefault="002546BD" w:rsidP="00A716C1">
      <w:pPr>
        <w:spacing w:after="0" w:line="240" w:lineRule="auto"/>
        <w:ind w:firstLine="708"/>
        <w:jc w:val="both"/>
        <w:rPr>
          <w:rFonts w:ascii="Times New Roman" w:hAnsi="Times New Roman" w:cs="Times New Roman"/>
          <w:bCs/>
          <w:sz w:val="28"/>
          <w:szCs w:val="28"/>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26"/>
        <w:gridCol w:w="2517"/>
        <w:gridCol w:w="2828"/>
      </w:tblGrid>
      <w:tr w:rsidR="00A716C1" w:rsidRPr="00A716C1" w:rsidTr="00A716C1">
        <w:tc>
          <w:tcPr>
            <w:tcW w:w="4226"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Показатели</w:t>
            </w:r>
          </w:p>
        </w:tc>
        <w:tc>
          <w:tcPr>
            <w:tcW w:w="2517"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Импортное оборудование</w:t>
            </w:r>
          </w:p>
        </w:tc>
        <w:tc>
          <w:tcPr>
            <w:tcW w:w="2828"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Отечественное оборудование</w:t>
            </w:r>
          </w:p>
        </w:tc>
      </w:tr>
      <w:tr w:rsidR="00A716C1" w:rsidRPr="00A716C1" w:rsidTr="00A716C1">
        <w:tc>
          <w:tcPr>
            <w:tcW w:w="4226"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Цена оборудования, руб.</w:t>
            </w:r>
          </w:p>
        </w:tc>
        <w:tc>
          <w:tcPr>
            <w:tcW w:w="2517"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800 000</w:t>
            </w:r>
          </w:p>
        </w:tc>
        <w:tc>
          <w:tcPr>
            <w:tcW w:w="2828"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250 000</w:t>
            </w:r>
          </w:p>
        </w:tc>
      </w:tr>
      <w:tr w:rsidR="00A716C1" w:rsidRPr="00A716C1" w:rsidTr="00A716C1">
        <w:tc>
          <w:tcPr>
            <w:tcW w:w="4226"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Затраты на доставку оборудования, руб.</w:t>
            </w:r>
          </w:p>
        </w:tc>
        <w:tc>
          <w:tcPr>
            <w:tcW w:w="2517"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140 000</w:t>
            </w:r>
          </w:p>
        </w:tc>
        <w:tc>
          <w:tcPr>
            <w:tcW w:w="2828"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25 000</w:t>
            </w:r>
          </w:p>
        </w:tc>
      </w:tr>
      <w:tr w:rsidR="00A716C1" w:rsidRPr="00A716C1" w:rsidTr="00A716C1">
        <w:tc>
          <w:tcPr>
            <w:tcW w:w="4226"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Срок службы оборудования, лет</w:t>
            </w:r>
          </w:p>
        </w:tc>
        <w:tc>
          <w:tcPr>
            <w:tcW w:w="2517"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7</w:t>
            </w:r>
          </w:p>
        </w:tc>
        <w:tc>
          <w:tcPr>
            <w:tcW w:w="2828"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7</w:t>
            </w:r>
          </w:p>
        </w:tc>
      </w:tr>
      <w:tr w:rsidR="00A716C1" w:rsidRPr="00A716C1" w:rsidTr="00A716C1">
        <w:tc>
          <w:tcPr>
            <w:tcW w:w="4226"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Годовые затраты, связанные с эксплуатацией оборудования, руб.</w:t>
            </w:r>
          </w:p>
        </w:tc>
        <w:tc>
          <w:tcPr>
            <w:tcW w:w="2517"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200 000</w:t>
            </w:r>
          </w:p>
        </w:tc>
        <w:tc>
          <w:tcPr>
            <w:tcW w:w="2828" w:type="dxa"/>
            <w:tcBorders>
              <w:top w:val="single" w:sz="6" w:space="0" w:color="auto"/>
              <w:left w:val="single" w:sz="6" w:space="0" w:color="auto"/>
              <w:bottom w:val="single" w:sz="6" w:space="0" w:color="auto"/>
              <w:right w:val="single" w:sz="6" w:space="0" w:color="auto"/>
            </w:tcBorders>
            <w:hideMark/>
          </w:tcPr>
          <w:p w:rsidR="00A716C1" w:rsidRPr="00A716C1" w:rsidRDefault="00A716C1" w:rsidP="00A716C1">
            <w:pPr>
              <w:overflowPunct w:val="0"/>
              <w:autoSpaceDE w:val="0"/>
              <w:autoSpaceDN w:val="0"/>
              <w:adjustRightInd w:val="0"/>
              <w:spacing w:after="0" w:line="240" w:lineRule="auto"/>
              <w:jc w:val="right"/>
              <w:rPr>
                <w:rFonts w:ascii="Times New Roman" w:eastAsia="Times New Roman" w:hAnsi="Times New Roman" w:cs="Times New Roman"/>
                <w:sz w:val="28"/>
                <w:szCs w:val="28"/>
              </w:rPr>
            </w:pPr>
            <w:r w:rsidRPr="00A716C1">
              <w:rPr>
                <w:rFonts w:ascii="Times New Roman" w:eastAsia="Times New Roman" w:hAnsi="Times New Roman" w:cs="Times New Roman"/>
                <w:sz w:val="28"/>
                <w:szCs w:val="28"/>
              </w:rPr>
              <w:t>310 000</w:t>
            </w:r>
          </w:p>
        </w:tc>
      </w:tr>
    </w:tbl>
    <w:p w:rsidR="00A716C1" w:rsidRDefault="00A716C1"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437B6" w:rsidRDefault="00F437B6" w:rsidP="00F437B6">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Pr>
          <w:rFonts w:ascii="Times New Roman" w:hAnsi="Times New Roman" w:cs="Times New Roman"/>
          <w:b/>
          <w:bCs/>
          <w:sz w:val="28"/>
          <w:szCs w:val="28"/>
        </w:rPr>
        <w:t xml:space="preserve"> 2</w:t>
      </w:r>
    </w:p>
    <w:p w:rsidR="00F437B6" w:rsidRPr="009512E8" w:rsidRDefault="00B7296F"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Стоимость покупкии</w:t>
      </w:r>
      <w:r w:rsidRPr="00B7296F">
        <w:rPr>
          <w:rFonts w:ascii="Times New Roman" w:eastAsia="Times New Roman" w:hAnsi="Times New Roman" w:cs="Times New Roman"/>
          <w:sz w:val="28"/>
          <w:szCs w:val="28"/>
        </w:rPr>
        <w:t>мпортно</w:t>
      </w:r>
      <w:r>
        <w:rPr>
          <w:rFonts w:ascii="Times New Roman" w:eastAsia="Times New Roman" w:hAnsi="Times New Roman" w:cs="Times New Roman"/>
          <w:sz w:val="28"/>
          <w:szCs w:val="28"/>
        </w:rPr>
        <w:t>го</w:t>
      </w:r>
      <w:r w:rsidRPr="00B7296F">
        <w:rPr>
          <w:rFonts w:ascii="Times New Roman" w:eastAsia="Times New Roman" w:hAnsi="Times New Roman" w:cs="Times New Roman"/>
          <w:sz w:val="28"/>
          <w:szCs w:val="28"/>
        </w:rPr>
        <w:t xml:space="preserve"> оборудования</w:t>
      </w:r>
      <w:r w:rsidR="004802E9">
        <w:rPr>
          <w:rFonts w:ascii="Times New Roman" w:eastAsia="Times New Roman" w:hAnsi="Times New Roman" w:cs="Times New Roman"/>
          <w:sz w:val="28"/>
          <w:szCs w:val="28"/>
        </w:rPr>
        <w:t xml:space="preserve">500 000 руб. </w:t>
      </w:r>
      <w:r w:rsidR="004802E9" w:rsidRPr="004802E9">
        <w:rPr>
          <w:rFonts w:ascii="Times New Roman" w:eastAsia="Times New Roman" w:hAnsi="Times New Roman" w:cs="Times New Roman"/>
          <w:sz w:val="28"/>
          <w:szCs w:val="28"/>
        </w:rPr>
        <w:t xml:space="preserve">Стоимость покупки </w:t>
      </w:r>
      <w:r w:rsidR="004802E9">
        <w:rPr>
          <w:rFonts w:ascii="Times New Roman" w:eastAsia="Times New Roman" w:hAnsi="Times New Roman" w:cs="Times New Roman"/>
          <w:sz w:val="28"/>
          <w:szCs w:val="28"/>
        </w:rPr>
        <w:t>отечествен</w:t>
      </w:r>
      <w:r w:rsidR="004802E9" w:rsidRPr="004802E9">
        <w:rPr>
          <w:rFonts w:ascii="Times New Roman" w:eastAsia="Times New Roman" w:hAnsi="Times New Roman" w:cs="Times New Roman"/>
          <w:sz w:val="28"/>
          <w:szCs w:val="28"/>
        </w:rPr>
        <w:t xml:space="preserve">ного оборудования </w:t>
      </w:r>
      <w:r w:rsidR="004802E9">
        <w:rPr>
          <w:rFonts w:ascii="Times New Roman" w:eastAsia="Times New Roman" w:hAnsi="Times New Roman" w:cs="Times New Roman"/>
          <w:sz w:val="28"/>
          <w:szCs w:val="28"/>
        </w:rPr>
        <w:t>1</w:t>
      </w:r>
      <w:r w:rsidR="004802E9" w:rsidRPr="004802E9">
        <w:rPr>
          <w:rFonts w:ascii="Times New Roman" w:eastAsia="Times New Roman" w:hAnsi="Times New Roman" w:cs="Times New Roman"/>
          <w:sz w:val="28"/>
          <w:szCs w:val="28"/>
        </w:rPr>
        <w:t>00 000 руб.</w:t>
      </w:r>
      <w:r w:rsidR="00265CD9" w:rsidRPr="00265CD9">
        <w:rPr>
          <w:rFonts w:ascii="Times New Roman" w:eastAsia="Times New Roman" w:hAnsi="Times New Roman" w:cs="Times New Roman"/>
          <w:sz w:val="28"/>
          <w:szCs w:val="28"/>
        </w:rPr>
        <w:t>Затраты на доставку импортного оборудования</w:t>
      </w:r>
      <w:r w:rsidR="00265CD9">
        <w:rPr>
          <w:rFonts w:ascii="Times New Roman" w:eastAsia="Times New Roman" w:hAnsi="Times New Roman" w:cs="Times New Roman"/>
          <w:sz w:val="28"/>
          <w:szCs w:val="28"/>
        </w:rPr>
        <w:t xml:space="preserve"> 60 000 руб. </w:t>
      </w:r>
      <w:r w:rsidR="00265CD9" w:rsidRPr="00265CD9">
        <w:rPr>
          <w:rFonts w:ascii="Times New Roman" w:eastAsia="Times New Roman" w:hAnsi="Times New Roman" w:cs="Times New Roman"/>
          <w:sz w:val="28"/>
          <w:szCs w:val="28"/>
        </w:rPr>
        <w:t xml:space="preserve">Затраты на доставку отечественного оборудования </w:t>
      </w:r>
      <w:r w:rsidR="00EE4DB5">
        <w:rPr>
          <w:rFonts w:ascii="Times New Roman" w:eastAsia="Times New Roman" w:hAnsi="Times New Roman" w:cs="Times New Roman"/>
          <w:sz w:val="28"/>
          <w:szCs w:val="28"/>
        </w:rPr>
        <w:t>1</w:t>
      </w:r>
      <w:r w:rsidR="00265CD9" w:rsidRPr="00265CD9">
        <w:rPr>
          <w:rFonts w:ascii="Times New Roman" w:eastAsia="Times New Roman" w:hAnsi="Times New Roman" w:cs="Times New Roman"/>
          <w:sz w:val="28"/>
          <w:szCs w:val="28"/>
        </w:rPr>
        <w:t>0 000 руб.</w:t>
      </w:r>
      <w:r w:rsidR="00EE4DB5" w:rsidRPr="00EE4DB5">
        <w:rPr>
          <w:rFonts w:ascii="Times New Roman" w:eastAsia="Times New Roman" w:hAnsi="Times New Roman" w:cs="Times New Roman"/>
          <w:sz w:val="28"/>
          <w:szCs w:val="28"/>
        </w:rPr>
        <w:t xml:space="preserve">Срок </w:t>
      </w:r>
      <w:r w:rsidR="00EE4DB5">
        <w:rPr>
          <w:rFonts w:ascii="Times New Roman" w:eastAsia="Times New Roman" w:hAnsi="Times New Roman" w:cs="Times New Roman"/>
          <w:sz w:val="28"/>
          <w:szCs w:val="28"/>
        </w:rPr>
        <w:t>полезного использования</w:t>
      </w:r>
      <w:r w:rsidR="00405CED" w:rsidRPr="00405CED">
        <w:rPr>
          <w:rFonts w:ascii="Times New Roman" w:eastAsia="Times New Roman" w:hAnsi="Times New Roman" w:cs="Times New Roman"/>
          <w:sz w:val="28"/>
          <w:szCs w:val="28"/>
        </w:rPr>
        <w:t xml:space="preserve">импортного </w:t>
      </w:r>
      <w:r w:rsidR="00405CED">
        <w:rPr>
          <w:rFonts w:ascii="Times New Roman" w:eastAsia="Times New Roman" w:hAnsi="Times New Roman" w:cs="Times New Roman"/>
          <w:sz w:val="28"/>
          <w:szCs w:val="28"/>
        </w:rPr>
        <w:t xml:space="preserve"> и </w:t>
      </w:r>
      <w:r w:rsidR="00405CED" w:rsidRPr="00405CED">
        <w:rPr>
          <w:rFonts w:ascii="Times New Roman" w:eastAsia="Times New Roman" w:hAnsi="Times New Roman" w:cs="Times New Roman"/>
          <w:sz w:val="28"/>
          <w:szCs w:val="28"/>
        </w:rPr>
        <w:t xml:space="preserve">отечественного </w:t>
      </w:r>
      <w:r w:rsidR="00EE4DB5" w:rsidRPr="00EE4DB5">
        <w:rPr>
          <w:rFonts w:ascii="Times New Roman" w:eastAsia="Times New Roman" w:hAnsi="Times New Roman" w:cs="Times New Roman"/>
          <w:sz w:val="28"/>
          <w:szCs w:val="28"/>
        </w:rPr>
        <w:t>оборудовани</w:t>
      </w:r>
      <w:r w:rsidR="00405CED">
        <w:rPr>
          <w:rFonts w:ascii="Times New Roman" w:eastAsia="Times New Roman" w:hAnsi="Times New Roman" w:cs="Times New Roman"/>
          <w:sz w:val="28"/>
          <w:szCs w:val="28"/>
        </w:rPr>
        <w:t xml:space="preserve">й 5 лет. </w:t>
      </w:r>
      <w:r w:rsidR="00F87E57" w:rsidRPr="00F87E57">
        <w:rPr>
          <w:rFonts w:ascii="Times New Roman" w:eastAsia="Times New Roman" w:hAnsi="Times New Roman" w:cs="Times New Roman"/>
          <w:sz w:val="28"/>
          <w:szCs w:val="28"/>
        </w:rPr>
        <w:t>Годовые затраты, связанные с эксплуатацией импортного оборудования</w:t>
      </w:r>
      <w:r w:rsidR="009512E8">
        <w:rPr>
          <w:rFonts w:ascii="Times New Roman" w:eastAsia="Times New Roman" w:hAnsi="Times New Roman" w:cs="Times New Roman"/>
          <w:sz w:val="28"/>
          <w:szCs w:val="28"/>
        </w:rPr>
        <w:t>100 000</w:t>
      </w:r>
      <w:r w:rsidR="00F87E57" w:rsidRPr="00F87E57">
        <w:rPr>
          <w:rFonts w:ascii="Times New Roman" w:eastAsia="Times New Roman" w:hAnsi="Times New Roman" w:cs="Times New Roman"/>
          <w:sz w:val="28"/>
          <w:szCs w:val="28"/>
        </w:rPr>
        <w:t xml:space="preserve"> руб.</w:t>
      </w:r>
      <w:r w:rsidR="009512E8" w:rsidRPr="009512E8">
        <w:rPr>
          <w:rFonts w:ascii="Times New Roman" w:eastAsia="Times New Roman" w:hAnsi="Times New Roman" w:cs="Times New Roman"/>
          <w:sz w:val="28"/>
          <w:szCs w:val="28"/>
        </w:rPr>
        <w:t xml:space="preserve">Годовые затраты, связанные с эксплуатацией отечественного оборудования </w:t>
      </w:r>
      <w:r w:rsidR="009512E8">
        <w:rPr>
          <w:rFonts w:ascii="Times New Roman" w:eastAsia="Times New Roman" w:hAnsi="Times New Roman" w:cs="Times New Roman"/>
          <w:sz w:val="28"/>
          <w:szCs w:val="28"/>
        </w:rPr>
        <w:t>4</w:t>
      </w:r>
      <w:r w:rsidR="009512E8" w:rsidRPr="009512E8">
        <w:rPr>
          <w:rFonts w:ascii="Times New Roman" w:eastAsia="Times New Roman" w:hAnsi="Times New Roman" w:cs="Times New Roman"/>
          <w:sz w:val="28"/>
          <w:szCs w:val="28"/>
        </w:rPr>
        <w:t>00 000 руб.</w:t>
      </w:r>
      <w:r w:rsidR="009512E8" w:rsidRPr="009512E8">
        <w:rPr>
          <w:rFonts w:ascii="Times New Roman" w:hAnsi="Times New Roman" w:cs="Times New Roman"/>
          <w:sz w:val="28"/>
          <w:szCs w:val="28"/>
        </w:rPr>
        <w:t xml:space="preserve"> Провести</w:t>
      </w:r>
      <w:r w:rsidR="009512E8" w:rsidRPr="009512E8">
        <w:rPr>
          <w:rFonts w:ascii="Times New Roman" w:eastAsia="Times New Roman" w:hAnsi="Times New Roman" w:cs="Times New Roman"/>
          <w:sz w:val="28"/>
          <w:szCs w:val="28"/>
        </w:rPr>
        <w:t>анализ эффективность импорта</w:t>
      </w:r>
      <w:r w:rsidR="009512E8">
        <w:rPr>
          <w:rFonts w:ascii="Times New Roman" w:eastAsia="Times New Roman" w:hAnsi="Times New Roman" w:cs="Times New Roman"/>
          <w:sz w:val="28"/>
          <w:szCs w:val="28"/>
        </w:rPr>
        <w:t>.</w:t>
      </w:r>
      <w:r w:rsidR="00003183">
        <w:rPr>
          <w:rFonts w:ascii="Times New Roman" w:eastAsia="Times New Roman" w:hAnsi="Times New Roman" w:cs="Times New Roman"/>
          <w:sz w:val="28"/>
          <w:szCs w:val="28"/>
        </w:rPr>
        <w:t xml:space="preserve"> Сделать выводы.</w:t>
      </w:r>
    </w:p>
    <w:p w:rsidR="00F437B6" w:rsidRDefault="00FE67E8" w:rsidP="00FE67E8">
      <w:pPr>
        <w:overflowPunct w:val="0"/>
        <w:autoSpaceDE w:val="0"/>
        <w:autoSpaceDN w:val="0"/>
        <w:adjustRightInd w:val="0"/>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Pr>
          <w:rFonts w:ascii="Times New Roman" w:hAnsi="Times New Roman" w:cs="Times New Roman"/>
          <w:b/>
          <w:bCs/>
          <w:sz w:val="28"/>
          <w:szCs w:val="28"/>
        </w:rPr>
        <w:t xml:space="preserve"> 3</w:t>
      </w:r>
    </w:p>
    <w:p w:rsidR="00FE67E8" w:rsidRPr="00A716C1" w:rsidRDefault="00FE67E8" w:rsidP="00A716C1">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B1624" w:rsidRPr="00FB1624">
        <w:rPr>
          <w:rFonts w:ascii="Times New Roman" w:eastAsia="Times New Roman" w:hAnsi="Times New Roman" w:cs="Times New Roman"/>
          <w:sz w:val="28"/>
          <w:szCs w:val="28"/>
        </w:rPr>
        <w:t xml:space="preserve">Стоимость покупки импортного оборудования </w:t>
      </w:r>
      <w:r w:rsidR="00FB1624">
        <w:rPr>
          <w:rFonts w:ascii="Times New Roman" w:eastAsia="Times New Roman" w:hAnsi="Times New Roman" w:cs="Times New Roman"/>
          <w:sz w:val="28"/>
          <w:szCs w:val="28"/>
        </w:rPr>
        <w:t>8</w:t>
      </w:r>
      <w:r w:rsidR="00FB1624" w:rsidRPr="00FB1624">
        <w:rPr>
          <w:rFonts w:ascii="Times New Roman" w:eastAsia="Times New Roman" w:hAnsi="Times New Roman" w:cs="Times New Roman"/>
          <w:sz w:val="28"/>
          <w:szCs w:val="28"/>
        </w:rPr>
        <w:t>00 000 руб.</w:t>
      </w:r>
      <w:r w:rsidR="00C37B11" w:rsidRPr="00C37B11">
        <w:rPr>
          <w:rFonts w:ascii="Times New Roman" w:eastAsia="Times New Roman" w:hAnsi="Times New Roman" w:cs="Times New Roman"/>
          <w:sz w:val="28"/>
          <w:szCs w:val="28"/>
        </w:rPr>
        <w:t xml:space="preserve">Затраты на доставку импортного оборудования </w:t>
      </w:r>
      <w:r w:rsidR="00C37B11">
        <w:rPr>
          <w:rFonts w:ascii="Times New Roman" w:eastAsia="Times New Roman" w:hAnsi="Times New Roman" w:cs="Times New Roman"/>
          <w:sz w:val="28"/>
          <w:szCs w:val="28"/>
        </w:rPr>
        <w:t>2</w:t>
      </w:r>
      <w:r w:rsidR="00C37B11" w:rsidRPr="00C37B11">
        <w:rPr>
          <w:rFonts w:ascii="Times New Roman" w:eastAsia="Times New Roman" w:hAnsi="Times New Roman" w:cs="Times New Roman"/>
          <w:sz w:val="28"/>
          <w:szCs w:val="28"/>
        </w:rPr>
        <w:t>0</w:t>
      </w:r>
      <w:r w:rsidR="00C37B11">
        <w:rPr>
          <w:rFonts w:ascii="Times New Roman" w:eastAsia="Times New Roman" w:hAnsi="Times New Roman" w:cs="Times New Roman"/>
          <w:sz w:val="28"/>
          <w:szCs w:val="28"/>
        </w:rPr>
        <w:t>5</w:t>
      </w:r>
      <w:r w:rsidR="00C37B11" w:rsidRPr="00C37B11">
        <w:rPr>
          <w:rFonts w:ascii="Times New Roman" w:eastAsia="Times New Roman" w:hAnsi="Times New Roman" w:cs="Times New Roman"/>
          <w:sz w:val="28"/>
          <w:szCs w:val="28"/>
        </w:rPr>
        <w:t xml:space="preserve"> 000 руб. </w:t>
      </w:r>
      <w:r w:rsidR="00FB1624" w:rsidRPr="00FB1624">
        <w:rPr>
          <w:rFonts w:ascii="Times New Roman" w:eastAsia="Times New Roman" w:hAnsi="Times New Roman" w:cs="Times New Roman"/>
          <w:sz w:val="28"/>
          <w:szCs w:val="28"/>
        </w:rPr>
        <w:t>Стоимость п</w:t>
      </w:r>
      <w:r w:rsidR="00FB1624">
        <w:rPr>
          <w:rFonts w:ascii="Times New Roman" w:eastAsia="Times New Roman" w:hAnsi="Times New Roman" w:cs="Times New Roman"/>
          <w:sz w:val="28"/>
          <w:szCs w:val="28"/>
        </w:rPr>
        <w:t>родаж</w:t>
      </w:r>
      <w:r w:rsidR="00FB1624" w:rsidRPr="00FB1624">
        <w:rPr>
          <w:rFonts w:ascii="Times New Roman" w:eastAsia="Times New Roman" w:hAnsi="Times New Roman" w:cs="Times New Roman"/>
          <w:sz w:val="28"/>
          <w:szCs w:val="28"/>
        </w:rPr>
        <w:t>и импортного оборудования</w:t>
      </w:r>
      <w:r w:rsidR="00FB1624">
        <w:rPr>
          <w:rFonts w:ascii="Times New Roman" w:eastAsia="Times New Roman" w:hAnsi="Times New Roman" w:cs="Times New Roman"/>
          <w:sz w:val="28"/>
          <w:szCs w:val="28"/>
        </w:rPr>
        <w:t xml:space="preserve"> на внутреннем рынке</w:t>
      </w:r>
      <w:r w:rsidR="00C37B11">
        <w:rPr>
          <w:rFonts w:ascii="Times New Roman" w:eastAsia="Times New Roman" w:hAnsi="Times New Roman" w:cs="Times New Roman"/>
          <w:sz w:val="28"/>
          <w:szCs w:val="28"/>
        </w:rPr>
        <w:t>1 0</w:t>
      </w:r>
      <w:r w:rsidR="00FB1624" w:rsidRPr="00FB1624">
        <w:rPr>
          <w:rFonts w:ascii="Times New Roman" w:eastAsia="Times New Roman" w:hAnsi="Times New Roman" w:cs="Times New Roman"/>
          <w:sz w:val="28"/>
          <w:szCs w:val="28"/>
        </w:rPr>
        <w:t>00 000 руб.</w:t>
      </w:r>
      <w:r w:rsidR="00BF6EDE" w:rsidRPr="00BF6EDE">
        <w:rPr>
          <w:rFonts w:ascii="Times New Roman" w:eastAsia="Times New Roman" w:hAnsi="Times New Roman" w:cs="Times New Roman"/>
          <w:sz w:val="28"/>
          <w:szCs w:val="28"/>
        </w:rPr>
        <w:t>Провести анализ эффективность импорта. Сделать выводы.</w:t>
      </w:r>
    </w:p>
    <w:p w:rsidR="00B10EEA" w:rsidRDefault="00B10EEA" w:rsidP="00B10EEA">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FE67E8">
        <w:rPr>
          <w:rFonts w:ascii="Times New Roman" w:hAnsi="Times New Roman" w:cs="Times New Roman"/>
          <w:b/>
          <w:sz w:val="28"/>
          <w:szCs w:val="28"/>
        </w:rPr>
        <w:t>4</w:t>
      </w:r>
    </w:p>
    <w:p w:rsidR="00B10EEA" w:rsidRDefault="00B10EEA" w:rsidP="00B10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w:t>
      </w:r>
      <w:r w:rsidRPr="00C5425B">
        <w:rPr>
          <w:rFonts w:ascii="Times New Roman" w:hAnsi="Times New Roman" w:cs="Times New Roman"/>
          <w:sz w:val="28"/>
          <w:szCs w:val="28"/>
        </w:rPr>
        <w:t xml:space="preserve">итьпроблемы анализа </w:t>
      </w:r>
      <w:r>
        <w:rPr>
          <w:rFonts w:ascii="Times New Roman" w:hAnsi="Times New Roman" w:cs="Times New Roman"/>
          <w:sz w:val="28"/>
          <w:szCs w:val="28"/>
        </w:rPr>
        <w:t>им</w:t>
      </w:r>
      <w:r w:rsidRPr="004E0D2E">
        <w:rPr>
          <w:rFonts w:ascii="Times New Roman" w:hAnsi="Times New Roman" w:cs="Times New Roman"/>
          <w:sz w:val="28"/>
          <w:szCs w:val="28"/>
        </w:rPr>
        <w:t>портных операций</w:t>
      </w:r>
      <w:r w:rsidRPr="00C5425B">
        <w:rPr>
          <w:rFonts w:ascii="Times New Roman" w:hAnsi="Times New Roman" w:cs="Times New Roman"/>
          <w:sz w:val="28"/>
          <w:szCs w:val="28"/>
        </w:rPr>
        <w:t>. Разработать и обосновать предложения по их решению.</w:t>
      </w:r>
    </w:p>
    <w:p w:rsidR="00790FE3" w:rsidRDefault="00790FE3" w:rsidP="008D7B3F">
      <w:pPr>
        <w:spacing w:after="0" w:line="240" w:lineRule="auto"/>
        <w:jc w:val="both"/>
        <w:rPr>
          <w:rFonts w:ascii="Times New Roman" w:hAnsi="Times New Roman" w:cs="Times New Roman"/>
          <w:bCs/>
          <w:sz w:val="28"/>
          <w:szCs w:val="28"/>
        </w:rPr>
      </w:pPr>
    </w:p>
    <w:p w:rsidR="004E6445" w:rsidRPr="002802D1" w:rsidRDefault="004E6445" w:rsidP="004E6445">
      <w:pPr>
        <w:spacing w:after="0" w:line="240" w:lineRule="auto"/>
        <w:jc w:val="center"/>
        <w:rPr>
          <w:rFonts w:ascii="Times New Roman" w:hAnsi="Times New Roman" w:cs="Times New Roman"/>
          <w:b/>
          <w:sz w:val="28"/>
          <w:szCs w:val="28"/>
        </w:rPr>
      </w:pPr>
      <w:r w:rsidRPr="002802D1">
        <w:rPr>
          <w:rFonts w:ascii="Times New Roman" w:hAnsi="Times New Roman" w:cs="Times New Roman"/>
          <w:b/>
          <w:sz w:val="28"/>
          <w:szCs w:val="28"/>
        </w:rPr>
        <w:t>Тема 9. Особенности аудита внешнеэкономической деятельности</w:t>
      </w:r>
    </w:p>
    <w:p w:rsidR="004E6445" w:rsidRDefault="004E6445" w:rsidP="004E6445">
      <w:pPr>
        <w:spacing w:after="0" w:line="240" w:lineRule="auto"/>
        <w:jc w:val="both"/>
        <w:rPr>
          <w:rFonts w:ascii="Times New Roman" w:hAnsi="Times New Roman" w:cs="Times New Roman"/>
          <w:sz w:val="28"/>
          <w:szCs w:val="28"/>
        </w:rPr>
      </w:pPr>
    </w:p>
    <w:p w:rsidR="00B7783C" w:rsidRDefault="00B7783C" w:rsidP="00B7783C">
      <w:pPr>
        <w:spacing w:after="0" w:line="240" w:lineRule="auto"/>
        <w:jc w:val="center"/>
        <w:rPr>
          <w:rFonts w:ascii="Times New Roman" w:hAnsi="Times New Roman"/>
          <w:sz w:val="28"/>
          <w:szCs w:val="28"/>
        </w:rPr>
      </w:pPr>
      <w:r>
        <w:rPr>
          <w:rFonts w:ascii="Times New Roman" w:hAnsi="Times New Roman" w:cs="Times New Roman"/>
          <w:b/>
          <w:sz w:val="28"/>
          <w:szCs w:val="28"/>
        </w:rPr>
        <w:t>Задание № 1</w:t>
      </w:r>
    </w:p>
    <w:p w:rsidR="00B7783C" w:rsidRDefault="00B7783C" w:rsidP="00B778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Исследовать историю развития </w:t>
      </w:r>
      <w:r w:rsidR="00506608" w:rsidRPr="00506608">
        <w:rPr>
          <w:rFonts w:ascii="Times New Roman" w:hAnsi="Times New Roman" w:cs="Times New Roman"/>
          <w:sz w:val="28"/>
          <w:szCs w:val="28"/>
        </w:rPr>
        <w:t xml:space="preserve">аудита </w:t>
      </w:r>
      <w:r w:rsidRPr="0026732F">
        <w:rPr>
          <w:rFonts w:ascii="Times New Roman" w:hAnsi="Times New Roman" w:cs="Times New Roman"/>
          <w:sz w:val="28"/>
          <w:szCs w:val="28"/>
        </w:rPr>
        <w:t>внешнеэкономической деятельности.</w:t>
      </w:r>
      <w:r w:rsidRPr="00F0547B">
        <w:rPr>
          <w:rFonts w:ascii="Times New Roman" w:hAnsi="Times New Roman" w:cs="Times New Roman"/>
          <w:sz w:val="28"/>
          <w:szCs w:val="28"/>
        </w:rPr>
        <w:t xml:space="preserve">Выявить этапы и закономерности развития </w:t>
      </w:r>
      <w:r w:rsidR="00506608" w:rsidRPr="00506608">
        <w:rPr>
          <w:rFonts w:ascii="Times New Roman" w:hAnsi="Times New Roman" w:cs="Times New Roman"/>
          <w:sz w:val="28"/>
          <w:szCs w:val="28"/>
        </w:rPr>
        <w:t xml:space="preserve">аудита </w:t>
      </w:r>
      <w:r w:rsidRPr="00F0547B">
        <w:rPr>
          <w:rFonts w:ascii="Times New Roman" w:hAnsi="Times New Roman" w:cs="Times New Roman"/>
          <w:sz w:val="28"/>
          <w:szCs w:val="28"/>
        </w:rPr>
        <w:t xml:space="preserve">внешнеэкономической деятельности. Определить перспективы развития </w:t>
      </w:r>
      <w:r w:rsidR="00506608" w:rsidRPr="00506608">
        <w:rPr>
          <w:rFonts w:ascii="Times New Roman" w:hAnsi="Times New Roman" w:cs="Times New Roman"/>
          <w:sz w:val="28"/>
          <w:szCs w:val="28"/>
        </w:rPr>
        <w:t xml:space="preserve">аудита </w:t>
      </w:r>
      <w:r w:rsidRPr="00F0547B">
        <w:rPr>
          <w:rFonts w:ascii="Times New Roman" w:hAnsi="Times New Roman" w:cs="Times New Roman"/>
          <w:sz w:val="28"/>
          <w:szCs w:val="28"/>
        </w:rPr>
        <w:t>внешнеэкономической деятельности.</w:t>
      </w:r>
    </w:p>
    <w:p w:rsidR="00B7783C" w:rsidRDefault="00B7783C" w:rsidP="00B7783C">
      <w:pPr>
        <w:spacing w:after="0" w:line="240" w:lineRule="auto"/>
        <w:jc w:val="center"/>
        <w:rPr>
          <w:rFonts w:ascii="Times New Roman" w:hAnsi="Times New Roman"/>
          <w:sz w:val="28"/>
          <w:szCs w:val="28"/>
        </w:rPr>
      </w:pPr>
      <w:r>
        <w:rPr>
          <w:rFonts w:ascii="Times New Roman" w:hAnsi="Times New Roman" w:cs="Times New Roman"/>
          <w:b/>
          <w:sz w:val="28"/>
          <w:szCs w:val="28"/>
        </w:rPr>
        <w:t>Задание № 2</w:t>
      </w:r>
    </w:p>
    <w:p w:rsidR="00B7783C" w:rsidRDefault="00B7783C" w:rsidP="00B778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5425B">
        <w:rPr>
          <w:rFonts w:ascii="Times New Roman" w:hAnsi="Times New Roman" w:cs="Times New Roman"/>
          <w:sz w:val="28"/>
          <w:szCs w:val="28"/>
        </w:rPr>
        <w:t>Выявить</w:t>
      </w:r>
      <w:r>
        <w:rPr>
          <w:rFonts w:ascii="Times New Roman" w:hAnsi="Times New Roman" w:cs="Times New Roman"/>
          <w:sz w:val="28"/>
          <w:szCs w:val="28"/>
        </w:rPr>
        <w:t xml:space="preserve"> и обосновать</w:t>
      </w:r>
      <w:r w:rsidRPr="00C5425B">
        <w:rPr>
          <w:rFonts w:ascii="Times New Roman" w:hAnsi="Times New Roman" w:cs="Times New Roman"/>
          <w:sz w:val="28"/>
          <w:szCs w:val="28"/>
        </w:rPr>
        <w:t xml:space="preserve"> проблемы </w:t>
      </w:r>
      <w:r w:rsidR="00506608" w:rsidRPr="00506608">
        <w:rPr>
          <w:rFonts w:ascii="Times New Roman" w:hAnsi="Times New Roman" w:cs="Times New Roman"/>
          <w:sz w:val="28"/>
          <w:szCs w:val="28"/>
        </w:rPr>
        <w:t xml:space="preserve">аудита </w:t>
      </w:r>
      <w:r w:rsidRPr="00C5425B">
        <w:rPr>
          <w:rFonts w:ascii="Times New Roman" w:hAnsi="Times New Roman" w:cs="Times New Roman"/>
          <w:sz w:val="28"/>
          <w:szCs w:val="28"/>
        </w:rPr>
        <w:t>внешнеэкономической деятельности. Разработать и обосновать предложения по их решению.</w:t>
      </w:r>
    </w:p>
    <w:p w:rsidR="00B7783C" w:rsidRDefault="00B7783C" w:rsidP="00B7783C">
      <w:pPr>
        <w:spacing w:after="0" w:line="240" w:lineRule="auto"/>
        <w:jc w:val="both"/>
        <w:rPr>
          <w:rFonts w:ascii="Times New Roman" w:hAnsi="Times New Roman" w:cs="Times New Roman"/>
          <w:bCs/>
          <w:sz w:val="28"/>
          <w:szCs w:val="28"/>
        </w:rPr>
      </w:pPr>
    </w:p>
    <w:p w:rsidR="004E6445" w:rsidRDefault="004E6445" w:rsidP="008D7B3F">
      <w:pPr>
        <w:spacing w:after="0" w:line="240" w:lineRule="auto"/>
        <w:jc w:val="both"/>
        <w:rPr>
          <w:rFonts w:ascii="Times New Roman" w:hAnsi="Times New Roman" w:cs="Times New Roman"/>
          <w:bCs/>
          <w:sz w:val="28"/>
          <w:szCs w:val="28"/>
        </w:rPr>
      </w:pPr>
    </w:p>
    <w:p w:rsidR="005E2EE4" w:rsidRPr="00580057" w:rsidRDefault="005E2EE4" w:rsidP="005E2EE4">
      <w:pPr>
        <w:spacing w:after="0" w:line="240" w:lineRule="auto"/>
        <w:jc w:val="center"/>
        <w:rPr>
          <w:rFonts w:ascii="Times New Roman" w:eastAsia="Times New Roman" w:hAnsi="Times New Roman" w:cs="Times New Roman"/>
          <w:b/>
          <w:bCs/>
          <w:color w:val="000000"/>
          <w:spacing w:val="-1"/>
          <w:sz w:val="28"/>
          <w:szCs w:val="28"/>
        </w:rPr>
      </w:pPr>
      <w:r w:rsidRPr="00580057">
        <w:rPr>
          <w:rFonts w:ascii="Times New Roman" w:eastAsia="Times New Roman" w:hAnsi="Times New Roman" w:cs="Times New Roman"/>
          <w:b/>
          <w:sz w:val="28"/>
          <w:szCs w:val="28"/>
        </w:rPr>
        <w:t xml:space="preserve">Тема </w:t>
      </w:r>
      <w:r w:rsidR="00664523">
        <w:rPr>
          <w:rFonts w:ascii="Times New Roman" w:eastAsia="Times New Roman" w:hAnsi="Times New Roman" w:cs="Times New Roman"/>
          <w:b/>
          <w:sz w:val="28"/>
          <w:szCs w:val="28"/>
        </w:rPr>
        <w:t>10</w:t>
      </w:r>
      <w:r w:rsidRPr="00580057">
        <w:rPr>
          <w:rFonts w:ascii="Times New Roman" w:eastAsia="Times New Roman" w:hAnsi="Times New Roman" w:cs="Times New Roman"/>
          <w:b/>
          <w:sz w:val="28"/>
          <w:szCs w:val="28"/>
        </w:rPr>
        <w:t xml:space="preserve">. </w:t>
      </w:r>
      <w:r w:rsidRPr="002909C5">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удит</w:t>
      </w:r>
      <w:r w:rsidRPr="002909C5">
        <w:rPr>
          <w:rFonts w:ascii="Times New Roman" w:eastAsia="Times New Roman" w:hAnsi="Times New Roman" w:cs="Times New Roman"/>
          <w:b/>
          <w:sz w:val="28"/>
          <w:szCs w:val="28"/>
        </w:rPr>
        <w:t xml:space="preserve"> экспортных операций</w:t>
      </w:r>
    </w:p>
    <w:p w:rsidR="005E2EE4" w:rsidRDefault="005E2EE4" w:rsidP="008D7B3F">
      <w:pPr>
        <w:spacing w:after="0" w:line="240" w:lineRule="auto"/>
        <w:jc w:val="both"/>
        <w:rPr>
          <w:rFonts w:ascii="Times New Roman" w:hAnsi="Times New Roman" w:cs="Times New Roman"/>
          <w:bCs/>
          <w:sz w:val="28"/>
          <w:szCs w:val="28"/>
        </w:rPr>
      </w:pPr>
    </w:p>
    <w:p w:rsidR="000C4E84" w:rsidRDefault="000C4E84" w:rsidP="000C4E84">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3B391C">
        <w:rPr>
          <w:rFonts w:ascii="Times New Roman" w:hAnsi="Times New Roman" w:cs="Times New Roman"/>
          <w:b/>
          <w:bCs/>
          <w:sz w:val="28"/>
          <w:szCs w:val="28"/>
        </w:rPr>
        <w:t xml:space="preserve"> 1</w:t>
      </w:r>
    </w:p>
    <w:p w:rsidR="000C4E84" w:rsidRPr="000C4E84" w:rsidRDefault="000C4E84" w:rsidP="000C4E84">
      <w:pPr>
        <w:spacing w:after="0" w:line="240" w:lineRule="auto"/>
        <w:ind w:firstLine="708"/>
        <w:jc w:val="both"/>
        <w:rPr>
          <w:rFonts w:ascii="Times New Roman" w:hAnsi="Times New Roman" w:cs="Times New Roman"/>
          <w:bCs/>
          <w:sz w:val="28"/>
          <w:szCs w:val="28"/>
        </w:rPr>
      </w:pPr>
      <w:r w:rsidRPr="000C4E84">
        <w:rPr>
          <w:rFonts w:ascii="Times New Roman" w:hAnsi="Times New Roman" w:cs="Times New Roman"/>
          <w:bCs/>
          <w:sz w:val="28"/>
          <w:szCs w:val="28"/>
        </w:rPr>
        <w:t>7 декабря ООО "Х" отгрузило продукцию иностранному покупателю. Согласно внешнеторговому контракту цена продукции 600 000 долл. В соответствии с внешнеторговым договором момент перехода права собственности на продукцию к иностранному покупателю совпадает с моментом ее доставки. Стоимость, по которой продукция отражалась в учете ООО "Х" 1 000 000 рублей. Курсы иностранных валют, установленные ЦБРФ: на 7 декабря - 29,50 р/долл; на 31 декабря - 29,65 р/долл. Бухгалтер сделал следующие бухгалтерские записи:</w:t>
      </w:r>
    </w:p>
    <w:p w:rsidR="000C4E84" w:rsidRPr="000C4E84" w:rsidRDefault="000C4E84" w:rsidP="000C4E84">
      <w:pPr>
        <w:spacing w:after="0" w:line="240" w:lineRule="auto"/>
        <w:jc w:val="both"/>
        <w:rPr>
          <w:rFonts w:ascii="Times New Roman" w:hAnsi="Times New Roman" w:cs="Times New Roman"/>
          <w:bCs/>
          <w:sz w:val="28"/>
          <w:szCs w:val="28"/>
        </w:rPr>
      </w:pPr>
      <w:r w:rsidRPr="000C4E84">
        <w:rPr>
          <w:rFonts w:ascii="Times New Roman" w:hAnsi="Times New Roman" w:cs="Times New Roman"/>
          <w:bCs/>
          <w:sz w:val="28"/>
          <w:szCs w:val="28"/>
        </w:rPr>
        <w:t>7 декабря Д 62 К 90 - 17 700 000 руб.</w:t>
      </w:r>
    </w:p>
    <w:p w:rsidR="000C4E84" w:rsidRDefault="000C4E84" w:rsidP="000C4E84">
      <w:pPr>
        <w:spacing w:after="0" w:line="240" w:lineRule="auto"/>
        <w:jc w:val="both"/>
        <w:rPr>
          <w:rFonts w:ascii="Times New Roman" w:hAnsi="Times New Roman" w:cs="Times New Roman"/>
          <w:bCs/>
          <w:sz w:val="28"/>
          <w:szCs w:val="28"/>
        </w:rPr>
      </w:pPr>
      <w:r w:rsidRPr="000C4E84">
        <w:rPr>
          <w:rFonts w:ascii="Times New Roman" w:hAnsi="Times New Roman" w:cs="Times New Roman"/>
          <w:bCs/>
          <w:sz w:val="28"/>
          <w:szCs w:val="28"/>
        </w:rPr>
        <w:t>Оцените ситуацию. Дайте свои рекомендации. Составьте рабочий документ аудитора по проверке указанных операций.</w:t>
      </w:r>
    </w:p>
    <w:p w:rsidR="0043387A" w:rsidRPr="0062011F" w:rsidRDefault="0043387A" w:rsidP="0043387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Задание № 2</w:t>
      </w:r>
    </w:p>
    <w:p w:rsidR="0043387A" w:rsidRDefault="0043387A" w:rsidP="00433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Составить собственные план и программу аудита </w:t>
      </w:r>
      <w:r w:rsidRPr="0043387A">
        <w:rPr>
          <w:rFonts w:ascii="Times New Roman" w:hAnsi="Times New Roman" w:cs="Times New Roman"/>
          <w:sz w:val="28"/>
          <w:szCs w:val="28"/>
        </w:rPr>
        <w:t xml:space="preserve">экспортных </w:t>
      </w:r>
      <w:r>
        <w:rPr>
          <w:rFonts w:ascii="Times New Roman" w:hAnsi="Times New Roman" w:cs="Times New Roman"/>
          <w:sz w:val="28"/>
          <w:szCs w:val="28"/>
        </w:rPr>
        <w:t>операций.</w:t>
      </w:r>
    </w:p>
    <w:p w:rsidR="0043387A" w:rsidRDefault="0043387A" w:rsidP="00433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Разработанные план и программу аудита можно представить в виде следующих таблиц (таблицы 3 и 4) (или использовать собственные формы).</w:t>
      </w:r>
    </w:p>
    <w:p w:rsidR="0043387A" w:rsidRPr="00F13EC9" w:rsidRDefault="0043387A" w:rsidP="004338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3</w:t>
      </w:r>
    </w:p>
    <w:p w:rsidR="0043387A" w:rsidRDefault="0043387A" w:rsidP="0043387A">
      <w:pPr>
        <w:spacing w:after="0" w:line="240" w:lineRule="auto"/>
        <w:jc w:val="center"/>
        <w:rPr>
          <w:rFonts w:ascii="Times New Roman" w:hAnsi="Times New Roman" w:cs="Times New Roman"/>
          <w:b/>
          <w:sz w:val="24"/>
          <w:szCs w:val="24"/>
        </w:rPr>
      </w:pPr>
      <w:r w:rsidRPr="00F13EC9">
        <w:rPr>
          <w:rFonts w:ascii="Times New Roman" w:hAnsi="Times New Roman" w:cs="Times New Roman"/>
          <w:b/>
          <w:sz w:val="24"/>
          <w:szCs w:val="24"/>
        </w:rPr>
        <w:t xml:space="preserve">Пример </w:t>
      </w:r>
      <w:r>
        <w:rPr>
          <w:rFonts w:ascii="Times New Roman" w:hAnsi="Times New Roman" w:cs="Times New Roman"/>
          <w:b/>
          <w:sz w:val="24"/>
          <w:szCs w:val="24"/>
        </w:rPr>
        <w:t xml:space="preserve">№ 1 </w:t>
      </w:r>
      <w:r w:rsidRPr="00F13EC9">
        <w:rPr>
          <w:rFonts w:ascii="Times New Roman" w:hAnsi="Times New Roman" w:cs="Times New Roman"/>
          <w:b/>
          <w:sz w:val="24"/>
          <w:szCs w:val="24"/>
        </w:rPr>
        <w:t>оформления плана аудита</w:t>
      </w:r>
    </w:p>
    <w:p w:rsidR="0043387A" w:rsidRPr="00F13EC9" w:rsidRDefault="0043387A" w:rsidP="0043387A">
      <w:pPr>
        <w:spacing w:after="0" w:line="240" w:lineRule="auto"/>
        <w:jc w:val="center"/>
        <w:rPr>
          <w:rFonts w:ascii="Times New Roman" w:hAnsi="Times New Roman" w:cs="Times New Roman"/>
          <w:b/>
          <w:sz w:val="24"/>
          <w:szCs w:val="24"/>
        </w:rPr>
      </w:pPr>
    </w:p>
    <w:tbl>
      <w:tblPr>
        <w:tblStyle w:val="a3"/>
        <w:tblW w:w="0" w:type="auto"/>
        <w:tblLook w:val="04A0"/>
      </w:tblPr>
      <w:tblGrid>
        <w:gridCol w:w="2358"/>
        <w:gridCol w:w="2346"/>
        <w:gridCol w:w="2354"/>
        <w:gridCol w:w="2513"/>
      </w:tblGrid>
      <w:tr w:rsidR="0043387A" w:rsidRPr="00FB0DE9" w:rsidTr="00EA796B">
        <w:tc>
          <w:tcPr>
            <w:tcW w:w="4784" w:type="dxa"/>
            <w:gridSpan w:val="2"/>
          </w:tcPr>
          <w:p w:rsidR="0043387A" w:rsidRPr="00FB0DE9" w:rsidRDefault="0043387A" w:rsidP="00EA796B">
            <w:pPr>
              <w:jc w:val="both"/>
              <w:rPr>
                <w:rFonts w:ascii="Times New Roman" w:hAnsi="Times New Roman" w:cs="Times New Roman"/>
                <w:sz w:val="24"/>
                <w:szCs w:val="24"/>
              </w:rPr>
            </w:pPr>
            <w:r>
              <w:rPr>
                <w:rFonts w:ascii="Times New Roman" w:hAnsi="Times New Roman" w:cs="Times New Roman"/>
                <w:sz w:val="24"/>
                <w:szCs w:val="24"/>
              </w:rPr>
              <w:t>Наименование аудируемого лица</w:t>
            </w:r>
          </w:p>
        </w:tc>
        <w:tc>
          <w:tcPr>
            <w:tcW w:w="4963" w:type="dxa"/>
            <w:gridSpan w:val="2"/>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Проверяемый период</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Количество человеко-часов</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Планируемый уровень существенности</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Планируемый аудиторский риск</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Руководитель аудиторской группы</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Состав аудиторской группы</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ФИО лица, составившего документ</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2"/>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c>
          <w:tcPr>
            <w:tcW w:w="4963" w:type="dxa"/>
            <w:gridSpan w:val="2"/>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9747" w:type="dxa"/>
            <w:gridSpan w:val="4"/>
          </w:tcPr>
          <w:p w:rsidR="0043387A" w:rsidRPr="00FB0DE9" w:rsidRDefault="0043387A" w:rsidP="00EA796B">
            <w:pPr>
              <w:jc w:val="both"/>
              <w:rPr>
                <w:rFonts w:ascii="Times New Roman" w:hAnsi="Times New Roman" w:cs="Times New Roman"/>
                <w:sz w:val="24"/>
                <w:szCs w:val="24"/>
              </w:rPr>
            </w:pPr>
          </w:p>
        </w:tc>
      </w:tr>
      <w:tr w:rsidR="0043387A" w:rsidRPr="004E52C0" w:rsidTr="00EA796B">
        <w:tc>
          <w:tcPr>
            <w:tcW w:w="2392" w:type="dxa"/>
          </w:tcPr>
          <w:p w:rsidR="0043387A" w:rsidRPr="004E52C0" w:rsidRDefault="0043387A" w:rsidP="00EA796B">
            <w:pPr>
              <w:jc w:val="center"/>
              <w:rPr>
                <w:rFonts w:ascii="Times New Roman" w:hAnsi="Times New Roman" w:cs="Times New Roman"/>
                <w:sz w:val="24"/>
                <w:szCs w:val="24"/>
              </w:rPr>
            </w:pPr>
            <w:r w:rsidRPr="004E52C0">
              <w:rPr>
                <w:rFonts w:ascii="Times New Roman" w:hAnsi="Times New Roman" w:cs="Times New Roman"/>
                <w:sz w:val="24"/>
                <w:szCs w:val="24"/>
              </w:rPr>
              <w:t xml:space="preserve">Планируемые виды </w:t>
            </w:r>
            <w:r w:rsidRPr="004E52C0">
              <w:rPr>
                <w:rFonts w:ascii="Times New Roman" w:hAnsi="Times New Roman" w:cs="Times New Roman"/>
                <w:sz w:val="24"/>
                <w:szCs w:val="24"/>
              </w:rPr>
              <w:lastRenderedPageBreak/>
              <w:t>работ</w:t>
            </w:r>
          </w:p>
        </w:tc>
        <w:tc>
          <w:tcPr>
            <w:tcW w:w="2392" w:type="dxa"/>
          </w:tcPr>
          <w:p w:rsidR="0043387A" w:rsidRPr="004E52C0" w:rsidRDefault="0043387A" w:rsidP="00EA796B">
            <w:pPr>
              <w:jc w:val="center"/>
              <w:rPr>
                <w:rFonts w:ascii="Times New Roman" w:hAnsi="Times New Roman" w:cs="Times New Roman"/>
                <w:sz w:val="24"/>
                <w:szCs w:val="24"/>
              </w:rPr>
            </w:pPr>
            <w:r w:rsidRPr="004E52C0">
              <w:rPr>
                <w:rFonts w:ascii="Times New Roman" w:hAnsi="Times New Roman" w:cs="Times New Roman"/>
                <w:sz w:val="24"/>
                <w:szCs w:val="24"/>
              </w:rPr>
              <w:lastRenderedPageBreak/>
              <w:t xml:space="preserve">Период проведения </w:t>
            </w:r>
            <w:r w:rsidRPr="004E52C0">
              <w:rPr>
                <w:rFonts w:ascii="Times New Roman" w:hAnsi="Times New Roman" w:cs="Times New Roman"/>
                <w:sz w:val="24"/>
                <w:szCs w:val="24"/>
              </w:rPr>
              <w:lastRenderedPageBreak/>
              <w:t>аудита</w:t>
            </w:r>
          </w:p>
        </w:tc>
        <w:tc>
          <w:tcPr>
            <w:tcW w:w="2393" w:type="dxa"/>
          </w:tcPr>
          <w:p w:rsidR="0043387A" w:rsidRPr="004E52C0" w:rsidRDefault="0043387A" w:rsidP="00EA796B">
            <w:pPr>
              <w:jc w:val="center"/>
              <w:rPr>
                <w:rFonts w:ascii="Times New Roman" w:hAnsi="Times New Roman" w:cs="Times New Roman"/>
                <w:sz w:val="24"/>
                <w:szCs w:val="24"/>
              </w:rPr>
            </w:pPr>
            <w:r w:rsidRPr="004E52C0">
              <w:rPr>
                <w:rFonts w:ascii="Times New Roman" w:hAnsi="Times New Roman" w:cs="Times New Roman"/>
                <w:sz w:val="24"/>
                <w:szCs w:val="24"/>
              </w:rPr>
              <w:lastRenderedPageBreak/>
              <w:t>Исполнитель</w:t>
            </w:r>
          </w:p>
        </w:tc>
        <w:tc>
          <w:tcPr>
            <w:tcW w:w="2570" w:type="dxa"/>
          </w:tcPr>
          <w:p w:rsidR="0043387A" w:rsidRPr="004E52C0" w:rsidRDefault="0043387A" w:rsidP="00EA796B">
            <w:pPr>
              <w:jc w:val="center"/>
              <w:rPr>
                <w:rFonts w:ascii="Times New Roman" w:hAnsi="Times New Roman" w:cs="Times New Roman"/>
                <w:sz w:val="24"/>
                <w:szCs w:val="24"/>
              </w:rPr>
            </w:pPr>
            <w:r w:rsidRPr="004E52C0">
              <w:rPr>
                <w:rFonts w:ascii="Times New Roman" w:hAnsi="Times New Roman" w:cs="Times New Roman"/>
                <w:sz w:val="24"/>
                <w:szCs w:val="24"/>
              </w:rPr>
              <w:t xml:space="preserve">Рабочие документы </w:t>
            </w:r>
            <w:r w:rsidRPr="004E52C0">
              <w:rPr>
                <w:rFonts w:ascii="Times New Roman" w:hAnsi="Times New Roman" w:cs="Times New Roman"/>
                <w:sz w:val="24"/>
                <w:szCs w:val="24"/>
              </w:rPr>
              <w:lastRenderedPageBreak/>
              <w:t>аудитора</w:t>
            </w:r>
          </w:p>
        </w:tc>
      </w:tr>
      <w:tr w:rsidR="0043387A" w:rsidRPr="00FB0DE9" w:rsidTr="00EA796B">
        <w:tc>
          <w:tcPr>
            <w:tcW w:w="2392"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392"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c>
          <w:tcPr>
            <w:tcW w:w="2570"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bl>
    <w:p w:rsidR="0043387A" w:rsidRDefault="0043387A" w:rsidP="0043387A">
      <w:pPr>
        <w:spacing w:after="0" w:line="240" w:lineRule="auto"/>
        <w:jc w:val="both"/>
        <w:rPr>
          <w:rFonts w:ascii="Times New Roman" w:hAnsi="Times New Roman" w:cs="Times New Roman"/>
          <w:sz w:val="28"/>
          <w:szCs w:val="28"/>
        </w:rPr>
      </w:pPr>
    </w:p>
    <w:p w:rsidR="0043387A" w:rsidRPr="00F13EC9" w:rsidRDefault="0043387A" w:rsidP="004338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w:t>
      </w:r>
    </w:p>
    <w:p w:rsidR="0043387A" w:rsidRDefault="0043387A" w:rsidP="0043387A">
      <w:pPr>
        <w:spacing w:after="0" w:line="240" w:lineRule="auto"/>
        <w:jc w:val="center"/>
        <w:rPr>
          <w:rFonts w:ascii="Times New Roman" w:hAnsi="Times New Roman" w:cs="Times New Roman"/>
          <w:b/>
          <w:sz w:val="24"/>
          <w:szCs w:val="24"/>
        </w:rPr>
      </w:pPr>
      <w:r w:rsidRPr="00F13EC9">
        <w:rPr>
          <w:rFonts w:ascii="Times New Roman" w:hAnsi="Times New Roman" w:cs="Times New Roman"/>
          <w:b/>
          <w:sz w:val="24"/>
          <w:szCs w:val="24"/>
        </w:rPr>
        <w:t xml:space="preserve">Пример </w:t>
      </w:r>
      <w:r>
        <w:rPr>
          <w:rFonts w:ascii="Times New Roman" w:hAnsi="Times New Roman" w:cs="Times New Roman"/>
          <w:b/>
          <w:sz w:val="24"/>
          <w:szCs w:val="24"/>
        </w:rPr>
        <w:t xml:space="preserve">№ 1 </w:t>
      </w:r>
      <w:r w:rsidRPr="00F13EC9">
        <w:rPr>
          <w:rFonts w:ascii="Times New Roman" w:hAnsi="Times New Roman" w:cs="Times New Roman"/>
          <w:b/>
          <w:sz w:val="24"/>
          <w:szCs w:val="24"/>
        </w:rPr>
        <w:t>оформления п</w:t>
      </w:r>
      <w:r>
        <w:rPr>
          <w:rFonts w:ascii="Times New Roman" w:hAnsi="Times New Roman" w:cs="Times New Roman"/>
          <w:b/>
          <w:sz w:val="24"/>
          <w:szCs w:val="24"/>
        </w:rPr>
        <w:t>рограммы</w:t>
      </w:r>
      <w:r w:rsidRPr="00F13EC9">
        <w:rPr>
          <w:rFonts w:ascii="Times New Roman" w:hAnsi="Times New Roman" w:cs="Times New Roman"/>
          <w:b/>
          <w:sz w:val="24"/>
          <w:szCs w:val="24"/>
        </w:rPr>
        <w:t xml:space="preserve"> аудита</w:t>
      </w:r>
    </w:p>
    <w:p w:rsidR="0043387A" w:rsidRPr="00F13EC9" w:rsidRDefault="0043387A" w:rsidP="0043387A">
      <w:pPr>
        <w:spacing w:after="0" w:line="240" w:lineRule="auto"/>
        <w:jc w:val="center"/>
        <w:rPr>
          <w:rFonts w:ascii="Times New Roman" w:hAnsi="Times New Roman" w:cs="Times New Roman"/>
          <w:b/>
          <w:sz w:val="24"/>
          <w:szCs w:val="24"/>
        </w:rPr>
      </w:pPr>
    </w:p>
    <w:tbl>
      <w:tblPr>
        <w:tblStyle w:val="a3"/>
        <w:tblW w:w="0" w:type="auto"/>
        <w:tblLook w:val="04A0"/>
      </w:tblPr>
      <w:tblGrid>
        <w:gridCol w:w="2072"/>
        <w:gridCol w:w="1941"/>
        <w:gridCol w:w="686"/>
        <w:gridCol w:w="984"/>
        <w:gridCol w:w="1809"/>
        <w:gridCol w:w="2079"/>
      </w:tblGrid>
      <w:tr w:rsidR="0043387A" w:rsidRPr="00FB0DE9" w:rsidTr="00EA796B">
        <w:tc>
          <w:tcPr>
            <w:tcW w:w="4784" w:type="dxa"/>
            <w:gridSpan w:val="3"/>
          </w:tcPr>
          <w:p w:rsidR="0043387A" w:rsidRPr="00FB0DE9" w:rsidRDefault="0043387A" w:rsidP="00EA796B">
            <w:pPr>
              <w:jc w:val="both"/>
              <w:rPr>
                <w:rFonts w:ascii="Times New Roman" w:hAnsi="Times New Roman" w:cs="Times New Roman"/>
                <w:sz w:val="24"/>
                <w:szCs w:val="24"/>
              </w:rPr>
            </w:pPr>
            <w:r>
              <w:rPr>
                <w:rFonts w:ascii="Times New Roman" w:hAnsi="Times New Roman" w:cs="Times New Roman"/>
                <w:sz w:val="24"/>
                <w:szCs w:val="24"/>
              </w:rPr>
              <w:t>Наименование аудируемого лица</w:t>
            </w:r>
          </w:p>
        </w:tc>
        <w:tc>
          <w:tcPr>
            <w:tcW w:w="4963" w:type="dxa"/>
            <w:gridSpan w:val="3"/>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Проверяемый период</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Количество человеко-часов</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Планируемый уровень существенности</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Планируемый аудиторский риск</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Руководитель аудиторской группы</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Состав аудиторской группы</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ФИО лица, составившего документ</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4784" w:type="dxa"/>
            <w:gridSpan w:val="3"/>
          </w:tcPr>
          <w:p w:rsidR="0043387A" w:rsidRDefault="0043387A" w:rsidP="00EA796B">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c>
          <w:tcPr>
            <w:tcW w:w="4963" w:type="dxa"/>
            <w:gridSpan w:val="3"/>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r w:rsidR="0043387A" w:rsidRPr="00FB0DE9" w:rsidTr="00EA796B">
        <w:tc>
          <w:tcPr>
            <w:tcW w:w="9747" w:type="dxa"/>
            <w:gridSpan w:val="6"/>
          </w:tcPr>
          <w:p w:rsidR="0043387A" w:rsidRPr="00FB0DE9" w:rsidRDefault="0043387A" w:rsidP="00EA796B">
            <w:pPr>
              <w:jc w:val="both"/>
              <w:rPr>
                <w:rFonts w:ascii="Times New Roman" w:hAnsi="Times New Roman" w:cs="Times New Roman"/>
                <w:sz w:val="24"/>
                <w:szCs w:val="24"/>
              </w:rPr>
            </w:pPr>
          </w:p>
        </w:tc>
      </w:tr>
      <w:tr w:rsidR="0043387A" w:rsidRPr="00F61D36" w:rsidTr="00EA796B">
        <w:tc>
          <w:tcPr>
            <w:tcW w:w="2109" w:type="dxa"/>
          </w:tcPr>
          <w:p w:rsidR="0043387A" w:rsidRPr="00F61D36" w:rsidRDefault="0043387A" w:rsidP="00EA796B">
            <w:pPr>
              <w:jc w:val="center"/>
              <w:rPr>
                <w:rFonts w:ascii="Times New Roman" w:hAnsi="Times New Roman" w:cs="Times New Roman"/>
                <w:sz w:val="24"/>
                <w:szCs w:val="24"/>
              </w:rPr>
            </w:pPr>
            <w:r w:rsidRPr="00F61D36">
              <w:rPr>
                <w:rFonts w:ascii="Times New Roman" w:hAnsi="Times New Roman" w:cs="Times New Roman"/>
                <w:sz w:val="24"/>
                <w:szCs w:val="24"/>
              </w:rPr>
              <w:t>Планируемые виды работ</w:t>
            </w:r>
          </w:p>
        </w:tc>
        <w:tc>
          <w:tcPr>
            <w:tcW w:w="1989" w:type="dxa"/>
          </w:tcPr>
          <w:p w:rsidR="0043387A" w:rsidRPr="00F61D36" w:rsidRDefault="0043387A" w:rsidP="00EA796B">
            <w:pPr>
              <w:jc w:val="center"/>
              <w:rPr>
                <w:rFonts w:ascii="Times New Roman" w:hAnsi="Times New Roman" w:cs="Times New Roman"/>
                <w:sz w:val="24"/>
                <w:szCs w:val="24"/>
              </w:rPr>
            </w:pPr>
            <w:r w:rsidRPr="00F61D36">
              <w:rPr>
                <w:rFonts w:ascii="Times New Roman" w:hAnsi="Times New Roman" w:cs="Times New Roman"/>
                <w:sz w:val="24"/>
                <w:szCs w:val="24"/>
              </w:rPr>
              <w:t>Период проведения аудита</w:t>
            </w:r>
          </w:p>
        </w:tc>
        <w:tc>
          <w:tcPr>
            <w:tcW w:w="1680" w:type="dxa"/>
            <w:gridSpan w:val="2"/>
          </w:tcPr>
          <w:p w:rsidR="0043387A" w:rsidRPr="00F61D36" w:rsidRDefault="0043387A" w:rsidP="00EA796B">
            <w:pPr>
              <w:jc w:val="center"/>
              <w:rPr>
                <w:rFonts w:ascii="Times New Roman" w:hAnsi="Times New Roman" w:cs="Times New Roman"/>
                <w:sz w:val="24"/>
                <w:szCs w:val="24"/>
              </w:rPr>
            </w:pPr>
            <w:r w:rsidRPr="00F61D36">
              <w:rPr>
                <w:rFonts w:ascii="Times New Roman" w:hAnsi="Times New Roman" w:cs="Times New Roman"/>
                <w:sz w:val="24"/>
                <w:szCs w:val="24"/>
              </w:rPr>
              <w:t>Исполнитель</w:t>
            </w:r>
          </w:p>
        </w:tc>
        <w:tc>
          <w:tcPr>
            <w:tcW w:w="1825" w:type="dxa"/>
          </w:tcPr>
          <w:p w:rsidR="0043387A" w:rsidRPr="00F61D36" w:rsidRDefault="0043387A" w:rsidP="00EA796B">
            <w:pPr>
              <w:jc w:val="center"/>
              <w:rPr>
                <w:rFonts w:ascii="Times New Roman" w:hAnsi="Times New Roman" w:cs="Times New Roman"/>
                <w:sz w:val="24"/>
                <w:szCs w:val="24"/>
              </w:rPr>
            </w:pPr>
            <w:r w:rsidRPr="00F61D36">
              <w:rPr>
                <w:rFonts w:ascii="Times New Roman" w:hAnsi="Times New Roman" w:cs="Times New Roman"/>
                <w:sz w:val="24"/>
                <w:szCs w:val="24"/>
              </w:rPr>
              <w:t>Нормативные документы</w:t>
            </w:r>
          </w:p>
        </w:tc>
        <w:tc>
          <w:tcPr>
            <w:tcW w:w="2144" w:type="dxa"/>
          </w:tcPr>
          <w:p w:rsidR="0043387A" w:rsidRPr="00F61D36" w:rsidRDefault="0043387A" w:rsidP="00EA796B">
            <w:pPr>
              <w:jc w:val="center"/>
              <w:rPr>
                <w:rFonts w:ascii="Times New Roman" w:hAnsi="Times New Roman" w:cs="Times New Roman"/>
                <w:sz w:val="24"/>
                <w:szCs w:val="24"/>
              </w:rPr>
            </w:pPr>
            <w:r w:rsidRPr="00F61D36">
              <w:rPr>
                <w:rFonts w:ascii="Times New Roman" w:hAnsi="Times New Roman" w:cs="Times New Roman"/>
                <w:sz w:val="24"/>
                <w:szCs w:val="24"/>
              </w:rPr>
              <w:t>Рабочие документы аудитора</w:t>
            </w:r>
          </w:p>
        </w:tc>
      </w:tr>
      <w:tr w:rsidR="0043387A" w:rsidRPr="00FB0DE9" w:rsidTr="00EA796B">
        <w:tc>
          <w:tcPr>
            <w:tcW w:w="2109"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c>
          <w:tcPr>
            <w:tcW w:w="1989"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gridSpan w:val="2"/>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c>
          <w:tcPr>
            <w:tcW w:w="1825" w:type="dxa"/>
          </w:tcPr>
          <w:p w:rsidR="0043387A"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c>
          <w:tcPr>
            <w:tcW w:w="2144" w:type="dxa"/>
          </w:tcPr>
          <w:p w:rsidR="0043387A" w:rsidRPr="00FB0DE9" w:rsidRDefault="0043387A" w:rsidP="00EA796B">
            <w:pPr>
              <w:jc w:val="center"/>
              <w:rPr>
                <w:rFonts w:ascii="Times New Roman" w:hAnsi="Times New Roman" w:cs="Times New Roman"/>
                <w:sz w:val="24"/>
                <w:szCs w:val="24"/>
              </w:rPr>
            </w:pPr>
            <w:r>
              <w:rPr>
                <w:rFonts w:ascii="Times New Roman" w:hAnsi="Times New Roman" w:cs="Times New Roman"/>
                <w:sz w:val="24"/>
                <w:szCs w:val="24"/>
              </w:rPr>
              <w:t>…</w:t>
            </w:r>
          </w:p>
        </w:tc>
      </w:tr>
    </w:tbl>
    <w:p w:rsidR="0043387A" w:rsidRDefault="0043387A" w:rsidP="0043387A">
      <w:pPr>
        <w:spacing w:after="0" w:line="240" w:lineRule="auto"/>
        <w:jc w:val="both"/>
        <w:rPr>
          <w:rFonts w:ascii="Times New Roman" w:hAnsi="Times New Roman" w:cs="Times New Roman"/>
          <w:sz w:val="28"/>
          <w:szCs w:val="28"/>
        </w:rPr>
      </w:pPr>
    </w:p>
    <w:p w:rsidR="005A1DD9" w:rsidRDefault="005A1DD9" w:rsidP="005A1DD9">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D101B9">
        <w:rPr>
          <w:rFonts w:ascii="Times New Roman" w:hAnsi="Times New Roman" w:cs="Times New Roman"/>
          <w:b/>
          <w:sz w:val="28"/>
          <w:szCs w:val="28"/>
        </w:rPr>
        <w:t>3</w:t>
      </w:r>
    </w:p>
    <w:p w:rsidR="00CD78F7" w:rsidRDefault="005A1DD9" w:rsidP="000C4E8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Разработать собственные </w:t>
      </w:r>
      <w:r w:rsidRPr="005A1DD9">
        <w:rPr>
          <w:rFonts w:ascii="Times New Roman" w:hAnsi="Times New Roman" w:cs="Times New Roman"/>
          <w:bCs/>
          <w:sz w:val="28"/>
          <w:szCs w:val="28"/>
        </w:rPr>
        <w:t>рабочи</w:t>
      </w:r>
      <w:r>
        <w:rPr>
          <w:rFonts w:ascii="Times New Roman" w:hAnsi="Times New Roman" w:cs="Times New Roman"/>
          <w:bCs/>
          <w:sz w:val="28"/>
          <w:szCs w:val="28"/>
        </w:rPr>
        <w:t>е</w:t>
      </w:r>
      <w:r w:rsidRPr="005A1DD9">
        <w:rPr>
          <w:rFonts w:ascii="Times New Roman" w:hAnsi="Times New Roman" w:cs="Times New Roman"/>
          <w:bCs/>
          <w:sz w:val="28"/>
          <w:szCs w:val="28"/>
        </w:rPr>
        <w:t xml:space="preserve"> документ</w:t>
      </w:r>
      <w:r>
        <w:rPr>
          <w:rFonts w:ascii="Times New Roman" w:hAnsi="Times New Roman" w:cs="Times New Roman"/>
          <w:bCs/>
          <w:sz w:val="28"/>
          <w:szCs w:val="28"/>
        </w:rPr>
        <w:t>ы</w:t>
      </w:r>
      <w:r w:rsidRPr="005A1DD9">
        <w:rPr>
          <w:rFonts w:ascii="Times New Roman" w:hAnsi="Times New Roman" w:cs="Times New Roman"/>
          <w:bCs/>
          <w:sz w:val="28"/>
          <w:szCs w:val="28"/>
        </w:rPr>
        <w:t xml:space="preserve"> аудита по проверке экспортных операций.</w:t>
      </w:r>
    </w:p>
    <w:p w:rsidR="00E12A4D" w:rsidRDefault="00E12A4D" w:rsidP="00E12A4D">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D101B9">
        <w:rPr>
          <w:rFonts w:ascii="Times New Roman" w:hAnsi="Times New Roman" w:cs="Times New Roman"/>
          <w:b/>
          <w:sz w:val="28"/>
          <w:szCs w:val="28"/>
        </w:rPr>
        <w:t>4</w:t>
      </w:r>
    </w:p>
    <w:p w:rsidR="00E12A4D" w:rsidRDefault="00E12A4D" w:rsidP="00E12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w:t>
      </w:r>
      <w:r w:rsidRPr="00C5425B">
        <w:rPr>
          <w:rFonts w:ascii="Times New Roman" w:hAnsi="Times New Roman" w:cs="Times New Roman"/>
          <w:sz w:val="28"/>
          <w:szCs w:val="28"/>
        </w:rPr>
        <w:t>итьпроблемы а</w:t>
      </w:r>
      <w:r>
        <w:rPr>
          <w:rFonts w:ascii="Times New Roman" w:hAnsi="Times New Roman" w:cs="Times New Roman"/>
          <w:sz w:val="28"/>
          <w:szCs w:val="28"/>
        </w:rPr>
        <w:t>удит</w:t>
      </w:r>
      <w:r w:rsidRPr="00C5425B">
        <w:rPr>
          <w:rFonts w:ascii="Times New Roman" w:hAnsi="Times New Roman" w:cs="Times New Roman"/>
          <w:sz w:val="28"/>
          <w:szCs w:val="28"/>
        </w:rPr>
        <w:t xml:space="preserve">а </w:t>
      </w:r>
      <w:r w:rsidRPr="004E0D2E">
        <w:rPr>
          <w:rFonts w:ascii="Times New Roman" w:hAnsi="Times New Roman" w:cs="Times New Roman"/>
          <w:sz w:val="28"/>
          <w:szCs w:val="28"/>
        </w:rPr>
        <w:t>экспортных операций</w:t>
      </w:r>
      <w:r w:rsidRPr="00C5425B">
        <w:rPr>
          <w:rFonts w:ascii="Times New Roman" w:hAnsi="Times New Roman" w:cs="Times New Roman"/>
          <w:sz w:val="28"/>
          <w:szCs w:val="28"/>
        </w:rPr>
        <w:t>. Разработать и обосновать предложения по их решению.</w:t>
      </w:r>
    </w:p>
    <w:p w:rsidR="00CD78F7" w:rsidRPr="000C4E84" w:rsidRDefault="00CD78F7" w:rsidP="000C4E84">
      <w:pPr>
        <w:spacing w:after="0" w:line="240" w:lineRule="auto"/>
        <w:jc w:val="both"/>
        <w:rPr>
          <w:rFonts w:ascii="Times New Roman" w:hAnsi="Times New Roman" w:cs="Times New Roman"/>
          <w:bCs/>
          <w:sz w:val="28"/>
          <w:szCs w:val="28"/>
        </w:rPr>
      </w:pPr>
    </w:p>
    <w:p w:rsidR="00CD78F7" w:rsidRDefault="00CD78F7" w:rsidP="00CD78F7">
      <w:pPr>
        <w:spacing w:after="0" w:line="240" w:lineRule="auto"/>
        <w:jc w:val="center"/>
        <w:rPr>
          <w:rFonts w:ascii="Times New Roman" w:eastAsia="Times New Roman" w:hAnsi="Times New Roman" w:cs="Times New Roman"/>
          <w:b/>
          <w:sz w:val="28"/>
          <w:szCs w:val="28"/>
        </w:rPr>
      </w:pPr>
      <w:r w:rsidRPr="00580057">
        <w:rPr>
          <w:rFonts w:ascii="Times New Roman" w:eastAsia="Times New Roman" w:hAnsi="Times New Roman" w:cs="Times New Roman"/>
          <w:b/>
          <w:sz w:val="28"/>
          <w:szCs w:val="28"/>
        </w:rPr>
        <w:t xml:space="preserve">Тема </w:t>
      </w:r>
      <w:r w:rsidR="00664523">
        <w:rPr>
          <w:rFonts w:ascii="Times New Roman" w:eastAsia="Times New Roman" w:hAnsi="Times New Roman" w:cs="Times New Roman"/>
          <w:b/>
          <w:sz w:val="28"/>
          <w:szCs w:val="28"/>
        </w:rPr>
        <w:t>11</w:t>
      </w:r>
      <w:r w:rsidRPr="00580057">
        <w:rPr>
          <w:rFonts w:ascii="Times New Roman" w:eastAsia="Times New Roman" w:hAnsi="Times New Roman" w:cs="Times New Roman"/>
          <w:b/>
          <w:sz w:val="28"/>
          <w:szCs w:val="28"/>
        </w:rPr>
        <w:t xml:space="preserve">. </w:t>
      </w:r>
      <w:r w:rsidRPr="009852A3">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удит</w:t>
      </w:r>
      <w:r w:rsidRPr="009852A3">
        <w:rPr>
          <w:rFonts w:ascii="Times New Roman" w:eastAsia="Times New Roman" w:hAnsi="Times New Roman" w:cs="Times New Roman"/>
          <w:b/>
          <w:sz w:val="28"/>
          <w:szCs w:val="28"/>
        </w:rPr>
        <w:t xml:space="preserve"> импортных операций</w:t>
      </w:r>
    </w:p>
    <w:p w:rsidR="00CD78F7" w:rsidRDefault="00CD78F7" w:rsidP="00CD78F7">
      <w:pPr>
        <w:spacing w:after="0" w:line="240" w:lineRule="auto"/>
        <w:jc w:val="center"/>
        <w:rPr>
          <w:rFonts w:ascii="Times New Roman" w:eastAsia="Times New Roman" w:hAnsi="Times New Roman" w:cs="Times New Roman"/>
          <w:b/>
          <w:sz w:val="28"/>
          <w:szCs w:val="28"/>
        </w:rPr>
      </w:pPr>
    </w:p>
    <w:p w:rsidR="000C4E84" w:rsidRDefault="000C4E84" w:rsidP="000C4E84">
      <w:pPr>
        <w:spacing w:after="0" w:line="240" w:lineRule="auto"/>
        <w:jc w:val="center"/>
        <w:rPr>
          <w:rFonts w:ascii="Times New Roman" w:hAnsi="Times New Roman" w:cs="Times New Roman"/>
          <w:b/>
          <w:bCs/>
          <w:sz w:val="28"/>
          <w:szCs w:val="28"/>
        </w:rPr>
      </w:pPr>
      <w:r w:rsidRPr="00436AE9">
        <w:rPr>
          <w:rFonts w:ascii="Times New Roman" w:hAnsi="Times New Roman" w:cs="Times New Roman"/>
          <w:b/>
          <w:bCs/>
          <w:sz w:val="28"/>
          <w:szCs w:val="28"/>
        </w:rPr>
        <w:t>Задание №</w:t>
      </w:r>
      <w:r w:rsidR="000B5ED6">
        <w:rPr>
          <w:rFonts w:ascii="Times New Roman" w:hAnsi="Times New Roman" w:cs="Times New Roman"/>
          <w:b/>
          <w:bCs/>
          <w:sz w:val="28"/>
          <w:szCs w:val="28"/>
        </w:rPr>
        <w:t xml:space="preserve"> 1</w:t>
      </w:r>
    </w:p>
    <w:p w:rsidR="000C4E84" w:rsidRPr="000C4E84" w:rsidRDefault="000C4E84" w:rsidP="000C4E84">
      <w:pPr>
        <w:spacing w:after="0" w:line="240" w:lineRule="auto"/>
        <w:ind w:firstLine="708"/>
        <w:jc w:val="both"/>
        <w:rPr>
          <w:rFonts w:ascii="Times New Roman" w:hAnsi="Times New Roman" w:cs="Times New Roman"/>
          <w:bCs/>
          <w:sz w:val="28"/>
          <w:szCs w:val="28"/>
        </w:rPr>
      </w:pPr>
      <w:r w:rsidRPr="000C4E84">
        <w:rPr>
          <w:rFonts w:ascii="Times New Roman" w:hAnsi="Times New Roman" w:cs="Times New Roman"/>
          <w:bCs/>
          <w:sz w:val="28"/>
          <w:szCs w:val="28"/>
        </w:rPr>
        <w:t>15 октября ООО "Х" приобрело товары на сумму 200 000 долларов. В этот же день иностранная автотранспортная организация выставила счет ООО "Х" на сумму 2 000 долларов. 18 октября ООО "Х" погасило задолженность перед автотранспортной организацией, 19 октября - перед иностранным продавцом. Курсы иностранной валюты, установленные ЦБРФ: на 15 октября - 28 р/ долл; на 18 октября - 29 р/ долл; на 19 октября - 30 р/ долл. Бухгалтер сделал следующие бухгалтерские записи:</w:t>
      </w:r>
    </w:p>
    <w:p w:rsidR="000C4E84" w:rsidRPr="000C4E84" w:rsidRDefault="000C4E84" w:rsidP="000C4E84">
      <w:pPr>
        <w:spacing w:after="0" w:line="240" w:lineRule="auto"/>
        <w:jc w:val="both"/>
        <w:rPr>
          <w:rFonts w:ascii="Times New Roman" w:hAnsi="Times New Roman" w:cs="Times New Roman"/>
          <w:bCs/>
          <w:sz w:val="28"/>
          <w:szCs w:val="28"/>
        </w:rPr>
      </w:pPr>
      <w:r w:rsidRPr="000C4E84">
        <w:rPr>
          <w:rFonts w:ascii="Times New Roman" w:hAnsi="Times New Roman" w:cs="Times New Roman"/>
          <w:bCs/>
          <w:sz w:val="28"/>
          <w:szCs w:val="28"/>
        </w:rPr>
        <w:t>15 октября Д 41."Экспортные товары" К 60."Расчеты с иностранными поставщиками и подрядчиками" - 5 600 000 руб.</w:t>
      </w:r>
    </w:p>
    <w:p w:rsidR="000C4E84" w:rsidRPr="000C4E84" w:rsidRDefault="000C4E84" w:rsidP="000C4E84">
      <w:pPr>
        <w:spacing w:after="0" w:line="240" w:lineRule="auto"/>
        <w:jc w:val="both"/>
        <w:rPr>
          <w:rFonts w:ascii="Times New Roman" w:hAnsi="Times New Roman" w:cs="Times New Roman"/>
          <w:bCs/>
          <w:sz w:val="28"/>
          <w:szCs w:val="28"/>
        </w:rPr>
      </w:pPr>
      <w:r w:rsidRPr="000C4E84">
        <w:rPr>
          <w:rFonts w:ascii="Times New Roman" w:hAnsi="Times New Roman" w:cs="Times New Roman"/>
          <w:bCs/>
          <w:sz w:val="28"/>
          <w:szCs w:val="28"/>
        </w:rPr>
        <w:t>18 октября Д 52 К 60 - 5 600 000 руб.</w:t>
      </w:r>
    </w:p>
    <w:p w:rsidR="000C4E84" w:rsidRPr="000C4E84" w:rsidRDefault="000C4E84" w:rsidP="000C4E84">
      <w:pPr>
        <w:spacing w:after="0" w:line="240" w:lineRule="auto"/>
        <w:jc w:val="both"/>
        <w:rPr>
          <w:rFonts w:ascii="Times New Roman" w:hAnsi="Times New Roman" w:cs="Times New Roman"/>
          <w:bCs/>
          <w:sz w:val="28"/>
          <w:szCs w:val="28"/>
        </w:rPr>
      </w:pPr>
      <w:r w:rsidRPr="000C4E84">
        <w:rPr>
          <w:rFonts w:ascii="Times New Roman" w:hAnsi="Times New Roman" w:cs="Times New Roman"/>
          <w:bCs/>
          <w:sz w:val="28"/>
          <w:szCs w:val="28"/>
        </w:rPr>
        <w:t>19 октября Д 60 К 52 - 5 600 000 руб.</w:t>
      </w:r>
    </w:p>
    <w:p w:rsidR="000C4E84" w:rsidRDefault="000C4E84" w:rsidP="000C4E84">
      <w:pPr>
        <w:spacing w:after="0" w:line="240" w:lineRule="auto"/>
        <w:jc w:val="both"/>
        <w:rPr>
          <w:rFonts w:ascii="Times New Roman" w:hAnsi="Times New Roman" w:cs="Times New Roman"/>
          <w:bCs/>
          <w:sz w:val="28"/>
          <w:szCs w:val="28"/>
        </w:rPr>
      </w:pPr>
      <w:r w:rsidRPr="000C4E84">
        <w:rPr>
          <w:rFonts w:ascii="Times New Roman" w:hAnsi="Times New Roman" w:cs="Times New Roman"/>
          <w:bCs/>
          <w:sz w:val="28"/>
          <w:szCs w:val="28"/>
        </w:rPr>
        <w:t>Оцените ситуацию. Дайте свои рекомендации. Составьте рабочий документ аудитора по проверке указанных опера-ций.</w:t>
      </w:r>
    </w:p>
    <w:p w:rsidR="00734F89" w:rsidRDefault="00734F89" w:rsidP="000C4E84">
      <w:pPr>
        <w:spacing w:after="0" w:line="240" w:lineRule="auto"/>
        <w:jc w:val="both"/>
        <w:rPr>
          <w:rFonts w:ascii="Times New Roman" w:hAnsi="Times New Roman" w:cs="Times New Roman"/>
          <w:bCs/>
          <w:sz w:val="28"/>
          <w:szCs w:val="28"/>
        </w:rPr>
      </w:pPr>
    </w:p>
    <w:p w:rsidR="00734F89" w:rsidRDefault="00734F89" w:rsidP="000C4E84">
      <w:pPr>
        <w:spacing w:after="0" w:line="240" w:lineRule="auto"/>
        <w:jc w:val="both"/>
        <w:rPr>
          <w:rFonts w:ascii="Times New Roman" w:hAnsi="Times New Roman" w:cs="Times New Roman"/>
          <w:bCs/>
          <w:sz w:val="28"/>
          <w:szCs w:val="28"/>
        </w:rPr>
      </w:pPr>
    </w:p>
    <w:p w:rsidR="00734F89" w:rsidRDefault="00734F89" w:rsidP="000C4E84">
      <w:pPr>
        <w:spacing w:after="0" w:line="240" w:lineRule="auto"/>
        <w:jc w:val="both"/>
        <w:rPr>
          <w:rFonts w:ascii="Times New Roman" w:hAnsi="Times New Roman" w:cs="Times New Roman"/>
          <w:bCs/>
          <w:sz w:val="28"/>
          <w:szCs w:val="28"/>
        </w:rPr>
      </w:pPr>
    </w:p>
    <w:p w:rsidR="000B5ED6" w:rsidRPr="0062011F" w:rsidRDefault="000B5ED6" w:rsidP="000B5ED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Задание № 2</w:t>
      </w:r>
    </w:p>
    <w:p w:rsidR="00203BB6" w:rsidRDefault="000B5ED6" w:rsidP="000B5ED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Составить собственные план и программу аудита им</w:t>
      </w:r>
      <w:r w:rsidRPr="0043387A">
        <w:rPr>
          <w:rFonts w:ascii="Times New Roman" w:hAnsi="Times New Roman" w:cs="Times New Roman"/>
          <w:sz w:val="28"/>
          <w:szCs w:val="28"/>
        </w:rPr>
        <w:t xml:space="preserve">портных </w:t>
      </w:r>
      <w:r>
        <w:rPr>
          <w:rFonts w:ascii="Times New Roman" w:hAnsi="Times New Roman" w:cs="Times New Roman"/>
          <w:sz w:val="28"/>
          <w:szCs w:val="28"/>
        </w:rPr>
        <w:t>операций. Разработанные план и программу аудита можно представить в виде таблиц 3 или 4 (или использовать собственные формы).</w:t>
      </w:r>
    </w:p>
    <w:p w:rsidR="00200FA6" w:rsidRDefault="00200FA6" w:rsidP="00200FA6">
      <w:pPr>
        <w:spacing w:after="0" w:line="240" w:lineRule="auto"/>
        <w:jc w:val="center"/>
        <w:rPr>
          <w:rFonts w:ascii="Times New Roman" w:hAnsi="Times New Roman"/>
          <w:sz w:val="28"/>
          <w:szCs w:val="28"/>
        </w:rPr>
      </w:pPr>
      <w:r>
        <w:rPr>
          <w:rFonts w:ascii="Times New Roman" w:hAnsi="Times New Roman" w:cs="Times New Roman"/>
          <w:b/>
          <w:sz w:val="28"/>
          <w:szCs w:val="28"/>
        </w:rPr>
        <w:t>Задание № 3</w:t>
      </w:r>
    </w:p>
    <w:p w:rsidR="00200FA6" w:rsidRDefault="00200FA6" w:rsidP="00200FA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Разработать собственные </w:t>
      </w:r>
      <w:r w:rsidRPr="005A1DD9">
        <w:rPr>
          <w:rFonts w:ascii="Times New Roman" w:hAnsi="Times New Roman" w:cs="Times New Roman"/>
          <w:bCs/>
          <w:sz w:val="28"/>
          <w:szCs w:val="28"/>
        </w:rPr>
        <w:t>рабочи</w:t>
      </w:r>
      <w:r>
        <w:rPr>
          <w:rFonts w:ascii="Times New Roman" w:hAnsi="Times New Roman" w:cs="Times New Roman"/>
          <w:bCs/>
          <w:sz w:val="28"/>
          <w:szCs w:val="28"/>
        </w:rPr>
        <w:t>е</w:t>
      </w:r>
      <w:r w:rsidRPr="005A1DD9">
        <w:rPr>
          <w:rFonts w:ascii="Times New Roman" w:hAnsi="Times New Roman" w:cs="Times New Roman"/>
          <w:bCs/>
          <w:sz w:val="28"/>
          <w:szCs w:val="28"/>
        </w:rPr>
        <w:t xml:space="preserve"> документ</w:t>
      </w:r>
      <w:r>
        <w:rPr>
          <w:rFonts w:ascii="Times New Roman" w:hAnsi="Times New Roman" w:cs="Times New Roman"/>
          <w:bCs/>
          <w:sz w:val="28"/>
          <w:szCs w:val="28"/>
        </w:rPr>
        <w:t>ы</w:t>
      </w:r>
      <w:r w:rsidRPr="005A1DD9">
        <w:rPr>
          <w:rFonts w:ascii="Times New Roman" w:hAnsi="Times New Roman" w:cs="Times New Roman"/>
          <w:bCs/>
          <w:sz w:val="28"/>
          <w:szCs w:val="28"/>
        </w:rPr>
        <w:t xml:space="preserve"> аудита по проверке </w:t>
      </w:r>
      <w:r w:rsidRPr="00200FA6">
        <w:rPr>
          <w:rFonts w:ascii="Times New Roman" w:hAnsi="Times New Roman" w:cs="Times New Roman"/>
          <w:bCs/>
          <w:sz w:val="28"/>
          <w:szCs w:val="28"/>
        </w:rPr>
        <w:t xml:space="preserve">импортных </w:t>
      </w:r>
      <w:r w:rsidRPr="005A1DD9">
        <w:rPr>
          <w:rFonts w:ascii="Times New Roman" w:hAnsi="Times New Roman" w:cs="Times New Roman"/>
          <w:bCs/>
          <w:sz w:val="28"/>
          <w:szCs w:val="28"/>
        </w:rPr>
        <w:t>операций.</w:t>
      </w:r>
    </w:p>
    <w:p w:rsidR="00E12A4D" w:rsidRDefault="00E12A4D" w:rsidP="00E12A4D">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Задание № </w:t>
      </w:r>
      <w:r w:rsidR="00200FA6">
        <w:rPr>
          <w:rFonts w:ascii="Times New Roman" w:hAnsi="Times New Roman" w:cs="Times New Roman"/>
          <w:b/>
          <w:sz w:val="28"/>
          <w:szCs w:val="28"/>
        </w:rPr>
        <w:t>4</w:t>
      </w:r>
    </w:p>
    <w:p w:rsidR="00E12A4D" w:rsidRDefault="00E12A4D" w:rsidP="00E12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w:t>
      </w:r>
      <w:r w:rsidRPr="00C5425B">
        <w:rPr>
          <w:rFonts w:ascii="Times New Roman" w:hAnsi="Times New Roman" w:cs="Times New Roman"/>
          <w:sz w:val="28"/>
          <w:szCs w:val="28"/>
        </w:rPr>
        <w:t>ить</w:t>
      </w:r>
      <w:r w:rsidR="000D2184">
        <w:rPr>
          <w:rFonts w:ascii="Times New Roman" w:hAnsi="Times New Roman" w:cs="Times New Roman"/>
          <w:sz w:val="28"/>
          <w:szCs w:val="28"/>
        </w:rPr>
        <w:t xml:space="preserve"> </w:t>
      </w:r>
      <w:r w:rsidRPr="00C5425B">
        <w:rPr>
          <w:rFonts w:ascii="Times New Roman" w:hAnsi="Times New Roman" w:cs="Times New Roman"/>
          <w:sz w:val="28"/>
          <w:szCs w:val="28"/>
        </w:rPr>
        <w:t>проблемы а</w:t>
      </w:r>
      <w:r>
        <w:rPr>
          <w:rFonts w:ascii="Times New Roman" w:hAnsi="Times New Roman" w:cs="Times New Roman"/>
          <w:sz w:val="28"/>
          <w:szCs w:val="28"/>
        </w:rPr>
        <w:t>удит</w:t>
      </w:r>
      <w:r w:rsidRPr="00C5425B">
        <w:rPr>
          <w:rFonts w:ascii="Times New Roman" w:hAnsi="Times New Roman" w:cs="Times New Roman"/>
          <w:sz w:val="28"/>
          <w:szCs w:val="28"/>
        </w:rPr>
        <w:t xml:space="preserve">а </w:t>
      </w:r>
      <w:r>
        <w:rPr>
          <w:rFonts w:ascii="Times New Roman" w:hAnsi="Times New Roman" w:cs="Times New Roman"/>
          <w:sz w:val="28"/>
          <w:szCs w:val="28"/>
        </w:rPr>
        <w:t>им</w:t>
      </w:r>
      <w:r w:rsidRPr="004E0D2E">
        <w:rPr>
          <w:rFonts w:ascii="Times New Roman" w:hAnsi="Times New Roman" w:cs="Times New Roman"/>
          <w:sz w:val="28"/>
          <w:szCs w:val="28"/>
        </w:rPr>
        <w:t>портных операций</w:t>
      </w:r>
      <w:r w:rsidRPr="00C5425B">
        <w:rPr>
          <w:rFonts w:ascii="Times New Roman" w:hAnsi="Times New Roman" w:cs="Times New Roman"/>
          <w:sz w:val="28"/>
          <w:szCs w:val="28"/>
        </w:rPr>
        <w:t>. Разработать и обосновать предложения по их решению.</w:t>
      </w:r>
    </w:p>
    <w:p w:rsidR="008D7B3F" w:rsidRDefault="008D7B3F" w:rsidP="00A47002">
      <w:pPr>
        <w:spacing w:after="0" w:line="240" w:lineRule="auto"/>
        <w:jc w:val="center"/>
        <w:rPr>
          <w:rFonts w:ascii="Times New Roman" w:hAnsi="Times New Roman" w:cs="Times New Roman"/>
          <w:b/>
          <w:bCs/>
          <w:sz w:val="28"/>
          <w:szCs w:val="28"/>
        </w:rPr>
      </w:pPr>
    </w:p>
    <w:p w:rsidR="00CC3556" w:rsidRPr="00A47002" w:rsidRDefault="00CC3556" w:rsidP="00A47002">
      <w:pPr>
        <w:spacing w:after="0" w:line="240" w:lineRule="auto"/>
        <w:jc w:val="center"/>
        <w:rPr>
          <w:rFonts w:ascii="Times New Roman" w:hAnsi="Times New Roman" w:cs="Times New Roman"/>
          <w:b/>
          <w:bCs/>
          <w:sz w:val="28"/>
          <w:szCs w:val="28"/>
        </w:rPr>
      </w:pPr>
    </w:p>
    <w:p w:rsidR="00F8086B" w:rsidRDefault="00F8086B" w:rsidP="00F808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F8086B">
        <w:rPr>
          <w:rFonts w:ascii="Times New Roman" w:hAnsi="Times New Roman" w:cs="Times New Roman"/>
          <w:b/>
          <w:bCs/>
          <w:sz w:val="28"/>
          <w:szCs w:val="28"/>
        </w:rPr>
        <w:t xml:space="preserve">Контрольные тесты по </w:t>
      </w:r>
      <w:r w:rsidR="00B9422D">
        <w:rPr>
          <w:rFonts w:ascii="Times New Roman" w:hAnsi="Times New Roman" w:cs="Times New Roman"/>
          <w:b/>
          <w:bCs/>
          <w:sz w:val="28"/>
          <w:szCs w:val="28"/>
        </w:rPr>
        <w:t>дисциплине</w:t>
      </w:r>
      <w:r w:rsidRPr="00F8086B">
        <w:rPr>
          <w:rFonts w:ascii="Times New Roman" w:hAnsi="Times New Roman" w:cs="Times New Roman"/>
          <w:b/>
          <w:bCs/>
          <w:sz w:val="28"/>
          <w:szCs w:val="28"/>
        </w:rPr>
        <w:t xml:space="preserve"> «Бухгалтерский учет, экономический анализ и аудит</w:t>
      </w:r>
      <w:r w:rsidR="00CC3556">
        <w:rPr>
          <w:rFonts w:ascii="Times New Roman" w:hAnsi="Times New Roman" w:cs="Times New Roman"/>
          <w:b/>
          <w:bCs/>
          <w:sz w:val="28"/>
          <w:szCs w:val="28"/>
        </w:rPr>
        <w:t xml:space="preserve"> </w:t>
      </w:r>
      <w:r w:rsidRPr="00F8086B">
        <w:rPr>
          <w:rFonts w:ascii="Times New Roman" w:hAnsi="Times New Roman" w:cs="Times New Roman"/>
          <w:b/>
          <w:bCs/>
          <w:sz w:val="28"/>
          <w:szCs w:val="28"/>
        </w:rPr>
        <w:t>внешнеэкономической деятельности»</w:t>
      </w:r>
    </w:p>
    <w:p w:rsidR="00F8086B" w:rsidRPr="00F8086B" w:rsidRDefault="00F8086B" w:rsidP="00F8086B">
      <w:pPr>
        <w:spacing w:after="0" w:line="240" w:lineRule="auto"/>
        <w:jc w:val="center"/>
        <w:rPr>
          <w:rFonts w:ascii="Times New Roman" w:hAnsi="Times New Roman" w:cs="Times New Roman"/>
          <w:b/>
          <w:bCs/>
          <w:sz w:val="28"/>
          <w:szCs w:val="28"/>
        </w:rPr>
      </w:pP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w:t>
      </w:r>
      <w:r w:rsidRPr="00F8086B">
        <w:rPr>
          <w:rFonts w:ascii="Times New Roman" w:hAnsi="Times New Roman" w:cs="Times New Roman"/>
          <w:bCs/>
          <w:sz w:val="28"/>
          <w:szCs w:val="28"/>
        </w:rPr>
        <w:tab/>
        <w:t>Органом валютного регулирования в Российской Федерации является:</w:t>
      </w:r>
    </w:p>
    <w:p w:rsidR="00F8086B" w:rsidRPr="00F8086B" w:rsidRDefault="00F8086B" w:rsidP="00F8086B">
      <w:pPr>
        <w:numPr>
          <w:ilvl w:val="0"/>
          <w:numId w:val="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Центральный банк РФ и Правительство РФ</w:t>
      </w:r>
      <w:r w:rsidR="006765B0">
        <w:rPr>
          <w:rFonts w:ascii="Times New Roman" w:hAnsi="Times New Roman" w:cs="Times New Roman"/>
          <w:bCs/>
          <w:sz w:val="28"/>
          <w:szCs w:val="28"/>
        </w:rPr>
        <w:t>;</w:t>
      </w:r>
    </w:p>
    <w:p w:rsidR="00F8086B" w:rsidRPr="00F8086B" w:rsidRDefault="00F8086B" w:rsidP="00F8086B">
      <w:pPr>
        <w:numPr>
          <w:ilvl w:val="0"/>
          <w:numId w:val="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Центральный банк РФ, Федеральная таможенная служба РФ</w:t>
      </w:r>
      <w:r w:rsidR="006765B0">
        <w:rPr>
          <w:rFonts w:ascii="Times New Roman" w:hAnsi="Times New Roman" w:cs="Times New Roman"/>
          <w:bCs/>
          <w:sz w:val="28"/>
          <w:szCs w:val="28"/>
        </w:rPr>
        <w:t>;</w:t>
      </w:r>
    </w:p>
    <w:p w:rsidR="00F8086B" w:rsidRPr="00F8086B" w:rsidRDefault="00F8086B" w:rsidP="00F8086B">
      <w:pPr>
        <w:numPr>
          <w:ilvl w:val="0"/>
          <w:numId w:val="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Центральный банк РФ, Федеральная таможенная служба РФ и Правительство РФ</w:t>
      </w:r>
      <w:r w:rsidR="006765B0">
        <w:rPr>
          <w:rFonts w:ascii="Times New Roman" w:hAnsi="Times New Roman" w:cs="Times New Roman"/>
          <w:bCs/>
          <w:sz w:val="28"/>
          <w:szCs w:val="28"/>
        </w:rPr>
        <w:t>.</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w:t>
      </w:r>
      <w:r w:rsidRPr="00F8086B">
        <w:rPr>
          <w:rFonts w:ascii="Times New Roman" w:hAnsi="Times New Roman" w:cs="Times New Roman"/>
          <w:bCs/>
          <w:sz w:val="28"/>
          <w:szCs w:val="28"/>
        </w:rPr>
        <w:tab/>
      </w:r>
      <w:r w:rsidR="006765B0">
        <w:rPr>
          <w:rFonts w:ascii="Times New Roman" w:hAnsi="Times New Roman" w:cs="Times New Roman"/>
          <w:bCs/>
          <w:sz w:val="28"/>
          <w:szCs w:val="28"/>
        </w:rPr>
        <w:t xml:space="preserve">Адвалорные пошлины </w:t>
      </w:r>
      <w:r w:rsidR="006765B0" w:rsidRPr="006765B0">
        <w:rPr>
          <w:rFonts w:ascii="Times New Roman" w:hAnsi="Times New Roman" w:cs="Times New Roman"/>
          <w:bCs/>
          <w:sz w:val="28"/>
          <w:szCs w:val="28"/>
        </w:rPr>
        <w:t>исчисляются</w:t>
      </w:r>
      <w:r w:rsidR="006765B0">
        <w:rPr>
          <w:rFonts w:ascii="Times New Roman" w:hAnsi="Times New Roman" w:cs="Times New Roman"/>
          <w:bCs/>
          <w:sz w:val="28"/>
          <w:szCs w:val="28"/>
        </w:rPr>
        <w:t>:</w:t>
      </w:r>
    </w:p>
    <w:p w:rsidR="00F8086B" w:rsidRPr="00F8086B" w:rsidRDefault="00597606" w:rsidP="00F8086B">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F8086B" w:rsidRPr="00F8086B">
        <w:rPr>
          <w:rFonts w:ascii="Times New Roman" w:hAnsi="Times New Roman" w:cs="Times New Roman"/>
          <w:bCs/>
          <w:sz w:val="28"/>
          <w:szCs w:val="28"/>
        </w:rPr>
        <w:t xml:space="preserve"> процентах от таможенной стоимости товаров, заявленных к таможенному оформлению;</w:t>
      </w:r>
    </w:p>
    <w:p w:rsidR="00F8086B" w:rsidRPr="00F8086B" w:rsidRDefault="00597606" w:rsidP="00F8086B">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w:t>
      </w:r>
      <w:r w:rsidR="00F8086B" w:rsidRPr="00F8086B">
        <w:rPr>
          <w:rFonts w:ascii="Times New Roman" w:hAnsi="Times New Roman" w:cs="Times New Roman"/>
          <w:bCs/>
          <w:sz w:val="28"/>
          <w:szCs w:val="28"/>
        </w:rPr>
        <w:t xml:space="preserve"> единицу объема облагаемых товаров;</w:t>
      </w:r>
    </w:p>
    <w:p w:rsidR="00F8086B" w:rsidRPr="00F8086B" w:rsidRDefault="00597606" w:rsidP="00F8086B">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w:t>
      </w:r>
      <w:r w:rsidR="00F8086B" w:rsidRPr="00F8086B">
        <w:rPr>
          <w:rFonts w:ascii="Times New Roman" w:hAnsi="Times New Roman" w:cs="Times New Roman"/>
          <w:bCs/>
          <w:sz w:val="28"/>
          <w:szCs w:val="28"/>
        </w:rPr>
        <w:t>а единицу веса облагаемых товаров.</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w:t>
      </w:r>
      <w:r w:rsidRPr="00F8086B">
        <w:rPr>
          <w:rFonts w:ascii="Times New Roman" w:hAnsi="Times New Roman" w:cs="Times New Roman"/>
          <w:bCs/>
          <w:sz w:val="28"/>
          <w:szCs w:val="28"/>
        </w:rPr>
        <w:tab/>
        <w:t>Использование аккредитива по оплате задолженности российским или иностранным поставщикам оформляется сл</w:t>
      </w:r>
      <w:r w:rsidR="00597606">
        <w:rPr>
          <w:rFonts w:ascii="Times New Roman" w:hAnsi="Times New Roman" w:cs="Times New Roman"/>
          <w:bCs/>
          <w:sz w:val="28"/>
          <w:szCs w:val="28"/>
        </w:rPr>
        <w:t>едующей бухгалтерской проводкой;</w:t>
      </w:r>
    </w:p>
    <w:p w:rsidR="00F8086B" w:rsidRPr="00F8086B" w:rsidRDefault="00597606" w:rsidP="00F8086B">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55 - к</w:t>
      </w:r>
      <w:r w:rsidR="00F8086B" w:rsidRPr="00F8086B">
        <w:rPr>
          <w:rFonts w:ascii="Times New Roman" w:hAnsi="Times New Roman" w:cs="Times New Roman"/>
          <w:bCs/>
          <w:sz w:val="28"/>
          <w:szCs w:val="28"/>
        </w:rPr>
        <w:t>редит счета 60;</w:t>
      </w:r>
    </w:p>
    <w:p w:rsidR="00F8086B" w:rsidRPr="00F8086B" w:rsidRDefault="00597606" w:rsidP="00F8086B">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60-к</w:t>
      </w:r>
      <w:r w:rsidR="00F8086B" w:rsidRPr="00F8086B">
        <w:rPr>
          <w:rFonts w:ascii="Times New Roman" w:hAnsi="Times New Roman" w:cs="Times New Roman"/>
          <w:bCs/>
          <w:sz w:val="28"/>
          <w:szCs w:val="28"/>
        </w:rPr>
        <w:t>редит счета 55;</w:t>
      </w:r>
    </w:p>
    <w:p w:rsidR="00F8086B" w:rsidRPr="00F8086B" w:rsidRDefault="00597606" w:rsidP="00F8086B">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62 - к</w:t>
      </w:r>
      <w:r w:rsidR="00F8086B" w:rsidRPr="00F8086B">
        <w:rPr>
          <w:rFonts w:ascii="Times New Roman" w:hAnsi="Times New Roman" w:cs="Times New Roman"/>
          <w:bCs/>
          <w:sz w:val="28"/>
          <w:szCs w:val="28"/>
        </w:rPr>
        <w:t>редит счета 55;</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4.</w:t>
      </w:r>
      <w:r w:rsidRPr="00F8086B">
        <w:rPr>
          <w:rFonts w:ascii="Times New Roman" w:hAnsi="Times New Roman" w:cs="Times New Roman"/>
          <w:bCs/>
          <w:sz w:val="28"/>
          <w:szCs w:val="28"/>
        </w:rPr>
        <w:tab/>
        <w:t>Поручение экспортера своему банку получить за поставленный товар сумму платежа по контракту от импортера против предоставления товаросопроводительных документов с последующим перечислением платежа экспортеру носит название:</w:t>
      </w:r>
    </w:p>
    <w:p w:rsidR="00F8086B" w:rsidRPr="00F8086B" w:rsidRDefault="00F8086B" w:rsidP="00F8086B">
      <w:pPr>
        <w:numPr>
          <w:ilvl w:val="0"/>
          <w:numId w:val="8"/>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платежное поручение;</w:t>
      </w:r>
    </w:p>
    <w:p w:rsidR="00F8086B" w:rsidRPr="00F8086B" w:rsidRDefault="00F8086B" w:rsidP="00F8086B">
      <w:pPr>
        <w:numPr>
          <w:ilvl w:val="0"/>
          <w:numId w:val="8"/>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документарное инкассо;</w:t>
      </w:r>
    </w:p>
    <w:p w:rsidR="00F8086B" w:rsidRPr="00F8086B" w:rsidRDefault="00F8086B" w:rsidP="00F8086B">
      <w:pPr>
        <w:numPr>
          <w:ilvl w:val="0"/>
          <w:numId w:val="8"/>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аккредитив;</w:t>
      </w:r>
    </w:p>
    <w:p w:rsidR="00F8086B" w:rsidRPr="00F8086B" w:rsidRDefault="006E4675" w:rsidP="00F8086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Pr>
          <w:rFonts w:ascii="Times New Roman" w:hAnsi="Times New Roman" w:cs="Times New Roman"/>
          <w:bCs/>
          <w:sz w:val="28"/>
          <w:szCs w:val="28"/>
        </w:rPr>
        <w:tab/>
        <w:t>О</w:t>
      </w:r>
      <w:r w:rsidR="00F8086B" w:rsidRPr="00F8086B">
        <w:rPr>
          <w:rFonts w:ascii="Times New Roman" w:hAnsi="Times New Roman" w:cs="Times New Roman"/>
          <w:bCs/>
          <w:sz w:val="28"/>
          <w:szCs w:val="28"/>
        </w:rPr>
        <w:t>сновой для исчисления таможенной пошлины,</w:t>
      </w:r>
      <w:r>
        <w:rPr>
          <w:rFonts w:ascii="Times New Roman" w:hAnsi="Times New Roman" w:cs="Times New Roman"/>
          <w:bCs/>
          <w:sz w:val="28"/>
          <w:szCs w:val="28"/>
        </w:rPr>
        <w:t xml:space="preserve"> акцизов и таможенных сборов </w:t>
      </w:r>
      <w:r w:rsidRPr="006E4675">
        <w:rPr>
          <w:rFonts w:ascii="Times New Roman" w:hAnsi="Times New Roman" w:cs="Times New Roman"/>
          <w:bCs/>
          <w:sz w:val="28"/>
          <w:szCs w:val="28"/>
        </w:rPr>
        <w:t>является</w:t>
      </w:r>
      <w:r>
        <w:rPr>
          <w:rFonts w:ascii="Times New Roman" w:hAnsi="Times New Roman" w:cs="Times New Roman"/>
          <w:bCs/>
          <w:sz w:val="28"/>
          <w:szCs w:val="28"/>
        </w:rPr>
        <w:t>:</w:t>
      </w:r>
    </w:p>
    <w:p w:rsidR="00F8086B" w:rsidRPr="00F8086B" w:rsidRDefault="006E4675" w:rsidP="00F8086B">
      <w:pPr>
        <w:numPr>
          <w:ilvl w:val="0"/>
          <w:numId w:val="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w:t>
      </w:r>
      <w:r w:rsidR="00F8086B" w:rsidRPr="00F8086B">
        <w:rPr>
          <w:rFonts w:ascii="Times New Roman" w:hAnsi="Times New Roman" w:cs="Times New Roman"/>
          <w:bCs/>
          <w:sz w:val="28"/>
          <w:szCs w:val="28"/>
        </w:rPr>
        <w:t>аможенная стоимость ввозимых товаров и транспортных средств;</w:t>
      </w:r>
    </w:p>
    <w:p w:rsidR="00F8086B" w:rsidRPr="00F8086B" w:rsidRDefault="006E4675" w:rsidP="00F8086B">
      <w:pPr>
        <w:numPr>
          <w:ilvl w:val="0"/>
          <w:numId w:val="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w:t>
      </w:r>
      <w:r w:rsidR="00F8086B" w:rsidRPr="00F8086B">
        <w:rPr>
          <w:rFonts w:ascii="Times New Roman" w:hAnsi="Times New Roman" w:cs="Times New Roman"/>
          <w:bCs/>
          <w:sz w:val="28"/>
          <w:szCs w:val="28"/>
        </w:rPr>
        <w:t>онтрактная стоимость ввозимых</w:t>
      </w:r>
      <w:r>
        <w:rPr>
          <w:rFonts w:ascii="Times New Roman" w:hAnsi="Times New Roman" w:cs="Times New Roman"/>
          <w:bCs/>
          <w:sz w:val="28"/>
          <w:szCs w:val="28"/>
        </w:rPr>
        <w:t xml:space="preserve"> товаров и транспортных средств;</w:t>
      </w:r>
    </w:p>
    <w:p w:rsidR="00F8086B" w:rsidRPr="00F8086B" w:rsidRDefault="006E4675" w:rsidP="00F8086B">
      <w:pPr>
        <w:numPr>
          <w:ilvl w:val="0"/>
          <w:numId w:val="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F8086B" w:rsidRPr="00F8086B">
        <w:rPr>
          <w:rFonts w:ascii="Times New Roman" w:hAnsi="Times New Roman" w:cs="Times New Roman"/>
          <w:bCs/>
          <w:sz w:val="28"/>
          <w:szCs w:val="28"/>
        </w:rPr>
        <w:t>олная импортная себестоимость ввозимых товаров и транспортных средств.</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lastRenderedPageBreak/>
        <w:t>6.</w:t>
      </w:r>
      <w:r w:rsidRPr="00F8086B">
        <w:rPr>
          <w:rFonts w:ascii="Times New Roman" w:hAnsi="Times New Roman" w:cs="Times New Roman"/>
          <w:bCs/>
          <w:sz w:val="28"/>
          <w:szCs w:val="28"/>
        </w:rPr>
        <w:tab/>
        <w:t>При составлении внешнеторгового контракта под валютными условиями понимают определение:</w:t>
      </w:r>
    </w:p>
    <w:p w:rsidR="00F8086B" w:rsidRPr="00F8086B" w:rsidRDefault="00F8086B" w:rsidP="00F8086B">
      <w:pPr>
        <w:numPr>
          <w:ilvl w:val="0"/>
          <w:numId w:val="1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формы расчета;</w:t>
      </w:r>
    </w:p>
    <w:p w:rsidR="00F8086B" w:rsidRPr="00F8086B" w:rsidRDefault="00F8086B" w:rsidP="00F8086B">
      <w:pPr>
        <w:numPr>
          <w:ilvl w:val="0"/>
          <w:numId w:val="1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курса пересчета;</w:t>
      </w:r>
    </w:p>
    <w:p w:rsidR="00F8086B" w:rsidRPr="00F8086B" w:rsidRDefault="00F8086B" w:rsidP="00F8086B">
      <w:pPr>
        <w:numPr>
          <w:ilvl w:val="0"/>
          <w:numId w:val="1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штрафных санкций на случай неплатежа;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7.</w:t>
      </w:r>
      <w:r w:rsidRPr="00F8086B">
        <w:rPr>
          <w:rFonts w:ascii="Times New Roman" w:hAnsi="Times New Roman" w:cs="Times New Roman"/>
          <w:bCs/>
          <w:sz w:val="28"/>
          <w:szCs w:val="28"/>
        </w:rPr>
        <w:tab/>
        <w:t>При составлении внешнеторгового контракта под финансовыми условиями понимают определение:</w:t>
      </w:r>
    </w:p>
    <w:p w:rsidR="00F8086B" w:rsidRPr="00F8086B" w:rsidRDefault="00F8086B" w:rsidP="00F8086B">
      <w:pPr>
        <w:numPr>
          <w:ilvl w:val="0"/>
          <w:numId w:val="11"/>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валюты платежа;</w:t>
      </w:r>
    </w:p>
    <w:p w:rsidR="00F8086B" w:rsidRPr="00F8086B" w:rsidRDefault="00F8086B" w:rsidP="00F8086B">
      <w:pPr>
        <w:numPr>
          <w:ilvl w:val="0"/>
          <w:numId w:val="11"/>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курса пересчета;</w:t>
      </w:r>
    </w:p>
    <w:p w:rsidR="00F8086B" w:rsidRPr="00F8086B" w:rsidRDefault="00F8086B" w:rsidP="00F8086B">
      <w:pPr>
        <w:numPr>
          <w:ilvl w:val="0"/>
          <w:numId w:val="11"/>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условий расчета;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8.</w:t>
      </w:r>
      <w:r w:rsidRPr="00F8086B">
        <w:rPr>
          <w:rFonts w:ascii="Times New Roman" w:hAnsi="Times New Roman" w:cs="Times New Roman"/>
          <w:bCs/>
          <w:sz w:val="28"/>
          <w:szCs w:val="28"/>
        </w:rPr>
        <w:tab/>
        <w:t>Аккредитив представляет собой:</w:t>
      </w:r>
    </w:p>
    <w:p w:rsidR="00F8086B" w:rsidRPr="00F8086B" w:rsidRDefault="00F8086B" w:rsidP="00F8086B">
      <w:pPr>
        <w:numPr>
          <w:ilvl w:val="0"/>
          <w:numId w:val="12"/>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денежные средства, полученные продавцом от покупателя в счет предстоящей поставки товаров до момента поставки товаров;</w:t>
      </w:r>
    </w:p>
    <w:p w:rsidR="00F8086B" w:rsidRPr="00F8086B" w:rsidRDefault="00F8086B" w:rsidP="00F8086B">
      <w:pPr>
        <w:numPr>
          <w:ilvl w:val="0"/>
          <w:numId w:val="12"/>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платеж покупателя по не оформленной еще отгрузке товара;</w:t>
      </w:r>
    </w:p>
    <w:p w:rsidR="00F8086B" w:rsidRPr="00F8086B" w:rsidRDefault="00F8086B" w:rsidP="00F8086B">
      <w:pPr>
        <w:numPr>
          <w:ilvl w:val="0"/>
          <w:numId w:val="12"/>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одностороннее денежное обязательство банка, выдаваемое по поручению импортера клиента-банка в пользу его участника по заключенному контракту экспортера;!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9.</w:t>
      </w:r>
      <w:r w:rsidRPr="00F8086B">
        <w:rPr>
          <w:rFonts w:ascii="Times New Roman" w:hAnsi="Times New Roman" w:cs="Times New Roman"/>
          <w:bCs/>
          <w:sz w:val="28"/>
          <w:szCs w:val="28"/>
        </w:rPr>
        <w:tab/>
        <w:t>Авансовый платеж представляет собой:</w:t>
      </w:r>
    </w:p>
    <w:p w:rsidR="00F8086B" w:rsidRPr="00F8086B" w:rsidRDefault="00F8086B" w:rsidP="00F8086B">
      <w:pPr>
        <w:numPr>
          <w:ilvl w:val="0"/>
          <w:numId w:val="13"/>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денежные средства, полученные продавцом от покупателя в счет предстоящей поставки товаров до момента поставки товаров;</w:t>
      </w:r>
    </w:p>
    <w:p w:rsidR="00F8086B" w:rsidRPr="00F8086B" w:rsidRDefault="00F8086B" w:rsidP="00F8086B">
      <w:pPr>
        <w:numPr>
          <w:ilvl w:val="0"/>
          <w:numId w:val="13"/>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платеж покупателя по не оформленной еще отгрузке товара;</w:t>
      </w:r>
    </w:p>
    <w:p w:rsidR="00F8086B" w:rsidRPr="00F8086B" w:rsidRDefault="00F8086B" w:rsidP="00F8086B">
      <w:pPr>
        <w:numPr>
          <w:ilvl w:val="0"/>
          <w:numId w:val="13"/>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одностороннее денежное обязательство банка, выдаваемое по поручению импортера клиента-банка в пользу его участника по заключенному контракту экспортера;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10.</w:t>
      </w:r>
      <w:r w:rsidRPr="00F8086B">
        <w:rPr>
          <w:rFonts w:ascii="Times New Roman" w:hAnsi="Times New Roman" w:cs="Times New Roman"/>
          <w:bCs/>
          <w:sz w:val="28"/>
          <w:szCs w:val="28"/>
        </w:rPr>
        <w:tab/>
        <w:t>Аккредитив, который может быть аннулирован выставившим банком-эмитентом в любой момент без предварительного уведомления экспортера называется:</w:t>
      </w:r>
    </w:p>
    <w:p w:rsidR="00F8086B" w:rsidRPr="00F8086B" w:rsidRDefault="00F8086B" w:rsidP="00F8086B">
      <w:pPr>
        <w:numPr>
          <w:ilvl w:val="0"/>
          <w:numId w:val="14"/>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отзывной;</w:t>
      </w:r>
    </w:p>
    <w:p w:rsidR="00F8086B" w:rsidRPr="00F8086B" w:rsidRDefault="00F8086B" w:rsidP="00F8086B">
      <w:pPr>
        <w:numPr>
          <w:ilvl w:val="0"/>
          <w:numId w:val="14"/>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безотзывной;</w:t>
      </w:r>
    </w:p>
    <w:p w:rsidR="00F8086B" w:rsidRPr="00F8086B" w:rsidRDefault="00527F2C" w:rsidP="00F8086B">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открытый.</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11.</w:t>
      </w:r>
      <w:r w:rsidRPr="00F8086B">
        <w:rPr>
          <w:rFonts w:ascii="Times New Roman" w:hAnsi="Times New Roman" w:cs="Times New Roman"/>
          <w:bCs/>
          <w:sz w:val="28"/>
          <w:szCs w:val="28"/>
        </w:rPr>
        <w:tab/>
        <w:t>Аккредитив, который не может быть изменен ранее окончательного срока его действия без согласия экспортера называется:</w:t>
      </w:r>
    </w:p>
    <w:p w:rsidR="00F8086B" w:rsidRPr="00F8086B" w:rsidRDefault="00F8086B" w:rsidP="00F8086B">
      <w:pPr>
        <w:numPr>
          <w:ilvl w:val="0"/>
          <w:numId w:val="1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отзывной;</w:t>
      </w:r>
    </w:p>
    <w:p w:rsidR="00F8086B" w:rsidRPr="00F8086B" w:rsidRDefault="00F8086B" w:rsidP="00F8086B">
      <w:pPr>
        <w:numPr>
          <w:ilvl w:val="0"/>
          <w:numId w:val="1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безотзывной;</w:t>
      </w:r>
    </w:p>
    <w:p w:rsidR="00F8086B" w:rsidRPr="00F8086B" w:rsidRDefault="006868CF" w:rsidP="00F8086B">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открытый.</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12.</w:t>
      </w:r>
      <w:r w:rsidRPr="00F8086B">
        <w:rPr>
          <w:rFonts w:ascii="Times New Roman" w:hAnsi="Times New Roman" w:cs="Times New Roman"/>
          <w:bCs/>
          <w:sz w:val="28"/>
          <w:szCs w:val="28"/>
        </w:rPr>
        <w:tab/>
        <w:t>В бухгалтерии учет аккредитивов ведут на счете:</w:t>
      </w:r>
    </w:p>
    <w:p w:rsidR="00F8086B" w:rsidRPr="00F8086B" w:rsidRDefault="00F8086B" w:rsidP="00F8086B">
      <w:pPr>
        <w:numPr>
          <w:ilvl w:val="0"/>
          <w:numId w:val="16"/>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55 «Специальные счета в банках»;</w:t>
      </w:r>
    </w:p>
    <w:p w:rsidR="00F8086B" w:rsidRPr="00F8086B" w:rsidRDefault="00F8086B" w:rsidP="00F8086B">
      <w:pPr>
        <w:numPr>
          <w:ilvl w:val="0"/>
          <w:numId w:val="16"/>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52 «Валютные счета»;</w:t>
      </w:r>
    </w:p>
    <w:p w:rsidR="00F8086B" w:rsidRPr="00F8086B" w:rsidRDefault="00131AD2" w:rsidP="00F8086B">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51 «Расчетные счета».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13.</w:t>
      </w:r>
      <w:r w:rsidRPr="00F8086B">
        <w:rPr>
          <w:rFonts w:ascii="Times New Roman" w:hAnsi="Times New Roman" w:cs="Times New Roman"/>
          <w:bCs/>
          <w:sz w:val="28"/>
          <w:szCs w:val="28"/>
        </w:rPr>
        <w:tab/>
        <w:t>Открытие аккредитива оформляется следующей бухгалтерской проводкой:</w:t>
      </w:r>
    </w:p>
    <w:p w:rsidR="00F8086B" w:rsidRPr="00F8086B" w:rsidRDefault="00131AD2" w:rsidP="00F8086B">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52 - к</w:t>
      </w:r>
      <w:r w:rsidR="00F8086B" w:rsidRPr="00F8086B">
        <w:rPr>
          <w:rFonts w:ascii="Times New Roman" w:hAnsi="Times New Roman" w:cs="Times New Roman"/>
          <w:bCs/>
          <w:sz w:val="28"/>
          <w:szCs w:val="28"/>
        </w:rPr>
        <w:t>редит счета 55;</w:t>
      </w:r>
    </w:p>
    <w:p w:rsidR="00F8086B" w:rsidRPr="00F8086B" w:rsidRDefault="00131AD2" w:rsidP="00F8086B">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 xml:space="preserve">ебет счета 66 - </w:t>
      </w:r>
      <w:r>
        <w:rPr>
          <w:rFonts w:ascii="Times New Roman" w:hAnsi="Times New Roman" w:cs="Times New Roman"/>
          <w:bCs/>
          <w:sz w:val="28"/>
          <w:szCs w:val="28"/>
        </w:rPr>
        <w:t>к</w:t>
      </w:r>
      <w:r w:rsidR="00F8086B" w:rsidRPr="00F8086B">
        <w:rPr>
          <w:rFonts w:ascii="Times New Roman" w:hAnsi="Times New Roman" w:cs="Times New Roman"/>
          <w:bCs/>
          <w:sz w:val="28"/>
          <w:szCs w:val="28"/>
        </w:rPr>
        <w:t>редит счета 55;</w:t>
      </w:r>
    </w:p>
    <w:p w:rsidR="00F8086B" w:rsidRPr="00F8086B" w:rsidRDefault="00131AD2" w:rsidP="00F8086B">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55 - кредит счета 51.</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lastRenderedPageBreak/>
        <w:t>14. В процессе таможенного оформления экспортируемых товаров экспортер обязан одновременно с ГТД представить в таможенный орган:</w:t>
      </w:r>
    </w:p>
    <w:p w:rsidR="00F8086B" w:rsidRPr="00F8086B" w:rsidRDefault="009752EB" w:rsidP="00F8086B">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w:t>
      </w:r>
      <w:r w:rsidR="00F8086B" w:rsidRPr="00F8086B">
        <w:rPr>
          <w:rFonts w:ascii="Times New Roman" w:hAnsi="Times New Roman" w:cs="Times New Roman"/>
          <w:bCs/>
          <w:sz w:val="28"/>
          <w:szCs w:val="28"/>
        </w:rPr>
        <w:t>серокопию паспорта сделки;</w:t>
      </w:r>
    </w:p>
    <w:p w:rsidR="00F8086B" w:rsidRPr="00F8086B" w:rsidRDefault="009752EB" w:rsidP="00F8086B">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w:t>
      </w:r>
      <w:r w:rsidR="00F8086B" w:rsidRPr="00F8086B">
        <w:rPr>
          <w:rFonts w:ascii="Times New Roman" w:hAnsi="Times New Roman" w:cs="Times New Roman"/>
          <w:bCs/>
          <w:sz w:val="28"/>
          <w:szCs w:val="28"/>
        </w:rPr>
        <w:t>серокопию лицензии на ведение внешнеэкономической деятельности;</w:t>
      </w:r>
    </w:p>
    <w:p w:rsidR="00F8086B" w:rsidRPr="00F8086B" w:rsidRDefault="009752EB" w:rsidP="00F8086B">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00F8086B" w:rsidRPr="00F8086B">
        <w:rPr>
          <w:rFonts w:ascii="Times New Roman" w:hAnsi="Times New Roman" w:cs="Times New Roman"/>
          <w:bCs/>
          <w:sz w:val="28"/>
          <w:szCs w:val="28"/>
        </w:rPr>
        <w:t>правку из налогового органа об отсутствии задолженности по платежам в бюджет</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15.</w:t>
      </w:r>
      <w:r w:rsidRPr="00F8086B">
        <w:rPr>
          <w:rFonts w:ascii="Times New Roman" w:hAnsi="Times New Roman" w:cs="Times New Roman"/>
          <w:bCs/>
          <w:sz w:val="28"/>
          <w:szCs w:val="28"/>
        </w:rPr>
        <w:tab/>
        <w:t>Какое Положение по бухгалтерскому учету (ПБУ) регулирует правила учета активов и обязательств, стоимость которых выражена в иностранной валюте:</w:t>
      </w:r>
    </w:p>
    <w:p w:rsidR="00F8086B" w:rsidRPr="00F8086B" w:rsidRDefault="00F8086B" w:rsidP="00F8086B">
      <w:pPr>
        <w:numPr>
          <w:ilvl w:val="0"/>
          <w:numId w:val="19"/>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ПБУ 1/2008;</w:t>
      </w:r>
    </w:p>
    <w:p w:rsidR="00F8086B" w:rsidRPr="00F8086B" w:rsidRDefault="00F8086B" w:rsidP="00F8086B">
      <w:pPr>
        <w:numPr>
          <w:ilvl w:val="0"/>
          <w:numId w:val="19"/>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ПБУ 3/2006;</w:t>
      </w:r>
    </w:p>
    <w:p w:rsidR="00F8086B" w:rsidRPr="00F8086B" w:rsidRDefault="00024344" w:rsidP="00F8086B">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ПБУ 9/99.</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16.</w:t>
      </w:r>
      <w:r w:rsidRPr="00F8086B">
        <w:rPr>
          <w:rFonts w:ascii="Times New Roman" w:hAnsi="Times New Roman" w:cs="Times New Roman"/>
          <w:bCs/>
          <w:sz w:val="28"/>
          <w:szCs w:val="28"/>
        </w:rPr>
        <w:tab/>
        <w:t>Товарная партия представляет собой:</w:t>
      </w:r>
    </w:p>
    <w:p w:rsidR="00F8086B" w:rsidRPr="00F8086B" w:rsidRDefault="00F8086B" w:rsidP="00F8086B">
      <w:pPr>
        <w:numPr>
          <w:ilvl w:val="0"/>
          <w:numId w:val="2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количество товара, отгруженное (поступившее) по одному контракту и оформленное одним транспортным или складским документом;</w:t>
      </w:r>
    </w:p>
    <w:p w:rsidR="00F8086B" w:rsidRPr="00F8086B" w:rsidRDefault="00F8086B" w:rsidP="00F8086B">
      <w:pPr>
        <w:numPr>
          <w:ilvl w:val="0"/>
          <w:numId w:val="2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количество однородного товара, поступившее по нескольким контрактам и оформленное одним транспортным документом;</w:t>
      </w:r>
    </w:p>
    <w:p w:rsidR="00F8086B" w:rsidRPr="00F8086B" w:rsidRDefault="00F8086B" w:rsidP="00F8086B">
      <w:pPr>
        <w:numPr>
          <w:ilvl w:val="0"/>
          <w:numId w:val="2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количество товара,</w:t>
      </w:r>
      <w:r w:rsidR="00024344">
        <w:rPr>
          <w:rFonts w:ascii="Times New Roman" w:hAnsi="Times New Roman" w:cs="Times New Roman"/>
          <w:bCs/>
          <w:sz w:val="28"/>
          <w:szCs w:val="28"/>
        </w:rPr>
        <w:t xml:space="preserve"> отгруженное по двум контрактам.</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17.</w:t>
      </w:r>
      <w:r w:rsidRPr="00F8086B">
        <w:rPr>
          <w:rFonts w:ascii="Times New Roman" w:hAnsi="Times New Roman" w:cs="Times New Roman"/>
          <w:bCs/>
          <w:sz w:val="28"/>
          <w:szCs w:val="28"/>
        </w:rPr>
        <w:tab/>
        <w:t>Укажите бухгалтерскую проводку на сумму отрицательной курсовой разницы, образовавшейся в связи с формированием уставного капитала:</w:t>
      </w:r>
    </w:p>
    <w:p w:rsidR="00F8086B" w:rsidRPr="00F8086B" w:rsidRDefault="00024344" w:rsidP="00F8086B">
      <w:pPr>
        <w:numPr>
          <w:ilvl w:val="0"/>
          <w:numId w:val="2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91 - к</w:t>
      </w:r>
      <w:r w:rsidR="00F8086B" w:rsidRPr="00F8086B">
        <w:rPr>
          <w:rFonts w:ascii="Times New Roman" w:hAnsi="Times New Roman" w:cs="Times New Roman"/>
          <w:bCs/>
          <w:sz w:val="28"/>
          <w:szCs w:val="28"/>
        </w:rPr>
        <w:t>редит счета 75;</w:t>
      </w:r>
    </w:p>
    <w:p w:rsidR="00F8086B" w:rsidRPr="00F8086B" w:rsidRDefault="00024344" w:rsidP="00F8086B">
      <w:pPr>
        <w:numPr>
          <w:ilvl w:val="0"/>
          <w:numId w:val="2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90 - к</w:t>
      </w:r>
      <w:r w:rsidR="00F8086B" w:rsidRPr="00F8086B">
        <w:rPr>
          <w:rFonts w:ascii="Times New Roman" w:hAnsi="Times New Roman" w:cs="Times New Roman"/>
          <w:bCs/>
          <w:sz w:val="28"/>
          <w:szCs w:val="28"/>
        </w:rPr>
        <w:t>редит счета 75;</w:t>
      </w:r>
    </w:p>
    <w:p w:rsidR="00F8086B" w:rsidRPr="00F8086B" w:rsidRDefault="00024344" w:rsidP="00F8086B">
      <w:pPr>
        <w:numPr>
          <w:ilvl w:val="0"/>
          <w:numId w:val="2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83 - кредит счета 75.</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18.</w:t>
      </w:r>
      <w:r w:rsidRPr="00F8086B">
        <w:rPr>
          <w:rFonts w:ascii="Times New Roman" w:hAnsi="Times New Roman" w:cs="Times New Roman"/>
          <w:bCs/>
          <w:sz w:val="28"/>
          <w:szCs w:val="28"/>
        </w:rPr>
        <w:tab/>
        <w:t>Составьте бухгалтерскую проводку на сумму отрицательной курсовой разницы как результат переоценки валютных средств, находящихся в пути:</w:t>
      </w:r>
    </w:p>
    <w:p w:rsidR="00F8086B" w:rsidRPr="00F8086B" w:rsidRDefault="00024344" w:rsidP="00F8086B">
      <w:pPr>
        <w:numPr>
          <w:ilvl w:val="0"/>
          <w:numId w:val="2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84 - к</w:t>
      </w:r>
      <w:r w:rsidR="00F8086B" w:rsidRPr="00F8086B">
        <w:rPr>
          <w:rFonts w:ascii="Times New Roman" w:hAnsi="Times New Roman" w:cs="Times New Roman"/>
          <w:bCs/>
          <w:sz w:val="28"/>
          <w:szCs w:val="28"/>
        </w:rPr>
        <w:t>редит счета 57;</w:t>
      </w:r>
    </w:p>
    <w:p w:rsidR="00F8086B" w:rsidRPr="00F8086B" w:rsidRDefault="00024344" w:rsidP="00F8086B">
      <w:pPr>
        <w:numPr>
          <w:ilvl w:val="0"/>
          <w:numId w:val="2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97 - к</w:t>
      </w:r>
      <w:r w:rsidR="00F8086B" w:rsidRPr="00F8086B">
        <w:rPr>
          <w:rFonts w:ascii="Times New Roman" w:hAnsi="Times New Roman" w:cs="Times New Roman"/>
          <w:bCs/>
          <w:sz w:val="28"/>
          <w:szCs w:val="28"/>
        </w:rPr>
        <w:t>редит счета 57;</w:t>
      </w:r>
    </w:p>
    <w:p w:rsidR="00F8086B" w:rsidRPr="00F8086B" w:rsidRDefault="00024344" w:rsidP="00F8086B">
      <w:pPr>
        <w:numPr>
          <w:ilvl w:val="0"/>
          <w:numId w:val="2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91 - кредит счета 57.</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19.</w:t>
      </w:r>
      <w:r w:rsidRPr="00F8086B">
        <w:rPr>
          <w:rFonts w:ascii="Times New Roman" w:hAnsi="Times New Roman" w:cs="Times New Roman"/>
          <w:bCs/>
          <w:sz w:val="28"/>
          <w:szCs w:val="28"/>
        </w:rPr>
        <w:tab/>
        <w:t xml:space="preserve">Производится ли пересчет </w:t>
      </w:r>
      <w:r w:rsidR="00690B1D">
        <w:rPr>
          <w:rFonts w:ascii="Times New Roman" w:hAnsi="Times New Roman" w:cs="Times New Roman"/>
          <w:bCs/>
          <w:sz w:val="28"/>
          <w:szCs w:val="28"/>
        </w:rPr>
        <w:t xml:space="preserve">выраженной в иностранной валюте </w:t>
      </w:r>
      <w:r w:rsidRPr="00F8086B">
        <w:rPr>
          <w:rFonts w:ascii="Times New Roman" w:hAnsi="Times New Roman" w:cs="Times New Roman"/>
          <w:bCs/>
          <w:sz w:val="28"/>
          <w:szCs w:val="28"/>
        </w:rPr>
        <w:t xml:space="preserve">стоимости </w:t>
      </w:r>
      <w:r w:rsidR="00690B1D">
        <w:rPr>
          <w:rFonts w:ascii="Times New Roman" w:hAnsi="Times New Roman" w:cs="Times New Roman"/>
          <w:bCs/>
          <w:sz w:val="28"/>
          <w:szCs w:val="28"/>
        </w:rPr>
        <w:t>товаров</w:t>
      </w:r>
      <w:r w:rsidRPr="00F8086B">
        <w:rPr>
          <w:rFonts w:ascii="Times New Roman" w:hAnsi="Times New Roman" w:cs="Times New Roman"/>
          <w:bCs/>
          <w:sz w:val="28"/>
          <w:szCs w:val="28"/>
        </w:rPr>
        <w:t xml:space="preserve"> в связи с изменением курса иностранн</w:t>
      </w:r>
      <w:r w:rsidR="001A7C48">
        <w:rPr>
          <w:rFonts w:ascii="Times New Roman" w:hAnsi="Times New Roman" w:cs="Times New Roman"/>
          <w:bCs/>
          <w:sz w:val="28"/>
          <w:szCs w:val="28"/>
        </w:rPr>
        <w:t>ой</w:t>
      </w:r>
      <w:r w:rsidRPr="00F8086B">
        <w:rPr>
          <w:rFonts w:ascii="Times New Roman" w:hAnsi="Times New Roman" w:cs="Times New Roman"/>
          <w:bCs/>
          <w:sz w:val="28"/>
          <w:szCs w:val="28"/>
        </w:rPr>
        <w:t xml:space="preserve"> валют</w:t>
      </w:r>
      <w:r w:rsidR="001A7C48">
        <w:rPr>
          <w:rFonts w:ascii="Times New Roman" w:hAnsi="Times New Roman" w:cs="Times New Roman"/>
          <w:bCs/>
          <w:sz w:val="28"/>
          <w:szCs w:val="28"/>
        </w:rPr>
        <w:t>ы</w:t>
      </w:r>
      <w:r w:rsidRPr="00F8086B">
        <w:rPr>
          <w:rFonts w:ascii="Times New Roman" w:hAnsi="Times New Roman" w:cs="Times New Roman"/>
          <w:bCs/>
          <w:sz w:val="28"/>
          <w:szCs w:val="28"/>
        </w:rPr>
        <w:t xml:space="preserve"> по отношению к рублю:</w:t>
      </w:r>
    </w:p>
    <w:p w:rsidR="00F8086B" w:rsidRPr="00F8086B" w:rsidRDefault="0066376B" w:rsidP="00F8086B">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а;</w:t>
      </w:r>
    </w:p>
    <w:p w:rsidR="00F8086B" w:rsidRPr="00F8086B" w:rsidRDefault="0066376B" w:rsidP="00F8086B">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F8086B" w:rsidRPr="00F8086B">
        <w:rPr>
          <w:rFonts w:ascii="Times New Roman" w:hAnsi="Times New Roman" w:cs="Times New Roman"/>
          <w:bCs/>
          <w:sz w:val="28"/>
          <w:szCs w:val="28"/>
        </w:rPr>
        <w:t>ет;</w:t>
      </w:r>
    </w:p>
    <w:p w:rsidR="00F8086B" w:rsidRPr="00F8086B" w:rsidRDefault="0066376B" w:rsidP="00F8086B">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а, если такой вариант предусмотрен в учетной политике</w:t>
      </w:r>
      <w:r>
        <w:rPr>
          <w:rFonts w:ascii="Times New Roman" w:hAnsi="Times New Roman" w:cs="Times New Roman"/>
          <w:bCs/>
          <w:sz w:val="28"/>
          <w:szCs w:val="28"/>
        </w:rPr>
        <w:t>.</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20.</w:t>
      </w:r>
      <w:r w:rsidRPr="00F8086B">
        <w:rPr>
          <w:rFonts w:ascii="Times New Roman" w:hAnsi="Times New Roman" w:cs="Times New Roman"/>
          <w:bCs/>
          <w:sz w:val="28"/>
          <w:szCs w:val="28"/>
        </w:rPr>
        <w:tab/>
        <w:t>Задолженность по кредиту в валюте учитывается в рублевой оценке по курсу:</w:t>
      </w:r>
    </w:p>
    <w:p w:rsidR="00F8086B" w:rsidRPr="00F8086B" w:rsidRDefault="0066376B" w:rsidP="00F8086B">
      <w:pPr>
        <w:numPr>
          <w:ilvl w:val="0"/>
          <w:numId w:val="2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F8086B" w:rsidRPr="00F8086B">
        <w:rPr>
          <w:rFonts w:ascii="Times New Roman" w:hAnsi="Times New Roman" w:cs="Times New Roman"/>
          <w:bCs/>
          <w:sz w:val="28"/>
          <w:szCs w:val="28"/>
        </w:rPr>
        <w:t>а дату подписания договора;</w:t>
      </w:r>
    </w:p>
    <w:p w:rsidR="00F8086B" w:rsidRPr="00F8086B" w:rsidRDefault="0066376B" w:rsidP="00F8086B">
      <w:pPr>
        <w:numPr>
          <w:ilvl w:val="0"/>
          <w:numId w:val="2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F8086B" w:rsidRPr="00F8086B">
        <w:rPr>
          <w:rFonts w:ascii="Times New Roman" w:hAnsi="Times New Roman" w:cs="Times New Roman"/>
          <w:bCs/>
          <w:sz w:val="28"/>
          <w:szCs w:val="28"/>
        </w:rPr>
        <w:t>а дату фактического совершения операции;</w:t>
      </w:r>
    </w:p>
    <w:p w:rsidR="00F8086B" w:rsidRPr="00F8086B" w:rsidRDefault="0066376B" w:rsidP="00F8086B">
      <w:pPr>
        <w:numPr>
          <w:ilvl w:val="0"/>
          <w:numId w:val="2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F8086B" w:rsidRPr="00F8086B">
        <w:rPr>
          <w:rFonts w:ascii="Times New Roman" w:hAnsi="Times New Roman" w:cs="Times New Roman"/>
          <w:bCs/>
          <w:sz w:val="28"/>
          <w:szCs w:val="28"/>
        </w:rPr>
        <w:t>а дату в выписке банка.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21.</w:t>
      </w:r>
      <w:r w:rsidRPr="00F8086B">
        <w:rPr>
          <w:rFonts w:ascii="Times New Roman" w:hAnsi="Times New Roman" w:cs="Times New Roman"/>
          <w:bCs/>
          <w:sz w:val="28"/>
          <w:szCs w:val="28"/>
        </w:rPr>
        <w:tab/>
        <w:t>Разницы, которые появляются из-за изменения курса валют, если по условиям договора задолженность возникает в иностранной валюте, а погашается в рублях называются:</w:t>
      </w:r>
    </w:p>
    <w:p w:rsidR="00F8086B" w:rsidRPr="00F8086B" w:rsidRDefault="00F8086B" w:rsidP="00F8086B">
      <w:pPr>
        <w:numPr>
          <w:ilvl w:val="0"/>
          <w:numId w:val="2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курсовые разницы;</w:t>
      </w:r>
    </w:p>
    <w:p w:rsidR="00F8086B" w:rsidRPr="00F8086B" w:rsidRDefault="00F8086B" w:rsidP="00F8086B">
      <w:pPr>
        <w:numPr>
          <w:ilvl w:val="0"/>
          <w:numId w:val="25"/>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суммовые разницы;</w:t>
      </w:r>
    </w:p>
    <w:p w:rsidR="00F8086B" w:rsidRPr="00F8086B" w:rsidRDefault="00582A04" w:rsidP="00F8086B">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вычитаемые разницы.</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22. Датой совершения кассовых операций с иностранной валютой считается дата:</w:t>
      </w:r>
    </w:p>
    <w:p w:rsidR="00F8086B" w:rsidRPr="00F8086B" w:rsidRDefault="00F8086B" w:rsidP="00F8086B">
      <w:pPr>
        <w:numPr>
          <w:ilvl w:val="0"/>
          <w:numId w:val="26"/>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утверждения отчета кассира;</w:t>
      </w:r>
    </w:p>
    <w:p w:rsidR="00F8086B" w:rsidRPr="00F8086B" w:rsidRDefault="00F8086B" w:rsidP="00F8086B">
      <w:pPr>
        <w:numPr>
          <w:ilvl w:val="0"/>
          <w:numId w:val="26"/>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подписания кассового ордера;</w:t>
      </w:r>
    </w:p>
    <w:p w:rsidR="00F8086B" w:rsidRPr="00F8086B" w:rsidRDefault="00F8086B" w:rsidP="00F8086B">
      <w:pPr>
        <w:numPr>
          <w:ilvl w:val="0"/>
          <w:numId w:val="26"/>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поступления иностра</w:t>
      </w:r>
      <w:r w:rsidR="00582A04">
        <w:rPr>
          <w:rFonts w:ascii="Times New Roman" w:hAnsi="Times New Roman" w:cs="Times New Roman"/>
          <w:bCs/>
          <w:sz w:val="28"/>
          <w:szCs w:val="28"/>
        </w:rPr>
        <w:t>нной валюты в кассу организации.</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23. Датой вложений организации в иностранной валюте во внеоборотные активы считается дата:</w:t>
      </w:r>
    </w:p>
    <w:p w:rsidR="00F8086B" w:rsidRPr="00F8086B" w:rsidRDefault="00F8086B" w:rsidP="00F8086B">
      <w:pPr>
        <w:numPr>
          <w:ilvl w:val="0"/>
          <w:numId w:val="27"/>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фактического поступления актива в организацию;</w:t>
      </w:r>
    </w:p>
    <w:p w:rsidR="00F8086B" w:rsidRPr="00F8086B" w:rsidRDefault="00F8086B" w:rsidP="00F8086B">
      <w:pPr>
        <w:numPr>
          <w:ilvl w:val="0"/>
          <w:numId w:val="27"/>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признания затрат, формирующих стоимость внеоборотных активов;</w:t>
      </w:r>
    </w:p>
    <w:p w:rsidR="00F8086B" w:rsidRPr="00F8086B" w:rsidRDefault="00F8086B" w:rsidP="00F8086B">
      <w:pPr>
        <w:numPr>
          <w:ilvl w:val="0"/>
          <w:numId w:val="27"/>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окончательного расчета с п</w:t>
      </w:r>
      <w:r w:rsidR="00582A04">
        <w:rPr>
          <w:rFonts w:ascii="Times New Roman" w:hAnsi="Times New Roman" w:cs="Times New Roman"/>
          <w:bCs/>
          <w:sz w:val="28"/>
          <w:szCs w:val="28"/>
        </w:rPr>
        <w:t>оставщиком внеоборотного актива.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24.</w:t>
      </w:r>
      <w:r w:rsidRPr="00F8086B">
        <w:rPr>
          <w:rFonts w:ascii="Times New Roman" w:hAnsi="Times New Roman" w:cs="Times New Roman"/>
          <w:bCs/>
          <w:sz w:val="28"/>
          <w:szCs w:val="28"/>
        </w:rPr>
        <w:tab/>
        <w:t>Денежные знаки в кассе организации, выраженные в иностранной валюте:</w:t>
      </w:r>
    </w:p>
    <w:p w:rsidR="00F8086B" w:rsidRPr="00F8086B" w:rsidRDefault="00F8086B" w:rsidP="00F8086B">
      <w:pPr>
        <w:numPr>
          <w:ilvl w:val="0"/>
          <w:numId w:val="28"/>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должны пересчитываться на дату совершения операции в иностранной валюте;</w:t>
      </w:r>
    </w:p>
    <w:p w:rsidR="00F8086B" w:rsidRPr="00F8086B" w:rsidRDefault="00F8086B" w:rsidP="00F8086B">
      <w:pPr>
        <w:numPr>
          <w:ilvl w:val="0"/>
          <w:numId w:val="28"/>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не пересчитываются;</w:t>
      </w:r>
    </w:p>
    <w:p w:rsidR="00F8086B" w:rsidRPr="00F8086B" w:rsidRDefault="00F8086B" w:rsidP="00F8086B">
      <w:pPr>
        <w:numPr>
          <w:ilvl w:val="0"/>
          <w:numId w:val="28"/>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должны пересчитываться на дату совершения операции в иностр</w:t>
      </w:r>
      <w:r w:rsidR="00582A04">
        <w:rPr>
          <w:rFonts w:ascii="Times New Roman" w:hAnsi="Times New Roman" w:cs="Times New Roman"/>
          <w:bCs/>
          <w:sz w:val="28"/>
          <w:szCs w:val="28"/>
        </w:rPr>
        <w:t>анной валюте и на отчетную дату.</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25.</w:t>
      </w:r>
      <w:r w:rsidRPr="00F8086B">
        <w:rPr>
          <w:rFonts w:ascii="Times New Roman" w:hAnsi="Times New Roman" w:cs="Times New Roman"/>
          <w:bCs/>
          <w:sz w:val="28"/>
          <w:szCs w:val="28"/>
        </w:rPr>
        <w:tab/>
        <w:t>Материал</w:t>
      </w:r>
      <w:r w:rsidR="00582A04">
        <w:rPr>
          <w:rFonts w:ascii="Times New Roman" w:hAnsi="Times New Roman" w:cs="Times New Roman"/>
          <w:bCs/>
          <w:sz w:val="28"/>
          <w:szCs w:val="28"/>
        </w:rPr>
        <w:t>ы</w:t>
      </w:r>
      <w:r w:rsidRPr="00F8086B">
        <w:rPr>
          <w:rFonts w:ascii="Times New Roman" w:hAnsi="Times New Roman" w:cs="Times New Roman"/>
          <w:bCs/>
          <w:sz w:val="28"/>
          <w:szCs w:val="28"/>
        </w:rPr>
        <w:t>, стоимость которых выражена в иностранной валюте:</w:t>
      </w:r>
    </w:p>
    <w:p w:rsidR="00F8086B" w:rsidRPr="00F8086B" w:rsidRDefault="00F8086B" w:rsidP="00F8086B">
      <w:pPr>
        <w:numPr>
          <w:ilvl w:val="0"/>
          <w:numId w:val="29"/>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должны пересчитываться на дату совершения операции в иностранной валюте;</w:t>
      </w:r>
    </w:p>
    <w:p w:rsidR="00F8086B" w:rsidRPr="00F8086B" w:rsidRDefault="00F8086B" w:rsidP="00F8086B">
      <w:pPr>
        <w:numPr>
          <w:ilvl w:val="0"/>
          <w:numId w:val="29"/>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не пересчитываются;</w:t>
      </w:r>
    </w:p>
    <w:p w:rsidR="00F8086B" w:rsidRPr="00F8086B" w:rsidRDefault="00F8086B" w:rsidP="00F8086B">
      <w:pPr>
        <w:numPr>
          <w:ilvl w:val="0"/>
          <w:numId w:val="29"/>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должны пересчитываться на дату совершения операции в иностранной валюте и на отчетную дату;</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26.</w:t>
      </w:r>
      <w:r w:rsidRPr="00F8086B">
        <w:rPr>
          <w:rFonts w:ascii="Times New Roman" w:hAnsi="Times New Roman" w:cs="Times New Roman"/>
          <w:bCs/>
          <w:sz w:val="28"/>
          <w:szCs w:val="28"/>
        </w:rPr>
        <w:tab/>
        <w:t>Количество открываемых валютных счетов юридическими лицами:</w:t>
      </w:r>
    </w:p>
    <w:p w:rsidR="00F8086B" w:rsidRPr="00F8086B" w:rsidRDefault="00F8086B" w:rsidP="00F8086B">
      <w:pPr>
        <w:numPr>
          <w:ilvl w:val="0"/>
          <w:numId w:val="3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ограничивается;</w:t>
      </w:r>
    </w:p>
    <w:p w:rsidR="00F8086B" w:rsidRPr="00F8086B" w:rsidRDefault="00F8086B" w:rsidP="00F8086B">
      <w:pPr>
        <w:numPr>
          <w:ilvl w:val="0"/>
          <w:numId w:val="3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не ограничивается;</w:t>
      </w:r>
    </w:p>
    <w:p w:rsidR="00F8086B" w:rsidRPr="00F8086B" w:rsidRDefault="00F8086B" w:rsidP="00F8086B">
      <w:pPr>
        <w:numPr>
          <w:ilvl w:val="0"/>
          <w:numId w:val="30"/>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ограничивается и не может превышать двух валютных счетов;</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27.</w:t>
      </w:r>
      <w:r w:rsidRPr="00F8086B">
        <w:rPr>
          <w:rFonts w:ascii="Times New Roman" w:hAnsi="Times New Roman" w:cs="Times New Roman"/>
          <w:bCs/>
          <w:sz w:val="28"/>
          <w:szCs w:val="28"/>
        </w:rPr>
        <w:tab/>
        <w:t>Какой счет предназначен 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w:t>
      </w:r>
      <w:r w:rsidR="00A00D15">
        <w:rPr>
          <w:rFonts w:ascii="Times New Roman" w:hAnsi="Times New Roman" w:cs="Times New Roman"/>
          <w:bCs/>
          <w:sz w:val="28"/>
          <w:szCs w:val="28"/>
        </w:rPr>
        <w:t>:</w:t>
      </w:r>
    </w:p>
    <w:p w:rsidR="00F8086B" w:rsidRPr="00F8086B" w:rsidRDefault="00F8086B" w:rsidP="00F8086B">
      <w:pPr>
        <w:numPr>
          <w:ilvl w:val="0"/>
          <w:numId w:val="31"/>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счет 51;</w:t>
      </w:r>
    </w:p>
    <w:p w:rsidR="00F8086B" w:rsidRPr="00F8086B" w:rsidRDefault="00F8086B" w:rsidP="00F8086B">
      <w:pPr>
        <w:numPr>
          <w:ilvl w:val="0"/>
          <w:numId w:val="31"/>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счет 52;.</w:t>
      </w:r>
    </w:p>
    <w:p w:rsidR="00F8086B" w:rsidRPr="00F8086B" w:rsidRDefault="00A00D15" w:rsidP="00F8086B">
      <w:pPr>
        <w:numPr>
          <w:ilvl w:val="0"/>
          <w:numId w:val="3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счет 55.</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28.</w:t>
      </w:r>
      <w:r w:rsidRPr="00F8086B">
        <w:rPr>
          <w:rFonts w:ascii="Times New Roman" w:hAnsi="Times New Roman" w:cs="Times New Roman"/>
          <w:bCs/>
          <w:sz w:val="28"/>
          <w:szCs w:val="28"/>
        </w:rPr>
        <w:tab/>
        <w:t>На каком счете могут быть учтены денежные средства в иностранной валюте ваккредитивах, чековых книжках, иных платежных документах</w:t>
      </w:r>
      <w:r w:rsidR="00A00D15">
        <w:rPr>
          <w:rFonts w:ascii="Times New Roman" w:hAnsi="Times New Roman" w:cs="Times New Roman"/>
          <w:bCs/>
          <w:sz w:val="28"/>
          <w:szCs w:val="28"/>
        </w:rPr>
        <w:t>:</w:t>
      </w:r>
    </w:p>
    <w:p w:rsidR="00F8086B" w:rsidRPr="00F8086B" w:rsidRDefault="00F8086B" w:rsidP="00F8086B">
      <w:pPr>
        <w:numPr>
          <w:ilvl w:val="0"/>
          <w:numId w:val="32"/>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счет 51;</w:t>
      </w:r>
    </w:p>
    <w:p w:rsidR="00F8086B" w:rsidRPr="00F8086B" w:rsidRDefault="00F8086B" w:rsidP="00F8086B">
      <w:pPr>
        <w:numPr>
          <w:ilvl w:val="0"/>
          <w:numId w:val="32"/>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счет 52;</w:t>
      </w:r>
    </w:p>
    <w:p w:rsidR="00F8086B" w:rsidRPr="00F8086B" w:rsidRDefault="00A00D15" w:rsidP="00F8086B">
      <w:pPr>
        <w:numPr>
          <w:ilvl w:val="0"/>
          <w:numId w:val="3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счет 55.</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29.</w:t>
      </w:r>
      <w:r w:rsidRPr="00F8086B">
        <w:rPr>
          <w:rFonts w:ascii="Times New Roman" w:hAnsi="Times New Roman" w:cs="Times New Roman"/>
          <w:bCs/>
          <w:sz w:val="28"/>
          <w:szCs w:val="28"/>
        </w:rPr>
        <w:tab/>
        <w:t>Возврат в рублях неизрасходованного аванса, выданного в валюте:</w:t>
      </w:r>
    </w:p>
    <w:p w:rsidR="00F8086B" w:rsidRPr="00F8086B" w:rsidRDefault="00F8086B" w:rsidP="00F8086B">
      <w:pPr>
        <w:numPr>
          <w:ilvl w:val="0"/>
          <w:numId w:val="33"/>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может быть квалифицирован как обменная операция между физическим и юридическим лицом, которая разрешена только обменным пунктам;</w:t>
      </w:r>
    </w:p>
    <w:p w:rsidR="00F8086B" w:rsidRPr="00F8086B" w:rsidRDefault="00F8086B" w:rsidP="00F8086B">
      <w:pPr>
        <w:numPr>
          <w:ilvl w:val="0"/>
          <w:numId w:val="33"/>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lastRenderedPageBreak/>
        <w:t>возможен, в случае согласования валютного курса между физическим и юридическим лицом;</w:t>
      </w:r>
    </w:p>
    <w:p w:rsidR="00F8086B" w:rsidRPr="00F8086B" w:rsidRDefault="00F8086B" w:rsidP="00F8086B">
      <w:pPr>
        <w:numPr>
          <w:ilvl w:val="0"/>
          <w:numId w:val="33"/>
        </w:num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возможен только по курсу ЦБ РФ на дату утверждения авансового отчета.</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30.</w:t>
      </w:r>
      <w:r w:rsidRPr="00F8086B">
        <w:rPr>
          <w:rFonts w:ascii="Times New Roman" w:hAnsi="Times New Roman" w:cs="Times New Roman"/>
          <w:bCs/>
          <w:sz w:val="28"/>
          <w:szCs w:val="28"/>
        </w:rPr>
        <w:tab/>
        <w:t>Работник представил авансовый отчет по загранкомандировке, связанной с намерением организации заключить контракт с иностранной фирмой на поставку ей товаров. В бухгалтерском учете данная операция будет отражена бухгалтерской проводкой:</w:t>
      </w:r>
    </w:p>
    <w:p w:rsidR="00F8086B" w:rsidRPr="00F8086B" w:rsidRDefault="00A00D15" w:rsidP="00F8086B">
      <w:pPr>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26 - к</w:t>
      </w:r>
      <w:r w:rsidR="00F8086B" w:rsidRPr="00F8086B">
        <w:rPr>
          <w:rFonts w:ascii="Times New Roman" w:hAnsi="Times New Roman" w:cs="Times New Roman"/>
          <w:bCs/>
          <w:sz w:val="28"/>
          <w:szCs w:val="28"/>
        </w:rPr>
        <w:t>редит счета 71;</w:t>
      </w:r>
    </w:p>
    <w:p w:rsidR="00F8086B" w:rsidRPr="00F8086B" w:rsidRDefault="00A00D15" w:rsidP="00F8086B">
      <w:pPr>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91 - к</w:t>
      </w:r>
      <w:r w:rsidR="00F8086B" w:rsidRPr="00F8086B">
        <w:rPr>
          <w:rFonts w:ascii="Times New Roman" w:hAnsi="Times New Roman" w:cs="Times New Roman"/>
          <w:bCs/>
          <w:sz w:val="28"/>
          <w:szCs w:val="28"/>
        </w:rPr>
        <w:t>редит счета 71;</w:t>
      </w:r>
    </w:p>
    <w:p w:rsidR="00F8086B" w:rsidRPr="00F8086B" w:rsidRDefault="00A00D15" w:rsidP="00F8086B">
      <w:pPr>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44 - кредит счета 71.</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31.</w:t>
      </w:r>
      <w:r w:rsidRPr="00F8086B">
        <w:rPr>
          <w:rFonts w:ascii="Times New Roman" w:hAnsi="Times New Roman" w:cs="Times New Roman"/>
          <w:bCs/>
          <w:sz w:val="28"/>
          <w:szCs w:val="28"/>
        </w:rPr>
        <w:tab/>
        <w:t>Какой бухгалтерской проводкой отражается образование резерва на оплату отпусков рабочих, занятых изготовлением экспортного заказа:</w:t>
      </w:r>
    </w:p>
    <w:p w:rsidR="00F8086B" w:rsidRPr="00F8086B" w:rsidRDefault="00A00D15" w:rsidP="00F8086B">
      <w:pPr>
        <w:numPr>
          <w:ilvl w:val="0"/>
          <w:numId w:val="3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0D4066">
        <w:rPr>
          <w:rFonts w:ascii="Times New Roman" w:hAnsi="Times New Roman" w:cs="Times New Roman"/>
          <w:bCs/>
          <w:sz w:val="28"/>
          <w:szCs w:val="28"/>
        </w:rPr>
        <w:t>ебет счета 20 - к</w:t>
      </w:r>
      <w:r w:rsidR="00F8086B" w:rsidRPr="00F8086B">
        <w:rPr>
          <w:rFonts w:ascii="Times New Roman" w:hAnsi="Times New Roman" w:cs="Times New Roman"/>
          <w:bCs/>
          <w:sz w:val="28"/>
          <w:szCs w:val="28"/>
        </w:rPr>
        <w:t>редит счета 96;</w:t>
      </w:r>
    </w:p>
    <w:p w:rsidR="00F8086B" w:rsidRPr="00F8086B" w:rsidRDefault="00A00D15" w:rsidP="00F8086B">
      <w:pPr>
        <w:numPr>
          <w:ilvl w:val="0"/>
          <w:numId w:val="3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0D4066">
        <w:rPr>
          <w:rFonts w:ascii="Times New Roman" w:hAnsi="Times New Roman" w:cs="Times New Roman"/>
          <w:bCs/>
          <w:sz w:val="28"/>
          <w:szCs w:val="28"/>
        </w:rPr>
        <w:t>ебет счета 91 - к</w:t>
      </w:r>
      <w:r w:rsidR="00F8086B" w:rsidRPr="00F8086B">
        <w:rPr>
          <w:rFonts w:ascii="Times New Roman" w:hAnsi="Times New Roman" w:cs="Times New Roman"/>
          <w:bCs/>
          <w:sz w:val="28"/>
          <w:szCs w:val="28"/>
        </w:rPr>
        <w:t>редит счета 96;</w:t>
      </w:r>
    </w:p>
    <w:p w:rsidR="00F8086B" w:rsidRPr="00F8086B" w:rsidRDefault="00A00D15" w:rsidP="00F8086B">
      <w:pPr>
        <w:numPr>
          <w:ilvl w:val="0"/>
          <w:numId w:val="3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w:t>
      </w:r>
      <w:r w:rsidR="000D4066">
        <w:rPr>
          <w:rFonts w:ascii="Times New Roman" w:hAnsi="Times New Roman" w:cs="Times New Roman"/>
          <w:bCs/>
          <w:sz w:val="28"/>
          <w:szCs w:val="28"/>
        </w:rPr>
        <w:t>ета 26 - к</w:t>
      </w:r>
      <w:r>
        <w:rPr>
          <w:rFonts w:ascii="Times New Roman" w:hAnsi="Times New Roman" w:cs="Times New Roman"/>
          <w:bCs/>
          <w:sz w:val="28"/>
          <w:szCs w:val="28"/>
        </w:rPr>
        <w:t>редит счета 96.</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32.</w:t>
      </w:r>
      <w:r w:rsidRPr="00F8086B">
        <w:rPr>
          <w:rFonts w:ascii="Times New Roman" w:hAnsi="Times New Roman" w:cs="Times New Roman"/>
          <w:bCs/>
          <w:sz w:val="28"/>
          <w:szCs w:val="28"/>
        </w:rPr>
        <w:tab/>
        <w:t xml:space="preserve">Какой бухгалтерской проводкой отразить в учете недостачу товара, полученного от </w:t>
      </w:r>
      <w:r w:rsidR="00A00D15">
        <w:rPr>
          <w:rFonts w:ascii="Times New Roman" w:hAnsi="Times New Roman" w:cs="Times New Roman"/>
          <w:bCs/>
          <w:sz w:val="28"/>
          <w:szCs w:val="28"/>
        </w:rPr>
        <w:t>экспортера:</w:t>
      </w:r>
    </w:p>
    <w:p w:rsidR="00F8086B" w:rsidRPr="00F8086B" w:rsidRDefault="000D4066" w:rsidP="00F8086B">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76 - к</w:t>
      </w:r>
      <w:r w:rsidR="00F8086B" w:rsidRPr="00F8086B">
        <w:rPr>
          <w:rFonts w:ascii="Times New Roman" w:hAnsi="Times New Roman" w:cs="Times New Roman"/>
          <w:bCs/>
          <w:sz w:val="28"/>
          <w:szCs w:val="28"/>
        </w:rPr>
        <w:t>редит счета 60;</w:t>
      </w:r>
    </w:p>
    <w:p w:rsidR="00F8086B" w:rsidRPr="00F8086B" w:rsidRDefault="000D4066" w:rsidP="00F8086B">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94 - к</w:t>
      </w:r>
      <w:r w:rsidR="00F8086B" w:rsidRPr="00F8086B">
        <w:rPr>
          <w:rFonts w:ascii="Times New Roman" w:hAnsi="Times New Roman" w:cs="Times New Roman"/>
          <w:bCs/>
          <w:sz w:val="28"/>
          <w:szCs w:val="28"/>
        </w:rPr>
        <w:t>редит счета 60;</w:t>
      </w:r>
    </w:p>
    <w:p w:rsidR="00F8086B" w:rsidRPr="00F8086B" w:rsidRDefault="000D4066" w:rsidP="00F8086B">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76 - к</w:t>
      </w:r>
      <w:r w:rsidR="00A00D15">
        <w:rPr>
          <w:rFonts w:ascii="Times New Roman" w:hAnsi="Times New Roman" w:cs="Times New Roman"/>
          <w:bCs/>
          <w:sz w:val="28"/>
          <w:szCs w:val="28"/>
        </w:rPr>
        <w:t>редит счета 41.</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33.</w:t>
      </w:r>
      <w:r w:rsidRPr="00F8086B">
        <w:rPr>
          <w:rFonts w:ascii="Times New Roman" w:hAnsi="Times New Roman" w:cs="Times New Roman"/>
          <w:bCs/>
          <w:sz w:val="28"/>
          <w:szCs w:val="28"/>
        </w:rPr>
        <w:tab/>
        <w:t>Импортные товары, приобретенные организацией оптовой торговли для продажи, оцениваются по:</w:t>
      </w:r>
    </w:p>
    <w:p w:rsidR="00F8086B" w:rsidRPr="00F8086B" w:rsidRDefault="000D4066" w:rsidP="00F8086B">
      <w:pPr>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00F8086B" w:rsidRPr="00F8086B">
        <w:rPr>
          <w:rFonts w:ascii="Times New Roman" w:hAnsi="Times New Roman" w:cs="Times New Roman"/>
          <w:bCs/>
          <w:sz w:val="28"/>
          <w:szCs w:val="28"/>
        </w:rPr>
        <w:t>тоимости приобретения;</w:t>
      </w:r>
    </w:p>
    <w:p w:rsidR="00F8086B" w:rsidRPr="00F8086B" w:rsidRDefault="000D4066" w:rsidP="00F8086B">
      <w:pPr>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F8086B" w:rsidRPr="00F8086B">
        <w:rPr>
          <w:rFonts w:ascii="Times New Roman" w:hAnsi="Times New Roman" w:cs="Times New Roman"/>
          <w:bCs/>
          <w:sz w:val="28"/>
          <w:szCs w:val="28"/>
        </w:rPr>
        <w:t>родажной стоимости;</w:t>
      </w:r>
    </w:p>
    <w:p w:rsidR="00F8086B" w:rsidRPr="00F8086B" w:rsidRDefault="000D4066" w:rsidP="00F8086B">
      <w:pPr>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F8086B" w:rsidRPr="00F8086B">
        <w:rPr>
          <w:rFonts w:ascii="Times New Roman" w:hAnsi="Times New Roman" w:cs="Times New Roman"/>
          <w:bCs/>
          <w:sz w:val="28"/>
          <w:szCs w:val="28"/>
        </w:rPr>
        <w:t>о покупной или продажной стоимости.</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34.</w:t>
      </w:r>
      <w:r w:rsidRPr="00F8086B">
        <w:rPr>
          <w:rFonts w:ascii="Times New Roman" w:hAnsi="Times New Roman" w:cs="Times New Roman"/>
          <w:bCs/>
          <w:sz w:val="28"/>
          <w:szCs w:val="28"/>
        </w:rPr>
        <w:tab/>
        <w:t>Прибыль от продаж экспортной продукции представляет собой:</w:t>
      </w:r>
    </w:p>
    <w:p w:rsidR="00F8086B" w:rsidRPr="00F8086B" w:rsidRDefault="00136C1C" w:rsidP="00F8086B">
      <w:pPr>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00F8086B" w:rsidRPr="00F8086B">
        <w:rPr>
          <w:rFonts w:ascii="Times New Roman" w:hAnsi="Times New Roman" w:cs="Times New Roman"/>
          <w:bCs/>
          <w:sz w:val="28"/>
          <w:szCs w:val="28"/>
        </w:rPr>
        <w:t>азницу между фактической производственной себестоимостью и контрактной ценой;</w:t>
      </w:r>
    </w:p>
    <w:p w:rsidR="00F8086B" w:rsidRPr="00F8086B" w:rsidRDefault="00136C1C" w:rsidP="00F8086B">
      <w:pPr>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00F8086B" w:rsidRPr="00F8086B">
        <w:rPr>
          <w:rFonts w:ascii="Times New Roman" w:hAnsi="Times New Roman" w:cs="Times New Roman"/>
          <w:bCs/>
          <w:sz w:val="28"/>
          <w:szCs w:val="28"/>
        </w:rPr>
        <w:t>азницу между выручкой от реализации и полной себестоимостью;</w:t>
      </w:r>
    </w:p>
    <w:p w:rsidR="00F8086B" w:rsidRPr="00F8086B" w:rsidRDefault="00136C1C" w:rsidP="00F8086B">
      <w:pPr>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F8086B" w:rsidRPr="00F8086B">
        <w:rPr>
          <w:rFonts w:ascii="Times New Roman" w:hAnsi="Times New Roman" w:cs="Times New Roman"/>
          <w:bCs/>
          <w:sz w:val="28"/>
          <w:szCs w:val="28"/>
        </w:rPr>
        <w:t>алютную выручку от реализации экспортной продукции.</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35.</w:t>
      </w:r>
      <w:r w:rsidRPr="00F8086B">
        <w:rPr>
          <w:rFonts w:ascii="Times New Roman" w:hAnsi="Times New Roman" w:cs="Times New Roman"/>
          <w:bCs/>
          <w:sz w:val="28"/>
          <w:szCs w:val="28"/>
        </w:rPr>
        <w:tab/>
        <w:t>Датой импорта товаров, стоимость которых выражена в иностранной валюте, считается:</w:t>
      </w:r>
    </w:p>
    <w:p w:rsidR="00F8086B" w:rsidRPr="00F8086B" w:rsidRDefault="00136C1C" w:rsidP="00F8086B">
      <w:pPr>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ата их оплаты;</w:t>
      </w:r>
    </w:p>
    <w:p w:rsidR="00F8086B" w:rsidRPr="00F8086B" w:rsidRDefault="00136C1C" w:rsidP="00F8086B">
      <w:pPr>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ата их оприходования;</w:t>
      </w:r>
    </w:p>
    <w:p w:rsidR="00F8086B" w:rsidRPr="00F8086B" w:rsidRDefault="00136C1C" w:rsidP="00F8086B">
      <w:pPr>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ата перехода к импортеру права собственности на эти товары.</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36.</w:t>
      </w:r>
      <w:r w:rsidRPr="00F8086B">
        <w:rPr>
          <w:rFonts w:ascii="Times New Roman" w:hAnsi="Times New Roman" w:cs="Times New Roman"/>
          <w:bCs/>
          <w:sz w:val="28"/>
          <w:szCs w:val="28"/>
        </w:rPr>
        <w:tab/>
        <w:t xml:space="preserve">Какой бухгалтерской проводкой отражается перечисление на счет таможни иностранной валюты для уплаты </w:t>
      </w:r>
      <w:r w:rsidR="00547869">
        <w:rPr>
          <w:rFonts w:ascii="Times New Roman" w:hAnsi="Times New Roman" w:cs="Times New Roman"/>
          <w:bCs/>
          <w:sz w:val="28"/>
          <w:szCs w:val="28"/>
        </w:rPr>
        <w:t>предстоящих таможенных платежей:</w:t>
      </w:r>
    </w:p>
    <w:p w:rsidR="00F8086B" w:rsidRPr="00F8086B" w:rsidRDefault="00547869" w:rsidP="00F8086B">
      <w:pPr>
        <w:numPr>
          <w:ilvl w:val="0"/>
          <w:numId w:val="4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57 - к</w:t>
      </w:r>
      <w:r w:rsidR="00F8086B" w:rsidRPr="00F8086B">
        <w:rPr>
          <w:rFonts w:ascii="Times New Roman" w:hAnsi="Times New Roman" w:cs="Times New Roman"/>
          <w:bCs/>
          <w:sz w:val="28"/>
          <w:szCs w:val="28"/>
        </w:rPr>
        <w:t>редит счета 52;</w:t>
      </w:r>
    </w:p>
    <w:p w:rsidR="00F8086B" w:rsidRPr="00F8086B" w:rsidRDefault="00547869" w:rsidP="00F8086B">
      <w:pPr>
        <w:numPr>
          <w:ilvl w:val="0"/>
          <w:numId w:val="4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76 - к</w:t>
      </w:r>
      <w:r w:rsidR="00F8086B" w:rsidRPr="00F8086B">
        <w:rPr>
          <w:rFonts w:ascii="Times New Roman" w:hAnsi="Times New Roman" w:cs="Times New Roman"/>
          <w:bCs/>
          <w:sz w:val="28"/>
          <w:szCs w:val="28"/>
        </w:rPr>
        <w:t>редит счета 52;</w:t>
      </w:r>
    </w:p>
    <w:p w:rsidR="00F8086B" w:rsidRPr="00F8086B" w:rsidRDefault="00547869" w:rsidP="00F8086B">
      <w:pPr>
        <w:numPr>
          <w:ilvl w:val="0"/>
          <w:numId w:val="4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97 - кредит счета 52.</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37.</w:t>
      </w:r>
      <w:r w:rsidRPr="00F8086B">
        <w:rPr>
          <w:rFonts w:ascii="Times New Roman" w:hAnsi="Times New Roman" w:cs="Times New Roman"/>
          <w:bCs/>
          <w:sz w:val="28"/>
          <w:szCs w:val="28"/>
        </w:rPr>
        <w:tab/>
        <w:t>Какой бухгалтерской проводкой в учете отражается положительная курсовая разница по задолженности иностранному партнеру за полученные материалы на дату составления бухгалтерской отчетности?</w:t>
      </w:r>
    </w:p>
    <w:p w:rsidR="00F8086B" w:rsidRPr="00F8086B" w:rsidRDefault="00AE0D90" w:rsidP="00F8086B">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д</w:t>
      </w:r>
      <w:r w:rsidR="00F8086B" w:rsidRPr="00F8086B">
        <w:rPr>
          <w:rFonts w:ascii="Times New Roman" w:hAnsi="Times New Roman" w:cs="Times New Roman"/>
          <w:bCs/>
          <w:sz w:val="28"/>
          <w:szCs w:val="28"/>
        </w:rPr>
        <w:t xml:space="preserve">ебет счета 76 - </w:t>
      </w:r>
      <w:r>
        <w:rPr>
          <w:rFonts w:ascii="Times New Roman" w:hAnsi="Times New Roman" w:cs="Times New Roman"/>
          <w:bCs/>
          <w:sz w:val="28"/>
          <w:szCs w:val="28"/>
        </w:rPr>
        <w:t>к</w:t>
      </w:r>
      <w:r w:rsidR="00F8086B" w:rsidRPr="00F8086B">
        <w:rPr>
          <w:rFonts w:ascii="Times New Roman" w:hAnsi="Times New Roman" w:cs="Times New Roman"/>
          <w:bCs/>
          <w:sz w:val="28"/>
          <w:szCs w:val="28"/>
        </w:rPr>
        <w:t>редит счета 91;</w:t>
      </w:r>
    </w:p>
    <w:p w:rsidR="00F8086B" w:rsidRPr="00F8086B" w:rsidRDefault="00AE0D90" w:rsidP="00F8086B">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76 - к</w:t>
      </w:r>
      <w:r w:rsidR="00F8086B" w:rsidRPr="00F8086B">
        <w:rPr>
          <w:rFonts w:ascii="Times New Roman" w:hAnsi="Times New Roman" w:cs="Times New Roman"/>
          <w:bCs/>
          <w:sz w:val="28"/>
          <w:szCs w:val="28"/>
        </w:rPr>
        <w:t>редит счета 83;</w:t>
      </w:r>
    </w:p>
    <w:p w:rsidR="00F8086B" w:rsidRPr="00F8086B" w:rsidRDefault="00AE0D90" w:rsidP="00F8086B">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60 - кредит счета 83.</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38.</w:t>
      </w:r>
      <w:r w:rsidRPr="00F8086B">
        <w:rPr>
          <w:rFonts w:ascii="Times New Roman" w:hAnsi="Times New Roman" w:cs="Times New Roman"/>
          <w:bCs/>
          <w:sz w:val="28"/>
          <w:szCs w:val="28"/>
        </w:rPr>
        <w:tab/>
        <w:t>На сумму положительной курсовой разницы по погашению кредиторской задолженности в учете импортера производится следующая бухгалтерская запись:</w:t>
      </w:r>
    </w:p>
    <w:p w:rsidR="00F8086B" w:rsidRPr="00F8086B" w:rsidRDefault="00041DE5" w:rsidP="00F8086B">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62 - к</w:t>
      </w:r>
      <w:r w:rsidR="00F8086B" w:rsidRPr="00F8086B">
        <w:rPr>
          <w:rFonts w:ascii="Times New Roman" w:hAnsi="Times New Roman" w:cs="Times New Roman"/>
          <w:bCs/>
          <w:sz w:val="28"/>
          <w:szCs w:val="28"/>
        </w:rPr>
        <w:t>редит счета 91;</w:t>
      </w:r>
    </w:p>
    <w:p w:rsidR="00F8086B" w:rsidRPr="00F8086B" w:rsidRDefault="00041DE5" w:rsidP="00F8086B">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60 - к</w:t>
      </w:r>
      <w:r w:rsidR="00F8086B" w:rsidRPr="00F8086B">
        <w:rPr>
          <w:rFonts w:ascii="Times New Roman" w:hAnsi="Times New Roman" w:cs="Times New Roman"/>
          <w:bCs/>
          <w:sz w:val="28"/>
          <w:szCs w:val="28"/>
        </w:rPr>
        <w:t>редит счета 91;</w:t>
      </w:r>
    </w:p>
    <w:p w:rsidR="00F8086B" w:rsidRPr="00F8086B" w:rsidRDefault="00041DE5" w:rsidP="00F8086B">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91 - кредит счета 76.</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39. Оприходованы на склад импортера поступившие товары от экспортера В учете имортера на фактическую их стоимость оформляется бухгалтерская запись:</w:t>
      </w:r>
    </w:p>
    <w:p w:rsidR="00F8086B" w:rsidRPr="00F8086B" w:rsidRDefault="00407CC6" w:rsidP="00F8086B">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41 - к</w:t>
      </w:r>
      <w:r w:rsidR="00F8086B" w:rsidRPr="00F8086B">
        <w:rPr>
          <w:rFonts w:ascii="Times New Roman" w:hAnsi="Times New Roman" w:cs="Times New Roman"/>
          <w:bCs/>
          <w:sz w:val="28"/>
          <w:szCs w:val="28"/>
        </w:rPr>
        <w:t>редит счета 60;</w:t>
      </w:r>
    </w:p>
    <w:p w:rsidR="00F8086B" w:rsidRPr="00F8086B" w:rsidRDefault="00407CC6" w:rsidP="00F8086B">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62 - к</w:t>
      </w:r>
      <w:r w:rsidR="00F8086B" w:rsidRPr="00F8086B">
        <w:rPr>
          <w:rFonts w:ascii="Times New Roman" w:hAnsi="Times New Roman" w:cs="Times New Roman"/>
          <w:bCs/>
          <w:sz w:val="28"/>
          <w:szCs w:val="28"/>
        </w:rPr>
        <w:t>редит счета 41;</w:t>
      </w:r>
    </w:p>
    <w:p w:rsidR="00F8086B" w:rsidRPr="00F8086B" w:rsidRDefault="00407CC6" w:rsidP="00F8086B">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41 - кредит счета 15.</w:t>
      </w:r>
    </w:p>
    <w:p w:rsidR="00F8086B" w:rsidRPr="00F8086B" w:rsidRDefault="00F8086B" w:rsidP="00F8086B">
      <w:pPr>
        <w:spacing w:after="0" w:line="240" w:lineRule="auto"/>
        <w:jc w:val="both"/>
        <w:rPr>
          <w:rFonts w:ascii="Times New Roman" w:hAnsi="Times New Roman" w:cs="Times New Roman"/>
          <w:bCs/>
          <w:sz w:val="28"/>
          <w:szCs w:val="28"/>
        </w:rPr>
      </w:pPr>
      <w:r w:rsidRPr="00F8086B">
        <w:rPr>
          <w:rFonts w:ascii="Times New Roman" w:hAnsi="Times New Roman" w:cs="Times New Roman"/>
          <w:bCs/>
          <w:sz w:val="28"/>
          <w:szCs w:val="28"/>
        </w:rPr>
        <w:t>40. Какой бухгалтерской проводкой отражается перечисление с банковского счета организации в оплату счета</w:t>
      </w:r>
      <w:r w:rsidR="004B39A4">
        <w:rPr>
          <w:rFonts w:ascii="Times New Roman" w:hAnsi="Times New Roman" w:cs="Times New Roman"/>
          <w:bCs/>
          <w:sz w:val="28"/>
          <w:szCs w:val="28"/>
        </w:rPr>
        <w:t>-фактуры зарубежного поставщика:</w:t>
      </w:r>
    </w:p>
    <w:p w:rsidR="00F8086B" w:rsidRPr="00F8086B" w:rsidRDefault="004B39A4" w:rsidP="00F8086B">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F8086B" w:rsidRPr="00F8086B">
        <w:rPr>
          <w:rFonts w:ascii="Times New Roman" w:hAnsi="Times New Roman" w:cs="Times New Roman"/>
          <w:bCs/>
          <w:sz w:val="28"/>
          <w:szCs w:val="28"/>
        </w:rPr>
        <w:t>ебет</w:t>
      </w:r>
      <w:r>
        <w:rPr>
          <w:rFonts w:ascii="Times New Roman" w:hAnsi="Times New Roman" w:cs="Times New Roman"/>
          <w:bCs/>
          <w:sz w:val="28"/>
          <w:szCs w:val="28"/>
        </w:rPr>
        <w:t xml:space="preserve"> счета 62 - к</w:t>
      </w:r>
      <w:r w:rsidR="00F8086B" w:rsidRPr="00F8086B">
        <w:rPr>
          <w:rFonts w:ascii="Times New Roman" w:hAnsi="Times New Roman" w:cs="Times New Roman"/>
          <w:bCs/>
          <w:sz w:val="28"/>
          <w:szCs w:val="28"/>
        </w:rPr>
        <w:t>редит счета 52;</w:t>
      </w:r>
    </w:p>
    <w:p w:rsidR="00F8086B" w:rsidRPr="00F8086B" w:rsidRDefault="004B39A4" w:rsidP="00F8086B">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60 - к</w:t>
      </w:r>
      <w:r w:rsidR="00F8086B" w:rsidRPr="00F8086B">
        <w:rPr>
          <w:rFonts w:ascii="Times New Roman" w:hAnsi="Times New Roman" w:cs="Times New Roman"/>
          <w:bCs/>
          <w:sz w:val="28"/>
          <w:szCs w:val="28"/>
        </w:rPr>
        <w:t>редит счета 52;</w:t>
      </w:r>
    </w:p>
    <w:p w:rsidR="007E4CED" w:rsidRPr="00DF69CB" w:rsidRDefault="004B39A4" w:rsidP="00F8086B">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дебет счета 62 - к</w:t>
      </w:r>
      <w:r w:rsidR="00DF69CB">
        <w:rPr>
          <w:rFonts w:ascii="Times New Roman" w:hAnsi="Times New Roman" w:cs="Times New Roman"/>
          <w:bCs/>
          <w:sz w:val="28"/>
          <w:szCs w:val="28"/>
        </w:rPr>
        <w:t>редит счета 57.</w:t>
      </w:r>
    </w:p>
    <w:p w:rsidR="00005751" w:rsidRPr="00005751" w:rsidRDefault="00005751" w:rsidP="00F17A09">
      <w:pPr>
        <w:spacing w:after="0" w:line="240" w:lineRule="auto"/>
        <w:jc w:val="center"/>
        <w:rPr>
          <w:rFonts w:ascii="Times New Roman" w:hAnsi="Times New Roman" w:cs="Times New Roman"/>
          <w:b/>
          <w:bCs/>
          <w:sz w:val="28"/>
          <w:szCs w:val="28"/>
          <w:lang w:val="en-US"/>
        </w:rPr>
      </w:pPr>
    </w:p>
    <w:p w:rsidR="00F17A09" w:rsidRDefault="00DF69CB" w:rsidP="00F17A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00F17A09" w:rsidRPr="00A07CDB">
        <w:rPr>
          <w:rFonts w:ascii="Times New Roman" w:hAnsi="Times New Roman" w:cs="Times New Roman"/>
          <w:b/>
          <w:bCs/>
          <w:sz w:val="28"/>
          <w:szCs w:val="28"/>
        </w:rPr>
        <w:t>Кон</w:t>
      </w:r>
      <w:r w:rsidR="00F17A09" w:rsidRPr="00F17A09">
        <w:rPr>
          <w:rFonts w:ascii="Times New Roman" w:hAnsi="Times New Roman" w:cs="Times New Roman"/>
          <w:b/>
          <w:bCs/>
          <w:sz w:val="28"/>
          <w:szCs w:val="28"/>
        </w:rPr>
        <w:t xml:space="preserve">трольные вопросы по дисциплине «Бухгалтерский учет, </w:t>
      </w:r>
      <w:r w:rsidR="008A4395">
        <w:rPr>
          <w:rFonts w:ascii="Times New Roman" w:hAnsi="Times New Roman" w:cs="Times New Roman"/>
          <w:b/>
          <w:bCs/>
          <w:sz w:val="28"/>
          <w:szCs w:val="28"/>
        </w:rPr>
        <w:t xml:space="preserve">экономический </w:t>
      </w:r>
      <w:r w:rsidR="00F17A09" w:rsidRPr="00F17A09">
        <w:rPr>
          <w:rFonts w:ascii="Times New Roman" w:hAnsi="Times New Roman" w:cs="Times New Roman"/>
          <w:b/>
          <w:bCs/>
          <w:sz w:val="28"/>
          <w:szCs w:val="28"/>
        </w:rPr>
        <w:t xml:space="preserve">анализ и </w:t>
      </w:r>
      <w:r w:rsidR="00F17A09" w:rsidRPr="00F17A09">
        <w:rPr>
          <w:rFonts w:ascii="Times New Roman" w:hAnsi="Times New Roman" w:cs="Times New Roman"/>
          <w:b/>
          <w:sz w:val="28"/>
          <w:szCs w:val="28"/>
        </w:rPr>
        <w:t>аудит</w:t>
      </w:r>
      <w:r w:rsidR="00CC3556">
        <w:rPr>
          <w:rFonts w:ascii="Times New Roman" w:hAnsi="Times New Roman" w:cs="Times New Roman"/>
          <w:b/>
          <w:sz w:val="28"/>
          <w:szCs w:val="28"/>
        </w:rPr>
        <w:t xml:space="preserve"> </w:t>
      </w:r>
      <w:r w:rsidR="001205CC" w:rsidRPr="001205CC">
        <w:rPr>
          <w:rFonts w:ascii="Times New Roman" w:hAnsi="Times New Roman" w:cs="Times New Roman"/>
          <w:b/>
          <w:bCs/>
          <w:sz w:val="28"/>
          <w:szCs w:val="28"/>
        </w:rPr>
        <w:t>внешнеэкономической деятельности</w:t>
      </w:r>
      <w:r w:rsidR="00F17A09" w:rsidRPr="00F17A09">
        <w:rPr>
          <w:rFonts w:ascii="Times New Roman" w:hAnsi="Times New Roman" w:cs="Times New Roman"/>
          <w:b/>
          <w:bCs/>
          <w:sz w:val="28"/>
          <w:szCs w:val="28"/>
        </w:rPr>
        <w:t>»</w:t>
      </w:r>
    </w:p>
    <w:p w:rsidR="001205CC" w:rsidRPr="00F17A09" w:rsidRDefault="001205CC" w:rsidP="00F17A09">
      <w:pPr>
        <w:spacing w:after="0" w:line="240" w:lineRule="auto"/>
        <w:jc w:val="center"/>
        <w:rPr>
          <w:rFonts w:ascii="Times New Roman" w:hAnsi="Times New Roman" w:cs="Times New Roman"/>
          <w:sz w:val="28"/>
          <w:szCs w:val="28"/>
        </w:rPr>
      </w:pP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Сущность внешнеэкономической деятельности.</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 xml:space="preserve">Требования, предъявляемые к внешнеторговым контрактам. </w:t>
      </w:r>
    </w:p>
    <w:p w:rsidR="006C23CD" w:rsidRPr="006C23CD" w:rsidRDefault="00864253" w:rsidP="006C23CD">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н</w:t>
      </w:r>
      <w:r w:rsidR="006C23CD" w:rsidRPr="006C23CD">
        <w:rPr>
          <w:rFonts w:ascii="Times New Roman" w:hAnsi="Times New Roman" w:cs="Times New Roman"/>
          <w:sz w:val="28"/>
          <w:szCs w:val="28"/>
        </w:rPr>
        <w:t>ормативно</w:t>
      </w:r>
      <w:r>
        <w:rPr>
          <w:rFonts w:ascii="Times New Roman" w:hAnsi="Times New Roman" w:cs="Times New Roman"/>
          <w:sz w:val="28"/>
          <w:szCs w:val="28"/>
        </w:rPr>
        <w:t>го регулирования</w:t>
      </w:r>
      <w:r w:rsidR="006C23CD" w:rsidRPr="006C23CD">
        <w:rPr>
          <w:rFonts w:ascii="Times New Roman" w:hAnsi="Times New Roman" w:cs="Times New Roman"/>
          <w:sz w:val="28"/>
          <w:szCs w:val="28"/>
        </w:rPr>
        <w:t xml:space="preserve"> бухгалтерского учета внешнеэкономической деятельности.</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Правила пересчета стоимости активов и обязательств, выраженной в иностранно</w:t>
      </w:r>
      <w:r w:rsidRPr="006C23CD">
        <w:rPr>
          <w:rFonts w:ascii="Times New Roman" w:hAnsi="Times New Roman" w:cs="Times New Roman"/>
          <w:sz w:val="28"/>
          <w:szCs w:val="28"/>
        </w:rPr>
        <w:tab/>
        <w:t>й валюте.</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курсовых разниц.</w:t>
      </w:r>
    </w:p>
    <w:p w:rsidR="006C23CD" w:rsidRPr="006C23CD" w:rsidRDefault="003D7BC5" w:rsidP="003D7BC5">
      <w:pPr>
        <w:numPr>
          <w:ilvl w:val="0"/>
          <w:numId w:val="45"/>
        </w:numPr>
        <w:spacing w:after="0" w:line="240" w:lineRule="auto"/>
        <w:jc w:val="both"/>
        <w:rPr>
          <w:rFonts w:ascii="Times New Roman" w:hAnsi="Times New Roman" w:cs="Times New Roman"/>
          <w:sz w:val="28"/>
          <w:szCs w:val="28"/>
        </w:rPr>
      </w:pPr>
      <w:r w:rsidRPr="003D7BC5">
        <w:rPr>
          <w:rFonts w:ascii="Times New Roman" w:hAnsi="Times New Roman" w:cs="Times New Roman"/>
          <w:sz w:val="28"/>
          <w:szCs w:val="28"/>
        </w:rPr>
        <w:t>Учет активов и обязательств, используемых организацией для ведения деятельности за пределами РФ</w:t>
      </w:r>
      <w:r w:rsidR="006C23CD" w:rsidRPr="006C23CD">
        <w:rPr>
          <w:rFonts w:ascii="Times New Roman" w:hAnsi="Times New Roman" w:cs="Times New Roman"/>
          <w:sz w:val="28"/>
          <w:szCs w:val="28"/>
        </w:rPr>
        <w:t>.</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Раскрытие информации о валютных операциях в бухгалтерской отчетности.</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Порядок открытия валютных счетов в банке. Учет в бухгалтерии операций на валютных счетах.</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кассовых операций в иностранной валюте.</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покупки и продажи иностранной валюты.</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 xml:space="preserve"> Особенности учета импортных операций. Документы, оформляемые по импортным операциям.</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расчетов по таможенным пошлинам при импорте товаров.</w:t>
      </w:r>
    </w:p>
    <w:p w:rsidR="006C23CD" w:rsidRPr="006C23CD" w:rsidRDefault="006C23CD" w:rsidP="00B12CB9">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 xml:space="preserve">Учет </w:t>
      </w:r>
      <w:r w:rsidR="00B12CB9" w:rsidRPr="00B12CB9">
        <w:rPr>
          <w:rFonts w:ascii="Times New Roman" w:hAnsi="Times New Roman" w:cs="Times New Roman"/>
          <w:sz w:val="28"/>
          <w:szCs w:val="28"/>
        </w:rPr>
        <w:t xml:space="preserve">расчетов </w:t>
      </w:r>
      <w:r w:rsidR="00B12CB9">
        <w:rPr>
          <w:rFonts w:ascii="Times New Roman" w:hAnsi="Times New Roman" w:cs="Times New Roman"/>
          <w:sz w:val="28"/>
          <w:szCs w:val="28"/>
        </w:rPr>
        <w:t xml:space="preserve">по </w:t>
      </w:r>
      <w:r w:rsidRPr="006C23CD">
        <w:rPr>
          <w:rFonts w:ascii="Times New Roman" w:hAnsi="Times New Roman" w:cs="Times New Roman"/>
          <w:sz w:val="28"/>
          <w:szCs w:val="28"/>
        </w:rPr>
        <w:t>таможенны</w:t>
      </w:r>
      <w:r w:rsidR="00B12CB9">
        <w:rPr>
          <w:rFonts w:ascii="Times New Roman" w:hAnsi="Times New Roman" w:cs="Times New Roman"/>
          <w:sz w:val="28"/>
          <w:szCs w:val="28"/>
        </w:rPr>
        <w:t>м</w:t>
      </w:r>
      <w:r w:rsidRPr="006C23CD">
        <w:rPr>
          <w:rFonts w:ascii="Times New Roman" w:hAnsi="Times New Roman" w:cs="Times New Roman"/>
          <w:sz w:val="28"/>
          <w:szCs w:val="28"/>
        </w:rPr>
        <w:t xml:space="preserve"> сбор</w:t>
      </w:r>
      <w:r w:rsidR="00B12CB9">
        <w:rPr>
          <w:rFonts w:ascii="Times New Roman" w:hAnsi="Times New Roman" w:cs="Times New Roman"/>
          <w:sz w:val="28"/>
          <w:szCs w:val="28"/>
        </w:rPr>
        <w:t>ам</w:t>
      </w:r>
      <w:r w:rsidRPr="006C23CD">
        <w:rPr>
          <w:rFonts w:ascii="Times New Roman" w:hAnsi="Times New Roman" w:cs="Times New Roman"/>
          <w:sz w:val="28"/>
          <w:szCs w:val="28"/>
        </w:rPr>
        <w:t xml:space="preserve"> при импорте товаров.</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 xml:space="preserve">Учет расчетов по НДС при импорте товаров. </w:t>
      </w:r>
    </w:p>
    <w:p w:rsid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lastRenderedPageBreak/>
        <w:t>Учет расчетов по акцизам при осуществлении импортных операций.</w:t>
      </w:r>
    </w:p>
    <w:p w:rsidR="004E73B8" w:rsidRPr="006C23CD" w:rsidRDefault="004E73B8" w:rsidP="004E73B8">
      <w:pPr>
        <w:numPr>
          <w:ilvl w:val="0"/>
          <w:numId w:val="45"/>
        </w:numPr>
        <w:spacing w:after="0" w:line="240" w:lineRule="auto"/>
        <w:jc w:val="both"/>
        <w:rPr>
          <w:rFonts w:ascii="Times New Roman" w:hAnsi="Times New Roman" w:cs="Times New Roman"/>
          <w:sz w:val="28"/>
          <w:szCs w:val="28"/>
        </w:rPr>
      </w:pPr>
      <w:r w:rsidRPr="004E73B8">
        <w:rPr>
          <w:rFonts w:ascii="Times New Roman" w:hAnsi="Times New Roman" w:cs="Times New Roman"/>
          <w:sz w:val="28"/>
          <w:szCs w:val="28"/>
        </w:rPr>
        <w:tab/>
        <w:t xml:space="preserve">Общая схема учета </w:t>
      </w:r>
      <w:r>
        <w:rPr>
          <w:rFonts w:ascii="Times New Roman" w:hAnsi="Times New Roman" w:cs="Times New Roman"/>
          <w:sz w:val="28"/>
          <w:szCs w:val="28"/>
        </w:rPr>
        <w:t>им</w:t>
      </w:r>
      <w:r w:rsidRPr="004E73B8">
        <w:rPr>
          <w:rFonts w:ascii="Times New Roman" w:hAnsi="Times New Roman" w:cs="Times New Roman"/>
          <w:sz w:val="28"/>
          <w:szCs w:val="28"/>
        </w:rPr>
        <w:t>портных операций.</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импорта товаров через посредника.</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 xml:space="preserve">Особенности учета экспортных операций. Документы, оформляемые по экспортным операциям. </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Общая схема учета экспортных операций.</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расчетов по таможенным пошлинам при экспорте товаров.</w:t>
      </w:r>
    </w:p>
    <w:p w:rsidR="006C23CD" w:rsidRPr="006C23CD" w:rsidRDefault="006C23CD" w:rsidP="00F22AE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 xml:space="preserve">Учет </w:t>
      </w:r>
      <w:r w:rsidR="00F22AED" w:rsidRPr="00F22AED">
        <w:rPr>
          <w:rFonts w:ascii="Times New Roman" w:hAnsi="Times New Roman" w:cs="Times New Roman"/>
          <w:sz w:val="28"/>
          <w:szCs w:val="28"/>
        </w:rPr>
        <w:t xml:space="preserve">расчетов по таможенным сборам </w:t>
      </w:r>
      <w:r w:rsidRPr="006C23CD">
        <w:rPr>
          <w:rFonts w:ascii="Times New Roman" w:hAnsi="Times New Roman" w:cs="Times New Roman"/>
          <w:sz w:val="28"/>
          <w:szCs w:val="28"/>
        </w:rPr>
        <w:t>при экспорте товаров.</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расчетов по НДС при экспортных операциях.</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расчетов по акцизам при осуществлении экспортных операций</w:t>
      </w:r>
      <w:r w:rsidR="007624BB">
        <w:rPr>
          <w:rFonts w:ascii="Times New Roman" w:hAnsi="Times New Roman" w:cs="Times New Roman"/>
          <w:sz w:val="28"/>
          <w:szCs w:val="28"/>
        </w:rPr>
        <w:t>.</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экспорта товаров через посредника.</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Учет внешнеторговых бартерных сделок.</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Содержание и задачи экономического анализа внешнеэкономической деятельности. Информационная база для анализа.</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Показатели экономической эффективности внешнеэкономической деятельности предприятия.</w:t>
      </w:r>
    </w:p>
    <w:p w:rsidR="006C23CD" w:rsidRPr="006C23CD" w:rsidRDefault="00EC405F" w:rsidP="006C23CD">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C23CD" w:rsidRPr="006C23CD">
        <w:rPr>
          <w:rFonts w:ascii="Times New Roman" w:hAnsi="Times New Roman" w:cs="Times New Roman"/>
          <w:sz w:val="28"/>
          <w:szCs w:val="28"/>
        </w:rPr>
        <w:t>нализ уровня и качества выполнения обязательств по экспортным контрактам.</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Анализ динамики экспортной выручки. Оценка факторов, влияющих на экспортную выручку.</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Анализ прибыли, полученной от экспортных операций. Оценка факторов, влияющих на прибыль.</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Анализ оборачиваемости средств, вложенных в экспортные операции.</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Специфика анализа импортных операций. Анализ структуры товарных запасов и доли импортных ресурсов в общей товарной массе.</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Определение экономической эффективности импорта.</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Особенности аудита внешнеэкономической деятельности.</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Аудит экспортных операций.</w:t>
      </w:r>
    </w:p>
    <w:p w:rsidR="006C23CD" w:rsidRPr="006C23CD" w:rsidRDefault="006C23CD" w:rsidP="006C23CD">
      <w:pPr>
        <w:numPr>
          <w:ilvl w:val="0"/>
          <w:numId w:val="45"/>
        </w:numPr>
        <w:spacing w:after="0" w:line="240" w:lineRule="auto"/>
        <w:jc w:val="both"/>
        <w:rPr>
          <w:rFonts w:ascii="Times New Roman" w:hAnsi="Times New Roman" w:cs="Times New Roman"/>
          <w:sz w:val="28"/>
          <w:szCs w:val="28"/>
        </w:rPr>
      </w:pPr>
      <w:r w:rsidRPr="006C23CD">
        <w:rPr>
          <w:rFonts w:ascii="Times New Roman" w:hAnsi="Times New Roman" w:cs="Times New Roman"/>
          <w:sz w:val="28"/>
          <w:szCs w:val="28"/>
        </w:rPr>
        <w:t>Аудит импортных операций.</w:t>
      </w:r>
    </w:p>
    <w:p w:rsidR="009405FB" w:rsidRDefault="009405FB" w:rsidP="00093E78">
      <w:pPr>
        <w:spacing w:after="0" w:line="240" w:lineRule="auto"/>
        <w:jc w:val="both"/>
        <w:rPr>
          <w:rFonts w:ascii="Times New Roman" w:hAnsi="Times New Roman" w:cs="Times New Roman"/>
          <w:sz w:val="28"/>
          <w:szCs w:val="28"/>
        </w:rPr>
      </w:pPr>
    </w:p>
    <w:p w:rsidR="004748C5" w:rsidRDefault="004748C5" w:rsidP="00BF2C08">
      <w:pPr>
        <w:spacing w:after="0" w:line="240" w:lineRule="auto"/>
        <w:jc w:val="center"/>
        <w:rPr>
          <w:rFonts w:ascii="Times New Roman" w:hAnsi="Times New Roman" w:cs="Times New Roman"/>
          <w:b/>
          <w:sz w:val="28"/>
          <w:szCs w:val="28"/>
        </w:rPr>
      </w:pPr>
      <w:r w:rsidRPr="00A07CDB">
        <w:rPr>
          <w:rFonts w:ascii="Times New Roman" w:hAnsi="Times New Roman" w:cs="Times New Roman"/>
          <w:b/>
          <w:sz w:val="28"/>
          <w:szCs w:val="28"/>
        </w:rPr>
        <w:t>9. Список</w:t>
      </w:r>
      <w:r w:rsidRPr="00B350FF">
        <w:rPr>
          <w:rFonts w:ascii="Times New Roman" w:hAnsi="Times New Roman" w:cs="Times New Roman"/>
          <w:b/>
          <w:sz w:val="28"/>
          <w:szCs w:val="28"/>
        </w:rPr>
        <w:t xml:space="preserve"> рекомендуемой литературы</w:t>
      </w:r>
    </w:p>
    <w:p w:rsidR="00BF2C08" w:rsidRPr="00B350FF" w:rsidRDefault="00BF2C08" w:rsidP="00BF2C08">
      <w:pPr>
        <w:spacing w:after="0" w:line="240" w:lineRule="auto"/>
        <w:jc w:val="center"/>
        <w:rPr>
          <w:rFonts w:ascii="Times New Roman" w:hAnsi="Times New Roman" w:cs="Times New Roman"/>
          <w:b/>
          <w:sz w:val="28"/>
          <w:szCs w:val="28"/>
        </w:rPr>
      </w:pPr>
    </w:p>
    <w:p w:rsidR="00BF2C08" w:rsidRDefault="00BF2C08" w:rsidP="00BF2C08">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spacing w:val="4"/>
          <w:sz w:val="28"/>
          <w:szCs w:val="28"/>
        </w:rPr>
      </w:pPr>
      <w:r w:rsidRPr="00BF2C08">
        <w:rPr>
          <w:rFonts w:ascii="Times New Roman" w:eastAsia="Times New Roman" w:hAnsi="Times New Roman" w:cs="Times New Roman"/>
          <w:b/>
          <w:spacing w:val="4"/>
          <w:sz w:val="28"/>
          <w:szCs w:val="28"/>
        </w:rPr>
        <w:t>Нормативные источники</w:t>
      </w:r>
    </w:p>
    <w:p w:rsidR="00BF2C08" w:rsidRPr="00BF2C08" w:rsidRDefault="00BF2C08" w:rsidP="00BF2C08">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spacing w:val="4"/>
          <w:sz w:val="28"/>
          <w:szCs w:val="28"/>
        </w:rPr>
      </w:pPr>
    </w:p>
    <w:p w:rsidR="00BF2C08" w:rsidRPr="00BF2C08" w:rsidRDefault="00BF2C08" w:rsidP="00BF2C08">
      <w:pPr>
        <w:widowControl w:val="0"/>
        <w:shd w:val="clear" w:color="auto" w:fill="FFFFFF"/>
        <w:tabs>
          <w:tab w:val="left" w:pos="370"/>
          <w:tab w:val="left" w:pos="4267"/>
        </w:tabs>
        <w:autoSpaceDE w:val="0"/>
        <w:autoSpaceDN w:val="0"/>
        <w:adjustRightInd w:val="0"/>
        <w:spacing w:after="0" w:line="240" w:lineRule="auto"/>
        <w:ind w:left="10"/>
        <w:jc w:val="both"/>
        <w:rPr>
          <w:rFonts w:ascii="Times New Roman" w:eastAsia="Times New Roman" w:hAnsi="Times New Roman" w:cs="Times New Roman"/>
          <w:b/>
          <w:bCs/>
          <w:spacing w:val="-20"/>
          <w:sz w:val="28"/>
          <w:szCs w:val="28"/>
        </w:rPr>
      </w:pPr>
      <w:r w:rsidRPr="00BF2C08">
        <w:rPr>
          <w:rFonts w:ascii="Times New Roman" w:eastAsia="Times New Roman" w:hAnsi="Times New Roman" w:cs="Times New Roman"/>
          <w:spacing w:val="-3"/>
          <w:sz w:val="28"/>
          <w:szCs w:val="28"/>
        </w:rPr>
        <w:t xml:space="preserve">1. </w:t>
      </w:r>
      <w:r w:rsidR="000F5BDB" w:rsidRPr="000F5BDB">
        <w:rPr>
          <w:rFonts w:ascii="Times New Roman" w:eastAsia="Times New Roman" w:hAnsi="Times New Roman" w:cs="Times New Roman"/>
          <w:spacing w:val="-3"/>
          <w:sz w:val="28"/>
          <w:szCs w:val="28"/>
        </w:rPr>
        <w:t>Гражданский кодекс РФ часть I от 30 ноября 1994 г. № 51-ФЗ (ред. от 02.11.2013 г.), часть II от 26 января 1996 г. № 14-ФЗ (ред. от 28.12.2013 г.), часть III от 26 ноября 2001 г. № 146-ФЗ (ред. от 28.12.2013 г.), часть IV от 18 декабря 2006 г. № 230-ФЗ (ред. от 23.07.2013 г.).</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8"/>
          <w:sz w:val="28"/>
          <w:szCs w:val="28"/>
        </w:rPr>
      </w:pPr>
      <w:r w:rsidRPr="00BF2C08">
        <w:rPr>
          <w:rFonts w:ascii="Times New Roman" w:eastAsia="Times New Roman" w:hAnsi="Times New Roman" w:cs="Times New Roman"/>
          <w:sz w:val="28"/>
          <w:szCs w:val="28"/>
        </w:rPr>
        <w:t xml:space="preserve">2. </w:t>
      </w:r>
      <w:r w:rsidR="007F5A65" w:rsidRPr="007F5A65">
        <w:rPr>
          <w:rFonts w:ascii="Times New Roman" w:eastAsia="Times New Roman" w:hAnsi="Times New Roman" w:cs="Times New Roman"/>
          <w:sz w:val="28"/>
          <w:szCs w:val="28"/>
        </w:rPr>
        <w:t>Налоговый кодекс РФ часть I от 31 июля 1998 г. № 146-ФЗ (ред. от 28.12.2013 г.), часть II от 05 августа 2000 г. № 117-ФЗ (ред. от 28.12.2013 г.).</w:t>
      </w:r>
    </w:p>
    <w:p w:rsid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1"/>
          <w:sz w:val="28"/>
          <w:szCs w:val="28"/>
        </w:rPr>
      </w:pPr>
      <w:r w:rsidRPr="00BF2C08">
        <w:rPr>
          <w:rFonts w:ascii="Times New Roman" w:eastAsia="Times New Roman" w:hAnsi="Times New Roman" w:cs="Times New Roman"/>
          <w:spacing w:val="-1"/>
          <w:sz w:val="28"/>
          <w:szCs w:val="28"/>
        </w:rPr>
        <w:t xml:space="preserve">3. </w:t>
      </w:r>
      <w:r w:rsidRPr="000155C4">
        <w:rPr>
          <w:rFonts w:ascii="Times New Roman" w:eastAsia="Times New Roman" w:hAnsi="Times New Roman" w:cs="Times New Roman"/>
          <w:spacing w:val="-1"/>
          <w:sz w:val="28"/>
          <w:szCs w:val="28"/>
        </w:rPr>
        <w:t xml:space="preserve">Федеральный закон «О таможенном регулировании </w:t>
      </w:r>
      <w:r w:rsidR="000155C4" w:rsidRPr="000155C4">
        <w:rPr>
          <w:rFonts w:ascii="Times New Roman" w:eastAsia="Times New Roman" w:hAnsi="Times New Roman" w:cs="Times New Roman"/>
          <w:spacing w:val="-1"/>
          <w:sz w:val="28"/>
          <w:szCs w:val="28"/>
        </w:rPr>
        <w:t>в</w:t>
      </w:r>
      <w:r w:rsidR="000155C4">
        <w:rPr>
          <w:rFonts w:ascii="Times New Roman" w:eastAsia="Times New Roman" w:hAnsi="Times New Roman" w:cs="Times New Roman"/>
          <w:spacing w:val="-1"/>
          <w:sz w:val="28"/>
          <w:szCs w:val="28"/>
        </w:rPr>
        <w:t xml:space="preserve"> Российской Федерации».</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8"/>
          <w:sz w:val="28"/>
          <w:szCs w:val="28"/>
        </w:rPr>
      </w:pPr>
      <w:r w:rsidRPr="00BF2C08">
        <w:rPr>
          <w:rFonts w:ascii="Times New Roman" w:eastAsia="Times New Roman" w:hAnsi="Times New Roman" w:cs="Times New Roman"/>
          <w:sz w:val="28"/>
          <w:szCs w:val="28"/>
        </w:rPr>
        <w:t xml:space="preserve">4. Федеральный закон «О бухгалтерском учете» от </w:t>
      </w:r>
      <w:r w:rsidR="00BF3288">
        <w:rPr>
          <w:rFonts w:ascii="Times New Roman" w:eastAsia="Times New Roman" w:hAnsi="Times New Roman" w:cs="Times New Roman"/>
          <w:sz w:val="28"/>
          <w:szCs w:val="28"/>
        </w:rPr>
        <w:t>06декабря2011</w:t>
      </w:r>
      <w:r w:rsidRPr="00BF2C08">
        <w:rPr>
          <w:rFonts w:ascii="Times New Roman" w:eastAsia="Times New Roman" w:hAnsi="Times New Roman" w:cs="Times New Roman"/>
          <w:sz w:val="28"/>
          <w:szCs w:val="28"/>
        </w:rPr>
        <w:t xml:space="preserve"> г. № </w:t>
      </w:r>
      <w:r w:rsidR="00BF3288">
        <w:rPr>
          <w:rFonts w:ascii="Times New Roman" w:eastAsia="Times New Roman" w:hAnsi="Times New Roman" w:cs="Times New Roman"/>
          <w:sz w:val="28"/>
          <w:szCs w:val="28"/>
        </w:rPr>
        <w:t>402</w:t>
      </w:r>
      <w:r w:rsidRPr="00BF2C08">
        <w:rPr>
          <w:rFonts w:ascii="Times New Roman" w:eastAsia="Times New Roman" w:hAnsi="Times New Roman" w:cs="Times New Roman"/>
          <w:sz w:val="28"/>
          <w:szCs w:val="28"/>
        </w:rPr>
        <w:t>-ФЗ.</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11"/>
          <w:sz w:val="28"/>
          <w:szCs w:val="28"/>
        </w:rPr>
      </w:pPr>
      <w:r w:rsidRPr="00BF2C08">
        <w:rPr>
          <w:rFonts w:ascii="Times New Roman" w:eastAsia="Times New Roman" w:hAnsi="Times New Roman" w:cs="Times New Roman"/>
          <w:sz w:val="28"/>
          <w:szCs w:val="28"/>
        </w:rPr>
        <w:lastRenderedPageBreak/>
        <w:t xml:space="preserve">5. Федеральный закон </w:t>
      </w:r>
      <w:r w:rsidR="00BF3288" w:rsidRPr="00BF3288">
        <w:rPr>
          <w:rFonts w:ascii="Times New Roman" w:eastAsia="Times New Roman" w:hAnsi="Times New Roman" w:cs="Times New Roman"/>
          <w:sz w:val="28"/>
          <w:szCs w:val="28"/>
        </w:rPr>
        <w:t xml:space="preserve">«Об аудиторской деятельности» от 30.12.2008 г. №307-ФЗ </w:t>
      </w:r>
      <w:r w:rsidR="00393CB3" w:rsidRPr="00393CB3">
        <w:rPr>
          <w:rFonts w:ascii="Times New Roman" w:eastAsia="Times New Roman" w:hAnsi="Times New Roman" w:cs="Times New Roman"/>
          <w:sz w:val="28"/>
          <w:szCs w:val="28"/>
        </w:rPr>
        <w:t>(ред. от 28.12.2013 г.).</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13"/>
          <w:sz w:val="28"/>
          <w:szCs w:val="28"/>
        </w:rPr>
      </w:pPr>
      <w:r w:rsidRPr="00BF2C08">
        <w:rPr>
          <w:rFonts w:ascii="Times New Roman" w:eastAsia="Times New Roman" w:hAnsi="Times New Roman" w:cs="Times New Roman"/>
          <w:sz w:val="28"/>
          <w:szCs w:val="28"/>
        </w:rPr>
        <w:t xml:space="preserve">6. </w:t>
      </w:r>
      <w:r w:rsidRPr="000155C4">
        <w:rPr>
          <w:rFonts w:ascii="Times New Roman" w:eastAsia="Times New Roman" w:hAnsi="Times New Roman" w:cs="Times New Roman"/>
          <w:sz w:val="28"/>
          <w:szCs w:val="28"/>
        </w:rPr>
        <w:t>Ф</w:t>
      </w:r>
      <w:r w:rsidRPr="00BF2C08">
        <w:rPr>
          <w:rFonts w:ascii="Times New Roman" w:eastAsia="Times New Roman" w:hAnsi="Times New Roman" w:cs="Times New Roman"/>
          <w:sz w:val="28"/>
          <w:szCs w:val="28"/>
        </w:rPr>
        <w:t>едеральный закон</w:t>
      </w:r>
      <w:r w:rsidRPr="00BF2C08">
        <w:rPr>
          <w:rFonts w:ascii="Times New Roman" w:eastAsia="Times New Roman" w:hAnsi="Times New Roman" w:cs="Times New Roman"/>
          <w:spacing w:val="8"/>
          <w:sz w:val="28"/>
          <w:szCs w:val="28"/>
        </w:rPr>
        <w:t xml:space="preserve"> «О валютном регулировании и валютном </w:t>
      </w:r>
      <w:r w:rsidRPr="00BF2C08">
        <w:rPr>
          <w:rFonts w:ascii="Times New Roman" w:eastAsia="Times New Roman" w:hAnsi="Times New Roman" w:cs="Times New Roman"/>
          <w:spacing w:val="-4"/>
          <w:sz w:val="28"/>
          <w:szCs w:val="28"/>
        </w:rPr>
        <w:t xml:space="preserve">контроле» </w:t>
      </w:r>
      <w:r w:rsidRPr="00BF2C08">
        <w:rPr>
          <w:rFonts w:ascii="Times New Roman" w:eastAsia="Times New Roman" w:hAnsi="Times New Roman" w:cs="Times New Roman"/>
          <w:spacing w:val="8"/>
          <w:sz w:val="28"/>
          <w:szCs w:val="28"/>
        </w:rPr>
        <w:t xml:space="preserve">от </w:t>
      </w:r>
      <w:smartTag w:uri="urn:schemas-microsoft-com:office:smarttags" w:element="date">
        <w:smartTagPr>
          <w:attr w:name="ls" w:val="trans"/>
          <w:attr w:name="Month" w:val="12"/>
          <w:attr w:name="Day" w:val="10"/>
          <w:attr w:name="Year" w:val="2003"/>
        </w:smartTagPr>
        <w:r w:rsidRPr="00BF2C08">
          <w:rPr>
            <w:rFonts w:ascii="Times New Roman" w:eastAsia="Times New Roman" w:hAnsi="Times New Roman" w:cs="Times New Roman"/>
            <w:spacing w:val="8"/>
            <w:sz w:val="28"/>
            <w:szCs w:val="28"/>
          </w:rPr>
          <w:t xml:space="preserve">10 декабря </w:t>
        </w:r>
        <w:smartTag w:uri="urn:schemas-microsoft-com:office:smarttags" w:element="metricconverter">
          <w:smartTagPr>
            <w:attr w:name="ProductID" w:val="2003 г"/>
          </w:smartTagPr>
          <w:r w:rsidRPr="00BF2C08">
            <w:rPr>
              <w:rFonts w:ascii="Times New Roman" w:eastAsia="Times New Roman" w:hAnsi="Times New Roman" w:cs="Times New Roman"/>
              <w:spacing w:val="8"/>
              <w:sz w:val="28"/>
              <w:szCs w:val="28"/>
            </w:rPr>
            <w:t>2003 г</w:t>
          </w:r>
        </w:smartTag>
        <w:r w:rsidRPr="00BF2C08">
          <w:rPr>
            <w:rFonts w:ascii="Times New Roman" w:eastAsia="Times New Roman" w:hAnsi="Times New Roman" w:cs="Times New Roman"/>
            <w:spacing w:val="8"/>
            <w:sz w:val="28"/>
            <w:szCs w:val="28"/>
          </w:rPr>
          <w:t>.</w:t>
        </w:r>
      </w:smartTag>
      <w:r w:rsidRPr="00BF2C08">
        <w:rPr>
          <w:rFonts w:ascii="Times New Roman" w:eastAsia="Times New Roman" w:hAnsi="Times New Roman" w:cs="Times New Roman"/>
          <w:spacing w:val="8"/>
          <w:sz w:val="28"/>
          <w:szCs w:val="28"/>
        </w:rPr>
        <w:t xml:space="preserve"> № 173-ФЗ (ред. от </w:t>
      </w:r>
      <w:smartTag w:uri="urn:schemas-microsoft-com:office:smarttags" w:element="date">
        <w:smartTagPr>
          <w:attr w:name="ls" w:val="trans"/>
          <w:attr w:name="Month" w:val="7"/>
          <w:attr w:name="Day" w:val="22"/>
          <w:attr w:name="Year" w:val="2008"/>
        </w:smartTagPr>
        <w:r w:rsidRPr="00BF2C08">
          <w:rPr>
            <w:rFonts w:ascii="Times New Roman" w:eastAsia="Times New Roman" w:hAnsi="Times New Roman" w:cs="Times New Roman"/>
            <w:spacing w:val="8"/>
            <w:sz w:val="28"/>
            <w:szCs w:val="28"/>
          </w:rPr>
          <w:t xml:space="preserve">22 июля </w:t>
        </w:r>
        <w:smartTag w:uri="urn:schemas-microsoft-com:office:smarttags" w:element="metricconverter">
          <w:smartTagPr>
            <w:attr w:name="ProductID" w:val="2008 г"/>
          </w:smartTagPr>
          <w:r w:rsidRPr="00BF2C08">
            <w:rPr>
              <w:rFonts w:ascii="Times New Roman" w:eastAsia="Times New Roman" w:hAnsi="Times New Roman" w:cs="Times New Roman"/>
              <w:spacing w:val="8"/>
              <w:sz w:val="28"/>
              <w:szCs w:val="28"/>
            </w:rPr>
            <w:t>2008 г</w:t>
          </w:r>
        </w:smartTag>
        <w:r w:rsidRPr="00BF2C08">
          <w:rPr>
            <w:rFonts w:ascii="Times New Roman" w:eastAsia="Times New Roman" w:hAnsi="Times New Roman" w:cs="Times New Roman"/>
            <w:spacing w:val="8"/>
            <w:sz w:val="28"/>
            <w:szCs w:val="28"/>
          </w:rPr>
          <w:t>.</w:t>
        </w:r>
      </w:smartTag>
      <w:r w:rsidRPr="00BF2C08">
        <w:rPr>
          <w:rFonts w:ascii="Times New Roman" w:eastAsia="Times New Roman" w:hAnsi="Times New Roman" w:cs="Times New Roman"/>
          <w:spacing w:val="8"/>
          <w:sz w:val="28"/>
          <w:szCs w:val="28"/>
        </w:rPr>
        <w:t>)</w:t>
      </w:r>
      <w:r w:rsidRPr="00BF2C08">
        <w:rPr>
          <w:rFonts w:ascii="Times New Roman" w:eastAsia="Times New Roman" w:hAnsi="Times New Roman" w:cs="Times New Roman"/>
          <w:spacing w:val="-4"/>
          <w:sz w:val="28"/>
          <w:szCs w:val="28"/>
        </w:rPr>
        <w:t>.</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16"/>
          <w:sz w:val="28"/>
          <w:szCs w:val="28"/>
        </w:rPr>
      </w:pPr>
      <w:r w:rsidRPr="00BF2C08">
        <w:rPr>
          <w:rFonts w:ascii="Times New Roman" w:eastAsia="Times New Roman" w:hAnsi="Times New Roman" w:cs="Times New Roman"/>
          <w:spacing w:val="9"/>
          <w:sz w:val="28"/>
          <w:szCs w:val="28"/>
        </w:rPr>
        <w:t xml:space="preserve">7. </w:t>
      </w:r>
      <w:r w:rsidRPr="00BF2C08">
        <w:rPr>
          <w:rFonts w:ascii="Times New Roman" w:eastAsia="Times New Roman" w:hAnsi="Times New Roman" w:cs="Times New Roman"/>
          <w:sz w:val="28"/>
          <w:szCs w:val="28"/>
        </w:rPr>
        <w:t>Федеральный закон</w:t>
      </w:r>
      <w:r w:rsidRPr="00BF2C08">
        <w:rPr>
          <w:rFonts w:ascii="Times New Roman" w:eastAsia="Times New Roman" w:hAnsi="Times New Roman" w:cs="Times New Roman"/>
          <w:spacing w:val="9"/>
          <w:sz w:val="28"/>
          <w:szCs w:val="28"/>
        </w:rPr>
        <w:t xml:space="preserve"> «Об основах государственного регулирования </w:t>
      </w:r>
      <w:r w:rsidRPr="00BF2C08">
        <w:rPr>
          <w:rFonts w:ascii="Times New Roman" w:eastAsia="Times New Roman" w:hAnsi="Times New Roman" w:cs="Times New Roman"/>
          <w:spacing w:val="-1"/>
          <w:sz w:val="28"/>
          <w:szCs w:val="28"/>
        </w:rPr>
        <w:t xml:space="preserve">внешнеторговой деятельности» </w:t>
      </w:r>
      <w:r w:rsidRPr="00BF2C08">
        <w:rPr>
          <w:rFonts w:ascii="Times New Roman" w:eastAsia="Times New Roman" w:hAnsi="Times New Roman" w:cs="Times New Roman"/>
          <w:spacing w:val="9"/>
          <w:sz w:val="28"/>
          <w:szCs w:val="28"/>
        </w:rPr>
        <w:t xml:space="preserve">от </w:t>
      </w:r>
      <w:smartTag w:uri="urn:schemas-microsoft-com:office:smarttags" w:element="date">
        <w:smartTagPr>
          <w:attr w:name="ls" w:val="trans"/>
          <w:attr w:name="Month" w:val="12"/>
          <w:attr w:name="Day" w:val="10"/>
          <w:attr w:name="Year" w:val="2003"/>
        </w:smartTagPr>
        <w:r w:rsidRPr="00BF2C08">
          <w:rPr>
            <w:rFonts w:ascii="Times New Roman" w:eastAsia="Times New Roman" w:hAnsi="Times New Roman" w:cs="Times New Roman"/>
            <w:spacing w:val="9"/>
            <w:sz w:val="28"/>
            <w:szCs w:val="28"/>
          </w:rPr>
          <w:t xml:space="preserve">10 декабря </w:t>
        </w:r>
        <w:smartTag w:uri="urn:schemas-microsoft-com:office:smarttags" w:element="metricconverter">
          <w:smartTagPr>
            <w:attr w:name="ProductID" w:val="2003 г"/>
          </w:smartTagPr>
          <w:r w:rsidRPr="00BF2C08">
            <w:rPr>
              <w:rFonts w:ascii="Times New Roman" w:eastAsia="Times New Roman" w:hAnsi="Times New Roman" w:cs="Times New Roman"/>
              <w:spacing w:val="9"/>
              <w:sz w:val="28"/>
              <w:szCs w:val="28"/>
            </w:rPr>
            <w:t>2003 г</w:t>
          </w:r>
        </w:smartTag>
        <w:r w:rsidRPr="00BF2C08">
          <w:rPr>
            <w:rFonts w:ascii="Times New Roman" w:eastAsia="Times New Roman" w:hAnsi="Times New Roman" w:cs="Times New Roman"/>
            <w:spacing w:val="9"/>
            <w:sz w:val="28"/>
            <w:szCs w:val="28"/>
          </w:rPr>
          <w:t>.</w:t>
        </w:r>
      </w:smartTag>
      <w:r w:rsidRPr="00BF2C08">
        <w:rPr>
          <w:rFonts w:ascii="Times New Roman" w:eastAsia="Times New Roman" w:hAnsi="Times New Roman" w:cs="Times New Roman"/>
          <w:spacing w:val="9"/>
          <w:sz w:val="28"/>
          <w:szCs w:val="28"/>
        </w:rPr>
        <w:t xml:space="preserve"> № 164 (ред. от </w:t>
      </w:r>
      <w:smartTag w:uri="urn:schemas-microsoft-com:office:smarttags" w:element="date">
        <w:smartTagPr>
          <w:attr w:name="ls" w:val="trans"/>
          <w:attr w:name="Month" w:val="2"/>
          <w:attr w:name="Day" w:val="02"/>
          <w:attr w:name="Year" w:val="2006"/>
        </w:smartTagPr>
        <w:r w:rsidRPr="00BF2C08">
          <w:rPr>
            <w:rFonts w:ascii="Times New Roman" w:eastAsia="Times New Roman" w:hAnsi="Times New Roman" w:cs="Times New Roman"/>
            <w:spacing w:val="9"/>
            <w:sz w:val="28"/>
            <w:szCs w:val="28"/>
          </w:rPr>
          <w:t xml:space="preserve">02.февраля </w:t>
        </w:r>
        <w:smartTag w:uri="urn:schemas-microsoft-com:office:smarttags" w:element="metricconverter">
          <w:smartTagPr>
            <w:attr w:name="ProductID" w:val="2006 г"/>
          </w:smartTagPr>
          <w:r w:rsidRPr="00BF2C08">
            <w:rPr>
              <w:rFonts w:ascii="Times New Roman" w:eastAsia="Times New Roman" w:hAnsi="Times New Roman" w:cs="Times New Roman"/>
              <w:spacing w:val="9"/>
              <w:sz w:val="28"/>
              <w:szCs w:val="28"/>
            </w:rPr>
            <w:t>2006 г</w:t>
          </w:r>
        </w:smartTag>
        <w:r w:rsidRPr="00BF2C08">
          <w:rPr>
            <w:rFonts w:ascii="Times New Roman" w:eastAsia="Times New Roman" w:hAnsi="Times New Roman" w:cs="Times New Roman"/>
            <w:spacing w:val="9"/>
            <w:sz w:val="28"/>
            <w:szCs w:val="28"/>
          </w:rPr>
          <w:t>.</w:t>
        </w:r>
      </w:smartTag>
      <w:r w:rsidRPr="00BF2C08">
        <w:rPr>
          <w:rFonts w:ascii="Times New Roman" w:eastAsia="Times New Roman" w:hAnsi="Times New Roman" w:cs="Times New Roman"/>
          <w:spacing w:val="9"/>
          <w:sz w:val="28"/>
          <w:szCs w:val="28"/>
        </w:rPr>
        <w:t>)</w:t>
      </w:r>
      <w:r w:rsidRPr="00BF2C08">
        <w:rPr>
          <w:rFonts w:ascii="Times New Roman" w:eastAsia="Times New Roman" w:hAnsi="Times New Roman" w:cs="Times New Roman"/>
          <w:spacing w:val="-1"/>
          <w:sz w:val="28"/>
          <w:szCs w:val="28"/>
        </w:rPr>
        <w:t>.</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11"/>
          <w:sz w:val="28"/>
          <w:szCs w:val="28"/>
        </w:rPr>
      </w:pPr>
      <w:r w:rsidRPr="00BF2C08">
        <w:rPr>
          <w:rFonts w:ascii="Times New Roman" w:eastAsia="Times New Roman" w:hAnsi="Times New Roman" w:cs="Times New Roman"/>
          <w:spacing w:val="-2"/>
          <w:sz w:val="28"/>
          <w:szCs w:val="28"/>
        </w:rPr>
        <w:t xml:space="preserve">8. Закон РФ от </w:t>
      </w:r>
      <w:smartTag w:uri="urn:schemas-microsoft-com:office:smarttags" w:element="date">
        <w:smartTagPr>
          <w:attr w:name="ls" w:val="trans"/>
          <w:attr w:name="Month" w:val="5"/>
          <w:attr w:name="Day" w:val="21"/>
          <w:attr w:name="Year" w:val="1993"/>
        </w:smartTagPr>
        <w:r w:rsidRPr="00BF2C08">
          <w:rPr>
            <w:rFonts w:ascii="Times New Roman" w:eastAsia="Times New Roman" w:hAnsi="Times New Roman" w:cs="Times New Roman"/>
            <w:spacing w:val="-2"/>
            <w:sz w:val="28"/>
            <w:szCs w:val="28"/>
          </w:rPr>
          <w:t xml:space="preserve">21 мая </w:t>
        </w:r>
        <w:smartTag w:uri="urn:schemas-microsoft-com:office:smarttags" w:element="metricconverter">
          <w:smartTagPr>
            <w:attr w:name="ProductID" w:val="1993 г"/>
          </w:smartTagPr>
          <w:r w:rsidRPr="00BF2C08">
            <w:rPr>
              <w:rFonts w:ascii="Times New Roman" w:eastAsia="Times New Roman" w:hAnsi="Times New Roman" w:cs="Times New Roman"/>
              <w:spacing w:val="-2"/>
              <w:sz w:val="28"/>
              <w:szCs w:val="28"/>
            </w:rPr>
            <w:t>1993 г</w:t>
          </w:r>
        </w:smartTag>
        <w:r w:rsidRPr="00BF2C08">
          <w:rPr>
            <w:rFonts w:ascii="Times New Roman" w:eastAsia="Times New Roman" w:hAnsi="Times New Roman" w:cs="Times New Roman"/>
            <w:spacing w:val="-2"/>
            <w:sz w:val="28"/>
            <w:szCs w:val="28"/>
          </w:rPr>
          <w:t>.</w:t>
        </w:r>
      </w:smartTag>
      <w:r w:rsidRPr="00BF2C08">
        <w:rPr>
          <w:rFonts w:ascii="Times New Roman" w:eastAsia="Times New Roman" w:hAnsi="Times New Roman" w:cs="Times New Roman"/>
          <w:spacing w:val="-2"/>
          <w:sz w:val="28"/>
          <w:szCs w:val="28"/>
        </w:rPr>
        <w:t xml:space="preserve"> № 5003-1 «О таможенном тарифе» (ред. от </w:t>
      </w:r>
      <w:smartTag w:uri="urn:schemas-microsoft-com:office:smarttags" w:element="date">
        <w:smartTagPr>
          <w:attr w:name="ls" w:val="trans"/>
          <w:attr w:name="Month" w:val="12"/>
          <w:attr w:name="Day" w:val="03"/>
          <w:attr w:name="Year" w:val="2007"/>
        </w:smartTagPr>
        <w:r w:rsidRPr="00BF2C08">
          <w:rPr>
            <w:rFonts w:ascii="Times New Roman" w:eastAsia="Times New Roman" w:hAnsi="Times New Roman" w:cs="Times New Roman"/>
            <w:spacing w:val="-2"/>
            <w:sz w:val="28"/>
            <w:szCs w:val="28"/>
          </w:rPr>
          <w:t xml:space="preserve">03 декабря </w:t>
        </w:r>
        <w:smartTag w:uri="urn:schemas-microsoft-com:office:smarttags" w:element="metricconverter">
          <w:smartTagPr>
            <w:attr w:name="ProductID" w:val="2007 г"/>
          </w:smartTagPr>
          <w:r w:rsidRPr="00BF2C08">
            <w:rPr>
              <w:rFonts w:ascii="Times New Roman" w:eastAsia="Times New Roman" w:hAnsi="Times New Roman" w:cs="Times New Roman"/>
              <w:spacing w:val="-2"/>
              <w:sz w:val="28"/>
              <w:szCs w:val="28"/>
            </w:rPr>
            <w:t>2007 г</w:t>
          </w:r>
        </w:smartTag>
        <w:r w:rsidRPr="00BF2C08">
          <w:rPr>
            <w:rFonts w:ascii="Times New Roman" w:eastAsia="Times New Roman" w:hAnsi="Times New Roman" w:cs="Times New Roman"/>
            <w:spacing w:val="-1"/>
            <w:sz w:val="28"/>
            <w:szCs w:val="28"/>
          </w:rPr>
          <w:t>.</w:t>
        </w:r>
      </w:smartTag>
      <w:r w:rsidRPr="00BF2C08">
        <w:rPr>
          <w:rFonts w:ascii="Times New Roman" w:eastAsia="Times New Roman" w:hAnsi="Times New Roman" w:cs="Times New Roman"/>
          <w:spacing w:val="-1"/>
          <w:sz w:val="28"/>
          <w:szCs w:val="28"/>
        </w:rPr>
        <w:t>)</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pacing w:val="-1"/>
          <w:sz w:val="28"/>
          <w:szCs w:val="28"/>
        </w:rPr>
      </w:pPr>
      <w:r w:rsidRPr="00BF2C08">
        <w:rPr>
          <w:rFonts w:ascii="Times New Roman" w:eastAsia="Times New Roman" w:hAnsi="Times New Roman" w:cs="Times New Roman"/>
          <w:spacing w:val="2"/>
          <w:sz w:val="28"/>
          <w:szCs w:val="28"/>
        </w:rPr>
        <w:t xml:space="preserve">9. Положение по ведению бухгалтерского учета и бухгалтерской отчетности в </w:t>
      </w:r>
      <w:r w:rsidRPr="00BF2C08">
        <w:rPr>
          <w:rFonts w:ascii="Times New Roman" w:eastAsia="Times New Roman" w:hAnsi="Times New Roman" w:cs="Times New Roman"/>
          <w:spacing w:val="-1"/>
          <w:sz w:val="28"/>
          <w:szCs w:val="28"/>
        </w:rPr>
        <w:t xml:space="preserve">Российской Федерации, утвержденное приказом Минфина РФ от </w:t>
      </w:r>
      <w:smartTag w:uri="urn:schemas-microsoft-com:office:smarttags" w:element="date">
        <w:smartTagPr>
          <w:attr w:name="ls" w:val="trans"/>
          <w:attr w:name="Month" w:val="7"/>
          <w:attr w:name="Day" w:val="29"/>
          <w:attr w:name="Year" w:val="1998"/>
        </w:smartTagPr>
        <w:r w:rsidRPr="00BF2C08">
          <w:rPr>
            <w:rFonts w:ascii="Times New Roman" w:eastAsia="Times New Roman" w:hAnsi="Times New Roman" w:cs="Times New Roman"/>
            <w:spacing w:val="-1"/>
            <w:sz w:val="28"/>
            <w:szCs w:val="28"/>
          </w:rPr>
          <w:t xml:space="preserve">29 июля </w:t>
        </w:r>
        <w:smartTag w:uri="urn:schemas-microsoft-com:office:smarttags" w:element="metricconverter">
          <w:smartTagPr>
            <w:attr w:name="ProductID" w:val="1998 г"/>
          </w:smartTagPr>
          <w:r w:rsidRPr="00BF2C08">
            <w:rPr>
              <w:rFonts w:ascii="Times New Roman" w:eastAsia="Times New Roman" w:hAnsi="Times New Roman" w:cs="Times New Roman"/>
              <w:spacing w:val="-1"/>
              <w:sz w:val="28"/>
              <w:szCs w:val="28"/>
            </w:rPr>
            <w:t>1998 г</w:t>
          </w:r>
        </w:smartTag>
        <w:r w:rsidRPr="00BF2C08">
          <w:rPr>
            <w:rFonts w:ascii="Times New Roman" w:eastAsia="Times New Roman" w:hAnsi="Times New Roman" w:cs="Times New Roman"/>
            <w:spacing w:val="-1"/>
            <w:sz w:val="28"/>
            <w:szCs w:val="28"/>
          </w:rPr>
          <w:t>.</w:t>
        </w:r>
      </w:smartTag>
      <w:r w:rsidRPr="00BF2C08">
        <w:rPr>
          <w:rFonts w:ascii="Times New Roman" w:eastAsia="Times New Roman" w:hAnsi="Times New Roman" w:cs="Times New Roman"/>
          <w:spacing w:val="-1"/>
          <w:sz w:val="28"/>
          <w:szCs w:val="28"/>
        </w:rPr>
        <w:t xml:space="preserve"> № 34 н.</w:t>
      </w:r>
    </w:p>
    <w:p w:rsidR="00BF2C08" w:rsidRPr="00BF2C08" w:rsidRDefault="00BF2C08" w:rsidP="00BF2C08">
      <w:pPr>
        <w:widowControl w:val="0"/>
        <w:shd w:val="clear" w:color="auto" w:fill="FFFFFF"/>
        <w:tabs>
          <w:tab w:val="left" w:pos="370"/>
        </w:tabs>
        <w:autoSpaceDE w:val="0"/>
        <w:autoSpaceDN w:val="0"/>
        <w:adjustRightInd w:val="0"/>
        <w:spacing w:after="0" w:line="240" w:lineRule="auto"/>
        <w:ind w:left="10"/>
        <w:jc w:val="both"/>
        <w:rPr>
          <w:rFonts w:ascii="Times New Roman" w:eastAsia="Times New Roman" w:hAnsi="Times New Roman" w:cs="Times New Roman"/>
          <w:sz w:val="28"/>
          <w:szCs w:val="28"/>
        </w:rPr>
      </w:pPr>
      <w:r w:rsidRPr="00BF2C08">
        <w:rPr>
          <w:rFonts w:ascii="Times New Roman" w:eastAsia="Times New Roman" w:hAnsi="Times New Roman" w:cs="Times New Roman"/>
          <w:spacing w:val="8"/>
          <w:sz w:val="28"/>
          <w:szCs w:val="28"/>
        </w:rPr>
        <w:t xml:space="preserve">10.Положение по бухгалтерскому учету «Учет активов и обязательств, стоимость которых выражена в иностранной </w:t>
      </w:r>
      <w:r w:rsidR="00A5547A">
        <w:rPr>
          <w:rFonts w:ascii="Times New Roman" w:eastAsia="Times New Roman" w:hAnsi="Times New Roman" w:cs="Times New Roman"/>
          <w:sz w:val="28"/>
          <w:szCs w:val="28"/>
        </w:rPr>
        <w:t>валюте» (ПБУ 3/2006).</w:t>
      </w:r>
    </w:p>
    <w:p w:rsidR="00BF2C08" w:rsidRPr="00BF2C08" w:rsidRDefault="00BF2C08" w:rsidP="00BF2C08">
      <w:pPr>
        <w:widowControl w:val="0"/>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spacing w:val="-12"/>
          <w:sz w:val="28"/>
          <w:szCs w:val="28"/>
        </w:rPr>
      </w:pPr>
      <w:r w:rsidRPr="00BF2C08">
        <w:rPr>
          <w:rFonts w:ascii="Times New Roman" w:eastAsia="Times New Roman" w:hAnsi="Times New Roman" w:cs="Times New Roman"/>
          <w:spacing w:val="1"/>
          <w:sz w:val="28"/>
          <w:szCs w:val="28"/>
        </w:rPr>
        <w:t xml:space="preserve">11. План счетов бухгалтерского учета финансово-хозяйственной деятельности </w:t>
      </w:r>
      <w:r w:rsidRPr="00BF2C08">
        <w:rPr>
          <w:rFonts w:ascii="Times New Roman" w:eastAsia="Times New Roman" w:hAnsi="Times New Roman" w:cs="Times New Roman"/>
          <w:sz w:val="28"/>
          <w:szCs w:val="28"/>
        </w:rPr>
        <w:t xml:space="preserve">предприятий и инструкция к его применению, утвержденные приказом Минфина РФ от </w:t>
      </w:r>
      <w:smartTag w:uri="urn:schemas-microsoft-com:office:smarttags" w:element="date">
        <w:smartTagPr>
          <w:attr w:name="ls" w:val="trans"/>
          <w:attr w:name="Month" w:val="10"/>
          <w:attr w:name="Day" w:val="31"/>
          <w:attr w:name="Year" w:val="2000"/>
        </w:smartTagPr>
        <w:r w:rsidRPr="00BF2C08">
          <w:rPr>
            <w:rFonts w:ascii="Times New Roman" w:eastAsia="Times New Roman" w:hAnsi="Times New Roman" w:cs="Times New Roman"/>
            <w:sz w:val="28"/>
            <w:szCs w:val="28"/>
          </w:rPr>
          <w:t xml:space="preserve">31 </w:t>
        </w:r>
        <w:r w:rsidRPr="00BF2C08">
          <w:rPr>
            <w:rFonts w:ascii="Times New Roman" w:eastAsia="Times New Roman" w:hAnsi="Times New Roman" w:cs="Times New Roman"/>
            <w:spacing w:val="-1"/>
            <w:sz w:val="28"/>
            <w:szCs w:val="28"/>
          </w:rPr>
          <w:t xml:space="preserve">октября </w:t>
        </w:r>
        <w:smartTag w:uri="urn:schemas-microsoft-com:office:smarttags" w:element="metricconverter">
          <w:smartTagPr>
            <w:attr w:name="ProductID" w:val="2000 г"/>
          </w:smartTagPr>
          <w:r w:rsidRPr="00BF2C08">
            <w:rPr>
              <w:rFonts w:ascii="Times New Roman" w:eastAsia="Times New Roman" w:hAnsi="Times New Roman" w:cs="Times New Roman"/>
              <w:spacing w:val="-1"/>
              <w:sz w:val="28"/>
              <w:szCs w:val="28"/>
            </w:rPr>
            <w:t>2000 г</w:t>
          </w:r>
        </w:smartTag>
        <w:r w:rsidRPr="00BF2C08">
          <w:rPr>
            <w:rFonts w:ascii="Times New Roman" w:eastAsia="Times New Roman" w:hAnsi="Times New Roman" w:cs="Times New Roman"/>
            <w:spacing w:val="-1"/>
            <w:sz w:val="28"/>
            <w:szCs w:val="28"/>
          </w:rPr>
          <w:t>.</w:t>
        </w:r>
      </w:smartTag>
      <w:r w:rsidRPr="00BF2C08">
        <w:rPr>
          <w:rFonts w:ascii="Times New Roman" w:eastAsia="Times New Roman" w:hAnsi="Times New Roman" w:cs="Times New Roman"/>
          <w:spacing w:val="-1"/>
          <w:sz w:val="28"/>
          <w:szCs w:val="28"/>
        </w:rPr>
        <w:t xml:space="preserve"> № 94 (ред. от </w:t>
      </w:r>
      <w:smartTag w:uri="urn:schemas-microsoft-com:office:smarttags" w:element="date">
        <w:smartTagPr>
          <w:attr w:name="ls" w:val="trans"/>
          <w:attr w:name="Month" w:val="9"/>
          <w:attr w:name="Day" w:val="18"/>
          <w:attr w:name="Year" w:val="2006"/>
        </w:smartTagPr>
        <w:r w:rsidRPr="00BF2C08">
          <w:rPr>
            <w:rFonts w:ascii="Times New Roman" w:eastAsia="Times New Roman" w:hAnsi="Times New Roman" w:cs="Times New Roman"/>
            <w:spacing w:val="-1"/>
            <w:sz w:val="28"/>
            <w:szCs w:val="28"/>
          </w:rPr>
          <w:t xml:space="preserve">18 сентября </w:t>
        </w:r>
        <w:smartTag w:uri="urn:schemas-microsoft-com:office:smarttags" w:element="metricconverter">
          <w:smartTagPr>
            <w:attr w:name="ProductID" w:val="2006 г"/>
          </w:smartTagPr>
          <w:r w:rsidRPr="00BF2C08">
            <w:rPr>
              <w:rFonts w:ascii="Times New Roman" w:eastAsia="Times New Roman" w:hAnsi="Times New Roman" w:cs="Times New Roman"/>
              <w:spacing w:val="-1"/>
              <w:sz w:val="28"/>
              <w:szCs w:val="28"/>
            </w:rPr>
            <w:t>2006 г</w:t>
          </w:r>
        </w:smartTag>
        <w:r w:rsidRPr="00BF2C08">
          <w:rPr>
            <w:rFonts w:ascii="Times New Roman" w:eastAsia="Times New Roman" w:hAnsi="Times New Roman" w:cs="Times New Roman"/>
            <w:spacing w:val="-1"/>
            <w:sz w:val="28"/>
            <w:szCs w:val="28"/>
          </w:rPr>
          <w:t>.</w:t>
        </w:r>
      </w:smartTag>
      <w:r w:rsidRPr="00BF2C08">
        <w:rPr>
          <w:rFonts w:ascii="Times New Roman" w:eastAsia="Times New Roman" w:hAnsi="Times New Roman" w:cs="Times New Roman"/>
          <w:spacing w:val="-1"/>
          <w:sz w:val="28"/>
          <w:szCs w:val="28"/>
        </w:rPr>
        <w:t>).</w:t>
      </w:r>
    </w:p>
    <w:p w:rsidR="00BF2C08" w:rsidRPr="00BF2C08" w:rsidRDefault="00BF2C08" w:rsidP="00BF2C08">
      <w:pPr>
        <w:widowControl w:val="0"/>
        <w:shd w:val="clear" w:color="auto" w:fill="FFFFFF"/>
        <w:autoSpaceDE w:val="0"/>
        <w:autoSpaceDN w:val="0"/>
        <w:adjustRightInd w:val="0"/>
        <w:spacing w:after="0" w:line="240" w:lineRule="auto"/>
        <w:ind w:right="34"/>
        <w:jc w:val="center"/>
        <w:outlineLvl w:val="0"/>
        <w:rPr>
          <w:rFonts w:ascii="Times New Roman" w:eastAsia="Times New Roman" w:hAnsi="Times New Roman" w:cs="Arial"/>
          <w:b/>
          <w:bCs/>
          <w:sz w:val="28"/>
          <w:szCs w:val="28"/>
        </w:rPr>
      </w:pPr>
    </w:p>
    <w:p w:rsidR="00BF2C08" w:rsidRDefault="00BF2C08" w:rsidP="00BF2C08">
      <w:pPr>
        <w:widowControl w:val="0"/>
        <w:shd w:val="clear" w:color="auto" w:fill="FFFFFF"/>
        <w:autoSpaceDE w:val="0"/>
        <w:autoSpaceDN w:val="0"/>
        <w:adjustRightInd w:val="0"/>
        <w:spacing w:after="0" w:line="240" w:lineRule="auto"/>
        <w:ind w:right="34"/>
        <w:jc w:val="center"/>
        <w:outlineLvl w:val="0"/>
        <w:rPr>
          <w:rFonts w:ascii="Times New Roman" w:eastAsia="Times New Roman" w:hAnsi="Times New Roman" w:cs="Arial"/>
          <w:b/>
          <w:bCs/>
          <w:sz w:val="28"/>
          <w:szCs w:val="28"/>
        </w:rPr>
      </w:pPr>
      <w:r w:rsidRPr="00BD22E3">
        <w:rPr>
          <w:rFonts w:ascii="Times New Roman" w:eastAsia="Times New Roman" w:hAnsi="Times New Roman" w:cs="Arial"/>
          <w:b/>
          <w:bCs/>
          <w:sz w:val="28"/>
          <w:szCs w:val="28"/>
        </w:rPr>
        <w:t>Ос</w:t>
      </w:r>
      <w:r w:rsidRPr="00BF2C08">
        <w:rPr>
          <w:rFonts w:ascii="Times New Roman" w:eastAsia="Times New Roman" w:hAnsi="Times New Roman" w:cs="Arial"/>
          <w:b/>
          <w:bCs/>
          <w:sz w:val="28"/>
          <w:szCs w:val="28"/>
        </w:rPr>
        <w:t>новная литература</w:t>
      </w:r>
    </w:p>
    <w:p w:rsidR="00734F89" w:rsidRPr="00BF2C08" w:rsidRDefault="00734F89" w:rsidP="00BF2C08">
      <w:pPr>
        <w:widowControl w:val="0"/>
        <w:shd w:val="clear" w:color="auto" w:fill="FFFFFF"/>
        <w:autoSpaceDE w:val="0"/>
        <w:autoSpaceDN w:val="0"/>
        <w:adjustRightInd w:val="0"/>
        <w:spacing w:after="0" w:line="240" w:lineRule="auto"/>
        <w:ind w:right="34"/>
        <w:jc w:val="center"/>
        <w:outlineLvl w:val="0"/>
        <w:rPr>
          <w:rFonts w:ascii="Arial" w:eastAsia="Times New Roman" w:hAnsi="Arial" w:cs="Arial"/>
          <w:sz w:val="28"/>
          <w:szCs w:val="28"/>
        </w:rPr>
      </w:pPr>
    </w:p>
    <w:p w:rsidR="00D75151" w:rsidRPr="00FD748C" w:rsidRDefault="00BF2C08" w:rsidP="00BF2C08">
      <w:pPr>
        <w:widowControl w:val="0"/>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sz w:val="28"/>
          <w:szCs w:val="28"/>
        </w:rPr>
      </w:pPr>
      <w:r w:rsidRPr="00D75151">
        <w:rPr>
          <w:rFonts w:ascii="Times New Roman" w:eastAsia="Times New Roman" w:hAnsi="Times New Roman" w:cs="Times New Roman"/>
          <w:sz w:val="28"/>
          <w:szCs w:val="28"/>
        </w:rPr>
        <w:t xml:space="preserve">12. </w:t>
      </w:r>
      <w:r w:rsidR="00D75151" w:rsidRPr="00D75151">
        <w:rPr>
          <w:rFonts w:ascii="Times New Roman" w:hAnsi="Times New Roman" w:cs="Times New Roman"/>
          <w:sz w:val="28"/>
          <w:szCs w:val="28"/>
        </w:rPr>
        <w:t xml:space="preserve">Бабаев Ю.А. Бухгалтерский учет анализ и аудит внешнеэкономической </w:t>
      </w:r>
      <w:r w:rsidR="00D75151" w:rsidRPr="00FD748C">
        <w:rPr>
          <w:rFonts w:ascii="Times New Roman" w:hAnsi="Times New Roman" w:cs="Times New Roman"/>
          <w:sz w:val="28"/>
          <w:szCs w:val="28"/>
        </w:rPr>
        <w:t xml:space="preserve">деятельности: Учебное пособие. </w:t>
      </w:r>
      <w:r w:rsidR="00EA796B" w:rsidRPr="00FD748C">
        <w:rPr>
          <w:rFonts w:ascii="Times New Roman" w:hAnsi="Times New Roman" w:cs="Times New Roman"/>
          <w:sz w:val="28"/>
          <w:szCs w:val="28"/>
        </w:rPr>
        <w:t>–</w:t>
      </w:r>
      <w:r w:rsidR="00D75151" w:rsidRPr="00FD748C">
        <w:rPr>
          <w:rFonts w:ascii="Times New Roman" w:hAnsi="Times New Roman" w:cs="Times New Roman"/>
          <w:sz w:val="28"/>
          <w:szCs w:val="28"/>
        </w:rPr>
        <w:t xml:space="preserve"> </w:t>
      </w:r>
      <w:r w:rsidR="00EA796B" w:rsidRPr="00FD748C">
        <w:rPr>
          <w:rFonts w:ascii="Times New Roman" w:hAnsi="Times New Roman" w:cs="Times New Roman"/>
          <w:sz w:val="28"/>
          <w:szCs w:val="28"/>
        </w:rPr>
        <w:t xml:space="preserve">М.: </w:t>
      </w:r>
      <w:r w:rsidR="00D75151" w:rsidRPr="00FD748C">
        <w:rPr>
          <w:rFonts w:ascii="Times New Roman" w:hAnsi="Times New Roman" w:cs="Times New Roman"/>
          <w:sz w:val="28"/>
          <w:szCs w:val="28"/>
        </w:rPr>
        <w:t>Инфра-М, Вузовский учебник, 2014.</w:t>
      </w:r>
    </w:p>
    <w:p w:rsidR="00AC6522" w:rsidRPr="00FD748C" w:rsidRDefault="00BF2C08" w:rsidP="00A66B1A">
      <w:pPr>
        <w:widowControl w:val="0"/>
        <w:shd w:val="clear" w:color="auto" w:fill="FFFFFF"/>
        <w:tabs>
          <w:tab w:val="left" w:pos="355"/>
        </w:tabs>
        <w:autoSpaceDE w:val="0"/>
        <w:autoSpaceDN w:val="0"/>
        <w:adjustRightInd w:val="0"/>
        <w:spacing w:before="10" w:after="0" w:line="240" w:lineRule="auto"/>
        <w:jc w:val="both"/>
        <w:rPr>
          <w:rFonts w:ascii="Times New Roman" w:eastAsia="Times New Roman" w:hAnsi="Times New Roman" w:cs="Times New Roman"/>
          <w:spacing w:val="2"/>
          <w:sz w:val="28"/>
          <w:szCs w:val="28"/>
        </w:rPr>
      </w:pPr>
      <w:r w:rsidRPr="00FD748C">
        <w:rPr>
          <w:rFonts w:ascii="Times New Roman" w:eastAsia="Times New Roman" w:hAnsi="Times New Roman" w:cs="Times New Roman"/>
          <w:spacing w:val="2"/>
          <w:sz w:val="28"/>
          <w:szCs w:val="28"/>
        </w:rPr>
        <w:t>1</w:t>
      </w:r>
      <w:r w:rsidR="00A66B1A" w:rsidRPr="00FD748C">
        <w:rPr>
          <w:rFonts w:ascii="Times New Roman" w:eastAsia="Times New Roman" w:hAnsi="Times New Roman" w:cs="Times New Roman"/>
          <w:spacing w:val="2"/>
          <w:sz w:val="28"/>
          <w:szCs w:val="28"/>
        </w:rPr>
        <w:t>3</w:t>
      </w:r>
      <w:r w:rsidRPr="00FD748C">
        <w:rPr>
          <w:rFonts w:ascii="Times New Roman" w:eastAsia="Times New Roman" w:hAnsi="Times New Roman" w:cs="Times New Roman"/>
          <w:spacing w:val="2"/>
          <w:sz w:val="28"/>
          <w:szCs w:val="28"/>
        </w:rPr>
        <w:t xml:space="preserve">. </w:t>
      </w:r>
      <w:r w:rsidR="00AC6522" w:rsidRPr="00FD748C">
        <w:rPr>
          <w:rFonts w:ascii="Times New Roman" w:hAnsi="Times New Roman" w:cs="Times New Roman"/>
          <w:sz w:val="28"/>
          <w:szCs w:val="28"/>
        </w:rPr>
        <w:t xml:space="preserve">Бариленко В.И. Учет анализ и аудит внешнеэкономической деятельности: Учебник. </w:t>
      </w:r>
      <w:r w:rsidR="00FD748C" w:rsidRPr="00FD748C">
        <w:rPr>
          <w:rFonts w:ascii="Times New Roman" w:hAnsi="Times New Roman" w:cs="Times New Roman"/>
          <w:sz w:val="28"/>
          <w:szCs w:val="28"/>
        </w:rPr>
        <w:t>–</w:t>
      </w:r>
      <w:r w:rsidR="00AC6522" w:rsidRPr="00FD748C">
        <w:rPr>
          <w:rFonts w:ascii="Times New Roman" w:hAnsi="Times New Roman" w:cs="Times New Roman"/>
          <w:sz w:val="28"/>
          <w:szCs w:val="28"/>
        </w:rPr>
        <w:t xml:space="preserve"> </w:t>
      </w:r>
      <w:r w:rsidR="00FD748C" w:rsidRPr="00FD748C">
        <w:rPr>
          <w:rFonts w:ascii="Times New Roman" w:hAnsi="Times New Roman" w:cs="Times New Roman"/>
          <w:sz w:val="28"/>
          <w:szCs w:val="28"/>
        </w:rPr>
        <w:t xml:space="preserve">М.: </w:t>
      </w:r>
      <w:r w:rsidR="00AC6522" w:rsidRPr="00FD748C">
        <w:rPr>
          <w:rFonts w:ascii="Times New Roman" w:hAnsi="Times New Roman" w:cs="Times New Roman"/>
          <w:sz w:val="28"/>
          <w:szCs w:val="28"/>
        </w:rPr>
        <w:t>Инфра-М, 2014.</w:t>
      </w:r>
    </w:p>
    <w:p w:rsidR="00BF2C08" w:rsidRPr="00FD748C" w:rsidRDefault="00BF2C08" w:rsidP="00BF2C08">
      <w:pPr>
        <w:widowControl w:val="0"/>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spacing w:val="-15"/>
          <w:sz w:val="28"/>
          <w:szCs w:val="28"/>
        </w:rPr>
      </w:pPr>
      <w:r w:rsidRPr="00FD748C">
        <w:rPr>
          <w:rFonts w:ascii="Times New Roman" w:eastAsia="Times New Roman" w:hAnsi="Times New Roman" w:cs="Times New Roman"/>
          <w:spacing w:val="-1"/>
          <w:sz w:val="28"/>
          <w:szCs w:val="28"/>
        </w:rPr>
        <w:t>1</w:t>
      </w:r>
      <w:r w:rsidR="00A66B1A" w:rsidRPr="00FD748C">
        <w:rPr>
          <w:rFonts w:ascii="Times New Roman" w:eastAsia="Times New Roman" w:hAnsi="Times New Roman" w:cs="Times New Roman"/>
          <w:spacing w:val="-1"/>
          <w:sz w:val="28"/>
          <w:szCs w:val="28"/>
        </w:rPr>
        <w:t>4</w:t>
      </w:r>
      <w:r w:rsidRPr="00FD748C">
        <w:rPr>
          <w:rFonts w:ascii="Times New Roman" w:eastAsia="Times New Roman" w:hAnsi="Times New Roman" w:cs="Times New Roman"/>
          <w:spacing w:val="-1"/>
          <w:sz w:val="28"/>
          <w:szCs w:val="28"/>
        </w:rPr>
        <w:t xml:space="preserve">. </w:t>
      </w:r>
      <w:r w:rsidR="00EA796B" w:rsidRPr="00FD748C">
        <w:rPr>
          <w:rFonts w:ascii="Times New Roman" w:hAnsi="Times New Roman" w:cs="Times New Roman"/>
          <w:sz w:val="28"/>
          <w:szCs w:val="28"/>
        </w:rPr>
        <w:t>Малецкая И.П. Бухгалтерский учет налогообложение и анализ внешнеэкономической деятельности: Учебник для магистров</w:t>
      </w:r>
      <w:r w:rsidR="00FD748C" w:rsidRPr="00FD748C">
        <w:rPr>
          <w:rFonts w:ascii="Times New Roman" w:hAnsi="Times New Roman" w:cs="Times New Roman"/>
          <w:sz w:val="28"/>
          <w:szCs w:val="28"/>
        </w:rPr>
        <w:t>. – М.: Юрайт, 2014.</w:t>
      </w:r>
    </w:p>
    <w:p w:rsidR="00BF2C08" w:rsidRPr="00BF2C08" w:rsidRDefault="00BF2C08" w:rsidP="00BF2C08">
      <w:pPr>
        <w:widowControl w:val="0"/>
        <w:shd w:val="clear" w:color="auto" w:fill="FFFFFF"/>
        <w:autoSpaceDE w:val="0"/>
        <w:autoSpaceDN w:val="0"/>
        <w:adjustRightInd w:val="0"/>
        <w:spacing w:after="0" w:line="240" w:lineRule="auto"/>
        <w:ind w:left="24"/>
        <w:jc w:val="center"/>
        <w:outlineLvl w:val="0"/>
        <w:rPr>
          <w:rFonts w:ascii="Times New Roman" w:eastAsia="Times New Roman" w:hAnsi="Times New Roman" w:cs="Arial"/>
          <w:b/>
          <w:bCs/>
          <w:spacing w:val="1"/>
          <w:sz w:val="28"/>
          <w:szCs w:val="28"/>
        </w:rPr>
      </w:pPr>
    </w:p>
    <w:p w:rsidR="00BF2C08" w:rsidRDefault="00BF2C08" w:rsidP="00BF2C08">
      <w:pPr>
        <w:widowControl w:val="0"/>
        <w:shd w:val="clear" w:color="auto" w:fill="FFFFFF"/>
        <w:autoSpaceDE w:val="0"/>
        <w:autoSpaceDN w:val="0"/>
        <w:adjustRightInd w:val="0"/>
        <w:spacing w:after="0" w:line="240" w:lineRule="auto"/>
        <w:ind w:left="24"/>
        <w:jc w:val="center"/>
        <w:outlineLvl w:val="0"/>
        <w:rPr>
          <w:rFonts w:ascii="Times New Roman" w:eastAsia="Times New Roman" w:hAnsi="Times New Roman" w:cs="Arial"/>
          <w:b/>
          <w:bCs/>
          <w:spacing w:val="1"/>
          <w:sz w:val="28"/>
          <w:szCs w:val="28"/>
        </w:rPr>
      </w:pPr>
      <w:r w:rsidRPr="00BF2C08">
        <w:rPr>
          <w:rFonts w:ascii="Times New Roman" w:eastAsia="Times New Roman" w:hAnsi="Times New Roman" w:cs="Arial"/>
          <w:b/>
          <w:bCs/>
          <w:spacing w:val="1"/>
          <w:sz w:val="28"/>
          <w:szCs w:val="28"/>
        </w:rPr>
        <w:t>Дополнительная литература</w:t>
      </w:r>
    </w:p>
    <w:p w:rsidR="00734F89" w:rsidRPr="00BF2C08" w:rsidRDefault="00734F89" w:rsidP="00BF2C08">
      <w:pPr>
        <w:widowControl w:val="0"/>
        <w:shd w:val="clear" w:color="auto" w:fill="FFFFFF"/>
        <w:autoSpaceDE w:val="0"/>
        <w:autoSpaceDN w:val="0"/>
        <w:adjustRightInd w:val="0"/>
        <w:spacing w:after="0" w:line="240" w:lineRule="auto"/>
        <w:ind w:left="24"/>
        <w:jc w:val="center"/>
        <w:outlineLvl w:val="0"/>
        <w:rPr>
          <w:rFonts w:ascii="Arial" w:eastAsia="Times New Roman" w:hAnsi="Arial" w:cs="Arial"/>
          <w:sz w:val="28"/>
          <w:szCs w:val="28"/>
        </w:rPr>
      </w:pPr>
    </w:p>
    <w:p w:rsidR="00BF2C08" w:rsidRPr="00BF2C08" w:rsidRDefault="00BF2C08" w:rsidP="00A85E2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pacing w:val="-8"/>
          <w:sz w:val="28"/>
          <w:szCs w:val="28"/>
        </w:rPr>
      </w:pPr>
      <w:r w:rsidRPr="00BF2C08">
        <w:rPr>
          <w:rFonts w:ascii="Times New Roman" w:eastAsia="Times New Roman" w:hAnsi="Times New Roman" w:cs="Times New Roman"/>
          <w:spacing w:val="2"/>
          <w:sz w:val="28"/>
          <w:szCs w:val="28"/>
        </w:rPr>
        <w:t>1</w:t>
      </w:r>
      <w:r w:rsidR="000C25D4">
        <w:rPr>
          <w:rFonts w:ascii="Times New Roman" w:eastAsia="Times New Roman" w:hAnsi="Times New Roman" w:cs="Times New Roman"/>
          <w:spacing w:val="2"/>
          <w:sz w:val="28"/>
          <w:szCs w:val="28"/>
        </w:rPr>
        <w:t>5</w:t>
      </w:r>
      <w:r w:rsidRPr="00BF2C08">
        <w:rPr>
          <w:rFonts w:ascii="Times New Roman" w:eastAsia="Times New Roman" w:hAnsi="Times New Roman" w:cs="Times New Roman"/>
          <w:spacing w:val="2"/>
          <w:sz w:val="28"/>
          <w:szCs w:val="28"/>
        </w:rPr>
        <w:t xml:space="preserve">. </w:t>
      </w:r>
      <w:r w:rsidR="00A85E25" w:rsidRPr="00A85E25">
        <w:rPr>
          <w:rFonts w:ascii="Times New Roman" w:eastAsia="Times New Roman" w:hAnsi="Times New Roman" w:cs="Times New Roman"/>
          <w:spacing w:val="2"/>
          <w:sz w:val="28"/>
          <w:szCs w:val="28"/>
        </w:rPr>
        <w:t>Мизиковский Е.А., Дружиловская Т.Ю. Методология формирования финансовой отчетности в системах российских и международных стандартов: Монография – Н. Новгород: ННГУ, 2013.</w:t>
      </w:r>
    </w:p>
    <w:p w:rsidR="00BF2C08" w:rsidRPr="00BF2C08" w:rsidRDefault="006009F0" w:rsidP="00BF2C08">
      <w:pPr>
        <w:widowControl w:val="0"/>
        <w:shd w:val="clear" w:color="auto" w:fill="FFFFFF"/>
        <w:tabs>
          <w:tab w:val="left" w:pos="370"/>
        </w:tabs>
        <w:autoSpaceDE w:val="0"/>
        <w:autoSpaceDN w:val="0"/>
        <w:adjustRightInd w:val="0"/>
        <w:spacing w:after="0" w:line="240" w:lineRule="auto"/>
        <w:ind w:left="14"/>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4"/>
          <w:sz w:val="28"/>
          <w:szCs w:val="28"/>
        </w:rPr>
        <w:t>1</w:t>
      </w:r>
      <w:r w:rsidR="000C25D4">
        <w:rPr>
          <w:rFonts w:ascii="Times New Roman" w:eastAsia="Times New Roman" w:hAnsi="Times New Roman" w:cs="Times New Roman"/>
          <w:spacing w:val="4"/>
          <w:sz w:val="28"/>
          <w:szCs w:val="28"/>
        </w:rPr>
        <w:t>6</w:t>
      </w:r>
      <w:r w:rsidR="00BF2C08" w:rsidRPr="00BF2C08">
        <w:rPr>
          <w:rFonts w:ascii="Times New Roman" w:eastAsia="Times New Roman" w:hAnsi="Times New Roman" w:cs="Times New Roman"/>
          <w:spacing w:val="4"/>
          <w:sz w:val="28"/>
          <w:szCs w:val="28"/>
        </w:rPr>
        <w:t xml:space="preserve">. </w:t>
      </w:r>
      <w:r w:rsidR="00BF2C08" w:rsidRPr="00BF2C08">
        <w:rPr>
          <w:rFonts w:ascii="Times New Roman" w:eastAsia="Times New Roman" w:hAnsi="Times New Roman" w:cs="Times New Roman"/>
          <w:sz w:val="28"/>
          <w:szCs w:val="28"/>
        </w:rPr>
        <w:t xml:space="preserve">Мизиковский Е.А., Дружиловская Т.Ю. Международные стандарты финансовой </w:t>
      </w:r>
      <w:r w:rsidR="00BF2C08" w:rsidRPr="00BF2C08">
        <w:rPr>
          <w:rFonts w:ascii="Times New Roman" w:eastAsia="Times New Roman" w:hAnsi="Times New Roman" w:cs="Times New Roman"/>
          <w:spacing w:val="1"/>
          <w:sz w:val="28"/>
          <w:szCs w:val="28"/>
        </w:rPr>
        <w:t>отчетности и бухгалтерский учет в России. - М.: Бухгалтерский учет, 2006.</w:t>
      </w:r>
    </w:p>
    <w:p w:rsidR="00BF2C08" w:rsidRPr="00BF2C08" w:rsidRDefault="000C25D4" w:rsidP="00BF2C08">
      <w:pPr>
        <w:widowControl w:val="0"/>
        <w:shd w:val="clear" w:color="auto" w:fill="FFFFFF"/>
        <w:tabs>
          <w:tab w:val="left" w:pos="370"/>
        </w:tabs>
        <w:autoSpaceDE w:val="0"/>
        <w:autoSpaceDN w:val="0"/>
        <w:adjustRightInd w:val="0"/>
        <w:spacing w:before="5" w:after="0" w:line="240" w:lineRule="auto"/>
        <w:ind w:left="14"/>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7"/>
          <w:sz w:val="28"/>
          <w:szCs w:val="28"/>
        </w:rPr>
        <w:t>17</w:t>
      </w:r>
      <w:r w:rsidR="00BF2C08" w:rsidRPr="00BF2C08">
        <w:rPr>
          <w:rFonts w:ascii="Times New Roman" w:eastAsia="Times New Roman" w:hAnsi="Times New Roman" w:cs="Times New Roman"/>
          <w:spacing w:val="7"/>
          <w:sz w:val="28"/>
          <w:szCs w:val="28"/>
        </w:rPr>
        <w:t xml:space="preserve">. Теория бухгалтерского учета: Учеб. пособие / Под ред. Е.А.Мизиковского. - М.: </w:t>
      </w:r>
      <w:r>
        <w:rPr>
          <w:rFonts w:ascii="Times New Roman" w:eastAsia="Times New Roman" w:hAnsi="Times New Roman" w:cs="Times New Roman"/>
          <w:spacing w:val="-2"/>
          <w:sz w:val="28"/>
          <w:szCs w:val="28"/>
        </w:rPr>
        <w:t>Магистр</w:t>
      </w:r>
      <w:r w:rsidR="00BF2C08" w:rsidRPr="00BF2C08">
        <w:rPr>
          <w:rFonts w:ascii="Times New Roman" w:eastAsia="Times New Roman" w:hAnsi="Times New Roman" w:cs="Times New Roman"/>
          <w:spacing w:val="-2"/>
          <w:sz w:val="28"/>
          <w:szCs w:val="28"/>
        </w:rPr>
        <w:t>, 20</w:t>
      </w:r>
      <w:r>
        <w:rPr>
          <w:rFonts w:ascii="Times New Roman" w:eastAsia="Times New Roman" w:hAnsi="Times New Roman" w:cs="Times New Roman"/>
          <w:spacing w:val="-2"/>
          <w:sz w:val="28"/>
          <w:szCs w:val="28"/>
        </w:rPr>
        <w:t>11</w:t>
      </w:r>
      <w:r w:rsidR="00BF2C08" w:rsidRPr="00BF2C08">
        <w:rPr>
          <w:rFonts w:ascii="Times New Roman" w:eastAsia="Times New Roman" w:hAnsi="Times New Roman" w:cs="Times New Roman"/>
          <w:spacing w:val="-2"/>
          <w:sz w:val="28"/>
          <w:szCs w:val="28"/>
        </w:rPr>
        <w:t>.</w:t>
      </w:r>
    </w:p>
    <w:p w:rsidR="00BF2C08" w:rsidRDefault="00BF2C08" w:rsidP="00BF2C08">
      <w:pPr>
        <w:widowControl w:val="0"/>
        <w:shd w:val="clear" w:color="auto" w:fill="FFFFFF"/>
        <w:autoSpaceDE w:val="0"/>
        <w:autoSpaceDN w:val="0"/>
        <w:adjustRightInd w:val="0"/>
        <w:spacing w:before="384" w:after="0" w:line="240" w:lineRule="auto"/>
        <w:ind w:left="2827"/>
        <w:outlineLvl w:val="0"/>
        <w:rPr>
          <w:rFonts w:ascii="Times New Roman" w:eastAsia="Times New Roman" w:hAnsi="Times New Roman" w:cs="Arial"/>
          <w:b/>
          <w:bCs/>
          <w:sz w:val="28"/>
          <w:szCs w:val="28"/>
        </w:rPr>
      </w:pPr>
      <w:r w:rsidRPr="00BF2C08">
        <w:rPr>
          <w:rFonts w:ascii="Times New Roman" w:eastAsia="Times New Roman" w:hAnsi="Times New Roman" w:cs="Arial"/>
          <w:b/>
          <w:bCs/>
          <w:sz w:val="28"/>
          <w:szCs w:val="28"/>
        </w:rPr>
        <w:t>Рекомендуемые периодические издания</w:t>
      </w:r>
    </w:p>
    <w:p w:rsidR="00734F89" w:rsidRPr="00BF2C08" w:rsidRDefault="00734F89" w:rsidP="00734F89">
      <w:pPr>
        <w:widowControl w:val="0"/>
        <w:shd w:val="clear" w:color="auto" w:fill="FFFFFF"/>
        <w:autoSpaceDE w:val="0"/>
        <w:autoSpaceDN w:val="0"/>
        <w:adjustRightInd w:val="0"/>
        <w:spacing w:after="0" w:line="240" w:lineRule="auto"/>
        <w:ind w:left="2829"/>
        <w:outlineLvl w:val="0"/>
        <w:rPr>
          <w:rFonts w:ascii="Arial" w:eastAsia="Times New Roman" w:hAnsi="Arial" w:cs="Arial"/>
          <w:sz w:val="28"/>
          <w:szCs w:val="28"/>
        </w:rPr>
      </w:pPr>
    </w:p>
    <w:p w:rsidR="00BF2C08" w:rsidRDefault="00BF2C08" w:rsidP="00BF2C08">
      <w:pPr>
        <w:widowControl w:val="0"/>
        <w:shd w:val="clear" w:color="auto" w:fill="FFFFFF"/>
        <w:autoSpaceDE w:val="0"/>
        <w:autoSpaceDN w:val="0"/>
        <w:adjustRightInd w:val="0"/>
        <w:spacing w:after="0" w:line="240" w:lineRule="auto"/>
        <w:ind w:left="10"/>
        <w:outlineLvl w:val="0"/>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t>Журнал «Аудиторские ведомости»</w:t>
      </w:r>
    </w:p>
    <w:p w:rsidR="005E6CEA" w:rsidRPr="005E6CEA" w:rsidRDefault="005E6CEA" w:rsidP="00BF2C08">
      <w:pPr>
        <w:widowControl w:val="0"/>
        <w:shd w:val="clear" w:color="auto" w:fill="FFFFFF"/>
        <w:autoSpaceDE w:val="0"/>
        <w:autoSpaceDN w:val="0"/>
        <w:adjustRightInd w:val="0"/>
        <w:spacing w:after="0" w:line="240" w:lineRule="auto"/>
        <w:ind w:left="10"/>
        <w:outlineLvl w:val="0"/>
        <w:rPr>
          <w:rFonts w:ascii="Times New Roman" w:eastAsia="Times New Roman" w:hAnsi="Times New Roman" w:cs="Times New Roman"/>
          <w:sz w:val="28"/>
          <w:szCs w:val="28"/>
        </w:rPr>
      </w:pPr>
      <w:r w:rsidRPr="005E6CEA">
        <w:rPr>
          <w:rFonts w:ascii="Times New Roman" w:hAnsi="Times New Roman" w:cs="Times New Roman"/>
          <w:sz w:val="28"/>
          <w:szCs w:val="28"/>
        </w:rPr>
        <w:t xml:space="preserve">Журнал </w:t>
      </w:r>
      <w:r>
        <w:rPr>
          <w:rFonts w:ascii="Times New Roman" w:hAnsi="Times New Roman" w:cs="Times New Roman"/>
          <w:sz w:val="28"/>
          <w:szCs w:val="28"/>
        </w:rPr>
        <w:t>«Бухгалтер и закон»</w:t>
      </w:r>
    </w:p>
    <w:p w:rsidR="00BF2C08" w:rsidRDefault="00BF2C08" w:rsidP="00BF2C08">
      <w:pPr>
        <w:widowControl w:val="0"/>
        <w:shd w:val="clear" w:color="auto" w:fill="FFFFFF"/>
        <w:autoSpaceDE w:val="0"/>
        <w:autoSpaceDN w:val="0"/>
        <w:adjustRightInd w:val="0"/>
        <w:spacing w:after="0" w:line="240" w:lineRule="auto"/>
        <w:ind w:right="3955"/>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lastRenderedPageBreak/>
        <w:t xml:space="preserve">Журнал «Бухгалтерский учет» </w:t>
      </w:r>
    </w:p>
    <w:p w:rsidR="001A1CD7" w:rsidRDefault="001A1CD7" w:rsidP="001A1CD7">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spacing w:val="-2"/>
          <w:sz w:val="28"/>
          <w:szCs w:val="28"/>
        </w:rPr>
      </w:pPr>
      <w:r w:rsidRPr="001A1CD7">
        <w:rPr>
          <w:rFonts w:ascii="Times New Roman" w:eastAsia="Times New Roman" w:hAnsi="Times New Roman" w:cs="Arial"/>
          <w:spacing w:val="-2"/>
          <w:sz w:val="28"/>
          <w:szCs w:val="28"/>
        </w:rPr>
        <w:t>Журнал «Бухгалтерский учет</w:t>
      </w:r>
      <w:r>
        <w:rPr>
          <w:rFonts w:ascii="Times New Roman" w:eastAsia="Times New Roman" w:hAnsi="Times New Roman" w:cs="Arial"/>
          <w:spacing w:val="-2"/>
          <w:sz w:val="28"/>
          <w:szCs w:val="28"/>
        </w:rPr>
        <w:t xml:space="preserve"> в бюджетных и некоммерческих организация</w:t>
      </w:r>
      <w:r w:rsidR="00392C06">
        <w:rPr>
          <w:rFonts w:ascii="Times New Roman" w:eastAsia="Times New Roman" w:hAnsi="Times New Roman" w:cs="Arial"/>
          <w:spacing w:val="-2"/>
          <w:sz w:val="28"/>
          <w:szCs w:val="28"/>
        </w:rPr>
        <w:t>х</w:t>
      </w:r>
      <w:r>
        <w:rPr>
          <w:rFonts w:ascii="Times New Roman" w:eastAsia="Times New Roman" w:hAnsi="Times New Roman" w:cs="Arial"/>
          <w:spacing w:val="-2"/>
          <w:sz w:val="28"/>
          <w:szCs w:val="28"/>
        </w:rPr>
        <w:t>»</w:t>
      </w:r>
    </w:p>
    <w:p w:rsidR="00F02FCB" w:rsidRPr="00BF2C08" w:rsidRDefault="00F02FCB" w:rsidP="001A1CD7">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spacing w:val="-2"/>
          <w:sz w:val="28"/>
          <w:szCs w:val="28"/>
        </w:rPr>
      </w:pPr>
      <w:r w:rsidRPr="00F02FCB">
        <w:rPr>
          <w:rFonts w:ascii="Times New Roman" w:eastAsia="Times New Roman" w:hAnsi="Times New Roman" w:cs="Arial"/>
          <w:spacing w:val="-2"/>
          <w:sz w:val="28"/>
          <w:szCs w:val="28"/>
        </w:rPr>
        <w:t>Журнал «</w:t>
      </w:r>
      <w:r>
        <w:rPr>
          <w:rFonts w:ascii="Times New Roman" w:eastAsia="Times New Roman" w:hAnsi="Times New Roman" w:cs="Arial"/>
          <w:spacing w:val="-2"/>
          <w:sz w:val="28"/>
          <w:szCs w:val="28"/>
        </w:rPr>
        <w:t>Вестник Института профессиональных бухгалтеров»</w:t>
      </w:r>
    </w:p>
    <w:p w:rsidR="00BF2C08" w:rsidRPr="00BF2C08" w:rsidRDefault="00BF2C08" w:rsidP="00BF2C08">
      <w:pPr>
        <w:widowControl w:val="0"/>
        <w:shd w:val="clear" w:color="auto" w:fill="FFFFFF"/>
        <w:autoSpaceDE w:val="0"/>
        <w:autoSpaceDN w:val="0"/>
        <w:adjustRightInd w:val="0"/>
        <w:spacing w:after="0" w:line="240" w:lineRule="auto"/>
        <w:ind w:right="3955"/>
        <w:rPr>
          <w:rFonts w:ascii="Times New Roman" w:eastAsia="Times New Roman" w:hAnsi="Times New Roman" w:cs="Arial"/>
          <w:sz w:val="28"/>
          <w:szCs w:val="28"/>
        </w:rPr>
      </w:pPr>
      <w:r w:rsidRPr="00BF2C08">
        <w:rPr>
          <w:rFonts w:ascii="Times New Roman" w:eastAsia="Times New Roman" w:hAnsi="Times New Roman" w:cs="Arial"/>
          <w:sz w:val="28"/>
          <w:szCs w:val="28"/>
        </w:rPr>
        <w:t xml:space="preserve">Журнал «Внешняя торговля» </w:t>
      </w:r>
    </w:p>
    <w:p w:rsidR="00BF2C08" w:rsidRPr="00BF2C08" w:rsidRDefault="00BF2C08" w:rsidP="00BF2C08">
      <w:pPr>
        <w:widowControl w:val="0"/>
        <w:shd w:val="clear" w:color="auto" w:fill="FFFFFF"/>
        <w:autoSpaceDE w:val="0"/>
        <w:autoSpaceDN w:val="0"/>
        <w:adjustRightInd w:val="0"/>
        <w:spacing w:after="0" w:line="240" w:lineRule="auto"/>
        <w:ind w:right="3955"/>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t xml:space="preserve">Журнал «Все для бухгалтера» </w:t>
      </w:r>
    </w:p>
    <w:p w:rsidR="00BF2C08" w:rsidRPr="00BF2C08" w:rsidRDefault="00BF2C08" w:rsidP="00BF2C08">
      <w:pPr>
        <w:widowControl w:val="0"/>
        <w:shd w:val="clear" w:color="auto" w:fill="FFFFFF"/>
        <w:autoSpaceDE w:val="0"/>
        <w:autoSpaceDN w:val="0"/>
        <w:adjustRightInd w:val="0"/>
        <w:spacing w:after="0" w:line="240" w:lineRule="auto"/>
        <w:ind w:right="3955"/>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t>Журнал «Главбух»</w:t>
      </w:r>
    </w:p>
    <w:p w:rsidR="00BF2C08" w:rsidRPr="00BF2C08" w:rsidRDefault="00BF2C08" w:rsidP="00BF2C08">
      <w:pPr>
        <w:widowControl w:val="0"/>
        <w:shd w:val="clear" w:color="auto" w:fill="FFFFFF"/>
        <w:autoSpaceDE w:val="0"/>
        <w:autoSpaceDN w:val="0"/>
        <w:adjustRightInd w:val="0"/>
        <w:spacing w:after="0" w:line="240" w:lineRule="auto"/>
        <w:ind w:right="3235"/>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t>Журнал «Международный бухгалтерский учет»</w:t>
      </w:r>
    </w:p>
    <w:p w:rsidR="00BF2C08" w:rsidRPr="00BF2C08" w:rsidRDefault="00BF2C08" w:rsidP="00BF2C08">
      <w:pPr>
        <w:widowControl w:val="0"/>
        <w:shd w:val="clear" w:color="auto" w:fill="FFFFFF"/>
        <w:autoSpaceDE w:val="0"/>
        <w:autoSpaceDN w:val="0"/>
        <w:adjustRightInd w:val="0"/>
        <w:spacing w:after="0" w:line="240" w:lineRule="auto"/>
        <w:ind w:right="4675"/>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t>Газета «Финансовая газета»</w:t>
      </w:r>
    </w:p>
    <w:p w:rsidR="00BF2C08" w:rsidRPr="00BF2C08" w:rsidRDefault="00BF2C08" w:rsidP="00BF2C08">
      <w:pPr>
        <w:widowControl w:val="0"/>
        <w:shd w:val="clear" w:color="auto" w:fill="FFFFFF"/>
        <w:autoSpaceDE w:val="0"/>
        <w:autoSpaceDN w:val="0"/>
        <w:adjustRightInd w:val="0"/>
        <w:spacing w:after="0" w:line="240" w:lineRule="auto"/>
        <w:ind w:right="3055"/>
        <w:rPr>
          <w:rFonts w:ascii="Times New Roman" w:eastAsia="Times New Roman" w:hAnsi="Times New Roman" w:cs="Arial"/>
          <w:spacing w:val="-2"/>
          <w:sz w:val="28"/>
          <w:szCs w:val="28"/>
        </w:rPr>
      </w:pPr>
      <w:r w:rsidRPr="00BF2C08">
        <w:rPr>
          <w:rFonts w:ascii="Times New Roman" w:eastAsia="Times New Roman" w:hAnsi="Times New Roman" w:cs="Arial"/>
          <w:spacing w:val="-2"/>
          <w:sz w:val="28"/>
          <w:szCs w:val="28"/>
        </w:rPr>
        <w:t>Газета «Экономика и жизнь»</w:t>
      </w:r>
    </w:p>
    <w:p w:rsidR="004748C5" w:rsidRDefault="004748C5" w:rsidP="00093E78">
      <w:pPr>
        <w:spacing w:after="0" w:line="240" w:lineRule="auto"/>
        <w:jc w:val="both"/>
        <w:rPr>
          <w:rFonts w:ascii="Times New Roman" w:hAnsi="Times New Roman" w:cs="Times New Roman"/>
          <w:sz w:val="28"/>
          <w:szCs w:val="28"/>
        </w:rPr>
      </w:pPr>
    </w:p>
    <w:p w:rsidR="004748C5" w:rsidRDefault="004748C5" w:rsidP="00093E78">
      <w:pPr>
        <w:spacing w:after="0" w:line="240" w:lineRule="auto"/>
        <w:jc w:val="both"/>
        <w:rPr>
          <w:rFonts w:ascii="Times New Roman" w:hAnsi="Times New Roman" w:cs="Times New Roman"/>
          <w:sz w:val="28"/>
          <w:szCs w:val="28"/>
        </w:rPr>
      </w:pPr>
    </w:p>
    <w:p w:rsidR="005C2CBE" w:rsidRDefault="009405FB" w:rsidP="005C2CBE">
      <w:pPr>
        <w:jc w:val="center"/>
        <w:rPr>
          <w:rFonts w:ascii="Times New Roman" w:hAnsi="Times New Roman" w:cs="Times New Roman"/>
          <w:sz w:val="28"/>
          <w:szCs w:val="28"/>
        </w:rPr>
      </w:pPr>
      <w:r>
        <w:rPr>
          <w:rFonts w:ascii="Times New Roman" w:hAnsi="Times New Roman" w:cs="Times New Roman"/>
          <w:sz w:val="28"/>
          <w:szCs w:val="28"/>
        </w:rPr>
        <w:br w:type="page"/>
      </w:r>
    </w:p>
    <w:p w:rsidR="005C2CBE" w:rsidRDefault="005C2CBE" w:rsidP="005C2CBE">
      <w:pPr>
        <w:jc w:val="center"/>
        <w:rPr>
          <w:rFonts w:ascii="Times New Roman" w:hAnsi="Times New Roman" w:cs="Times New Roman"/>
          <w:sz w:val="28"/>
          <w:szCs w:val="28"/>
        </w:rPr>
      </w:pPr>
    </w:p>
    <w:p w:rsidR="005C2CBE" w:rsidRDefault="005C2CBE" w:rsidP="005C2CBE">
      <w:pPr>
        <w:jc w:val="center"/>
        <w:rPr>
          <w:rFonts w:ascii="Times New Roman" w:hAnsi="Times New Roman" w:cs="Times New Roman"/>
          <w:sz w:val="28"/>
          <w:szCs w:val="28"/>
        </w:rPr>
      </w:pPr>
    </w:p>
    <w:p w:rsidR="005C2CBE" w:rsidRDefault="005C2CBE" w:rsidP="005C2CBE">
      <w:pPr>
        <w:jc w:val="center"/>
        <w:rPr>
          <w:rFonts w:ascii="Times New Roman" w:hAnsi="Times New Roman" w:cs="Times New Roman"/>
          <w:sz w:val="28"/>
          <w:szCs w:val="28"/>
        </w:rPr>
      </w:pPr>
    </w:p>
    <w:p w:rsidR="005C2CBE" w:rsidRDefault="005C2CBE" w:rsidP="005C2CBE">
      <w:pPr>
        <w:jc w:val="center"/>
        <w:rPr>
          <w:rFonts w:ascii="Times New Roman" w:hAnsi="Times New Roman" w:cs="Times New Roman"/>
          <w:sz w:val="28"/>
          <w:szCs w:val="28"/>
        </w:rPr>
      </w:pPr>
    </w:p>
    <w:p w:rsidR="005C2CBE" w:rsidRDefault="005C2CBE" w:rsidP="005C2CBE">
      <w:pPr>
        <w:jc w:val="center"/>
        <w:rPr>
          <w:rFonts w:ascii="Times New Roman" w:hAnsi="Times New Roman" w:cs="Times New Roman"/>
          <w:sz w:val="28"/>
          <w:szCs w:val="28"/>
        </w:rPr>
      </w:pPr>
    </w:p>
    <w:p w:rsidR="005C2CBE" w:rsidRDefault="005C2CBE" w:rsidP="005C2CBE">
      <w:pPr>
        <w:jc w:val="center"/>
        <w:rPr>
          <w:rFonts w:ascii="Times New Roman" w:hAnsi="Times New Roman" w:cs="Times New Roman"/>
          <w:sz w:val="28"/>
          <w:szCs w:val="28"/>
        </w:rPr>
      </w:pPr>
    </w:p>
    <w:p w:rsidR="005C2CBE" w:rsidRDefault="005C2CBE" w:rsidP="005C2CBE">
      <w:pPr>
        <w:jc w:val="center"/>
        <w:rPr>
          <w:rFonts w:ascii="Times New Roman" w:hAnsi="Times New Roman" w:cs="Times New Roman"/>
          <w:sz w:val="28"/>
          <w:szCs w:val="28"/>
        </w:rPr>
      </w:pPr>
    </w:p>
    <w:p w:rsidR="005C2CBE" w:rsidRPr="005C2CBE" w:rsidRDefault="005C2CBE" w:rsidP="005C2CBE">
      <w:pPr>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 xml:space="preserve">Эмилия Сергеевна </w:t>
      </w:r>
      <w:r w:rsidRPr="00A926A1">
        <w:rPr>
          <w:rFonts w:ascii="Times New Roman" w:eastAsia="Times New Roman" w:hAnsi="Times New Roman" w:cs="Times New Roman"/>
          <w:b/>
          <w:sz w:val="28"/>
          <w:szCs w:val="28"/>
        </w:rPr>
        <w:t>Дружиловская</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5C2CBE">
        <w:rPr>
          <w:rFonts w:ascii="Times New Roman" w:eastAsia="Times New Roman" w:hAnsi="Times New Roman" w:cs="Times New Roman"/>
          <w:b/>
          <w:sz w:val="28"/>
          <w:szCs w:val="28"/>
        </w:rPr>
        <w:t>Бухгалтерский учет, экономический анализ и аудит внешнеэкономической деятельности</w:t>
      </w:r>
    </w:p>
    <w:p w:rsidR="005C2CBE" w:rsidRPr="005C2CBE" w:rsidRDefault="005C2CBE" w:rsidP="005C2CBE">
      <w:pPr>
        <w:widowControl w:val="0"/>
        <w:shd w:val="clear" w:color="auto" w:fill="FFFFFF"/>
        <w:autoSpaceDE w:val="0"/>
        <w:autoSpaceDN w:val="0"/>
        <w:adjustRightInd w:val="0"/>
        <w:spacing w:after="0" w:line="322" w:lineRule="exact"/>
        <w:ind w:left="6" w:firstLine="544"/>
        <w:jc w:val="center"/>
        <w:rPr>
          <w:rFonts w:ascii="Times New Roman" w:eastAsia="Times New Roman" w:hAnsi="Times New Roman" w:cs="Arial"/>
          <w:color w:val="000000"/>
          <w:spacing w:val="6"/>
          <w:sz w:val="28"/>
          <w:szCs w:val="28"/>
        </w:rPr>
      </w:pPr>
    </w:p>
    <w:p w:rsidR="005C2CBE" w:rsidRPr="005C2CBE" w:rsidRDefault="008C3BBA" w:rsidP="008C3BBA">
      <w:pPr>
        <w:widowControl w:val="0"/>
        <w:shd w:val="clear" w:color="auto" w:fill="FFFFFF"/>
        <w:autoSpaceDE w:val="0"/>
        <w:autoSpaceDN w:val="0"/>
        <w:adjustRightInd w:val="0"/>
        <w:spacing w:after="0" w:line="322" w:lineRule="exact"/>
        <w:ind w:firstLine="544"/>
        <w:jc w:val="center"/>
        <w:rPr>
          <w:rFonts w:ascii="Times New Roman" w:eastAsia="Times New Roman" w:hAnsi="Times New Roman" w:cs="Arial"/>
          <w:color w:val="000000"/>
          <w:spacing w:val="6"/>
          <w:sz w:val="28"/>
          <w:szCs w:val="28"/>
        </w:rPr>
      </w:pPr>
      <w:r>
        <w:rPr>
          <w:rFonts w:ascii="Times New Roman" w:eastAsia="Times New Roman" w:hAnsi="Times New Roman" w:cs="Arial"/>
          <w:color w:val="000000"/>
          <w:spacing w:val="6"/>
          <w:sz w:val="28"/>
          <w:szCs w:val="28"/>
        </w:rPr>
        <w:t>Учебно-методическое пособие</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4938A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w:t>
      </w:r>
      <w:r w:rsidR="005C2CBE" w:rsidRPr="005C2CBE">
        <w:rPr>
          <w:rFonts w:ascii="Times New Roman" w:eastAsia="Times New Roman" w:hAnsi="Times New Roman" w:cs="Times New Roman"/>
          <w:sz w:val="28"/>
          <w:szCs w:val="28"/>
        </w:rPr>
        <w:t xml:space="preserve">осударственное </w:t>
      </w:r>
      <w:r w:rsidR="00FA1260">
        <w:rPr>
          <w:rFonts w:ascii="Times New Roman" w:eastAsia="Times New Roman" w:hAnsi="Times New Roman" w:cs="Times New Roman"/>
          <w:sz w:val="28"/>
          <w:szCs w:val="28"/>
        </w:rPr>
        <w:t>автоном</w:t>
      </w:r>
      <w:r>
        <w:rPr>
          <w:rFonts w:ascii="Times New Roman" w:eastAsia="Times New Roman" w:hAnsi="Times New Roman" w:cs="Times New Roman"/>
          <w:sz w:val="28"/>
          <w:szCs w:val="28"/>
        </w:rPr>
        <w:t xml:space="preserve">ное </w:t>
      </w:r>
      <w:r w:rsidR="005C2CBE" w:rsidRPr="005C2CBE">
        <w:rPr>
          <w:rFonts w:ascii="Times New Roman" w:eastAsia="Times New Roman" w:hAnsi="Times New Roman" w:cs="Times New Roman"/>
          <w:sz w:val="28"/>
          <w:szCs w:val="28"/>
        </w:rPr>
        <w:t>образовательное учреждение высшего образования  «Нижегородский государственный университет им. Н.И. Лобачевского».</w:t>
      </w:r>
    </w:p>
    <w:p w:rsidR="005C2CBE" w:rsidRPr="005C2CBE" w:rsidRDefault="005C2CBE" w:rsidP="005C2CB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603950, Нижний Новгород, проспект Гагарина, 23</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D75151"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Компьютерная верстка: Дружиловская Э.С.</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Подписано в печать                            Формат 60*84 1/16</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Бумага офсетная. Печать офсетная. Гарнитура Таймс.</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 xml:space="preserve">Усл. печ. л.        Уч.-изд. л. </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 xml:space="preserve">Отпечатано в типографии Нижегородского госуниверситета </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им. Н.И.Лобачевского</w:t>
      </w:r>
    </w:p>
    <w:p w:rsidR="005C2CBE" w:rsidRPr="005C2CBE" w:rsidRDefault="005C2CBE" w:rsidP="005C2C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C2CBE">
        <w:rPr>
          <w:rFonts w:ascii="Times New Roman" w:eastAsia="Times New Roman" w:hAnsi="Times New Roman" w:cs="Times New Roman"/>
          <w:sz w:val="28"/>
          <w:szCs w:val="28"/>
        </w:rPr>
        <w:t>603</w:t>
      </w:r>
      <w:r w:rsidR="00CD6C12">
        <w:rPr>
          <w:rFonts w:ascii="Times New Roman" w:eastAsia="Times New Roman" w:hAnsi="Times New Roman" w:cs="Times New Roman"/>
          <w:sz w:val="28"/>
          <w:szCs w:val="28"/>
        </w:rPr>
        <w:t>0</w:t>
      </w:r>
      <w:r w:rsidRPr="005C2CBE">
        <w:rPr>
          <w:rFonts w:ascii="Times New Roman" w:eastAsia="Times New Roman" w:hAnsi="Times New Roman" w:cs="Times New Roman"/>
          <w:sz w:val="28"/>
          <w:szCs w:val="28"/>
        </w:rPr>
        <w:t>00, г. Нижний Новгород, ул. Большая Покровская, 37.</w:t>
      </w:r>
    </w:p>
    <w:p w:rsidR="009405FB" w:rsidRDefault="005C2CBE" w:rsidP="00734F89">
      <w:pPr>
        <w:widowControl w:val="0"/>
        <w:autoSpaceDE w:val="0"/>
        <w:autoSpaceDN w:val="0"/>
        <w:adjustRightInd w:val="0"/>
        <w:spacing w:after="0" w:line="240" w:lineRule="auto"/>
        <w:jc w:val="center"/>
        <w:rPr>
          <w:rFonts w:ascii="Times New Roman" w:hAnsi="Times New Roman" w:cs="Times New Roman"/>
          <w:sz w:val="28"/>
          <w:szCs w:val="28"/>
        </w:rPr>
      </w:pPr>
      <w:r w:rsidRPr="005C2CBE">
        <w:rPr>
          <w:rFonts w:ascii="Times New Roman" w:eastAsia="Times New Roman" w:hAnsi="Times New Roman" w:cs="Times New Roman"/>
          <w:sz w:val="28"/>
          <w:szCs w:val="28"/>
        </w:rPr>
        <w:t>Лицензия ИД № 18-0099 от 14.05.2001</w:t>
      </w:r>
    </w:p>
    <w:sectPr w:rsidR="009405FB" w:rsidSect="00C1418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702" w:rsidRDefault="00706702" w:rsidP="00C1418B">
      <w:pPr>
        <w:spacing w:after="0" w:line="240" w:lineRule="auto"/>
      </w:pPr>
      <w:r>
        <w:separator/>
      </w:r>
    </w:p>
  </w:endnote>
  <w:endnote w:type="continuationSeparator" w:id="1">
    <w:p w:rsidR="00706702" w:rsidRDefault="00706702" w:rsidP="00C14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213050"/>
    </w:sdtPr>
    <w:sdtContent>
      <w:p w:rsidR="00EA796B" w:rsidRDefault="00EA796B">
        <w:pPr>
          <w:pStyle w:val="a7"/>
          <w:jc w:val="center"/>
        </w:pPr>
        <w:fldSimple w:instr="PAGE   \* MERGEFORMAT">
          <w:r w:rsidR="00C77D34">
            <w:rPr>
              <w:noProof/>
            </w:rPr>
            <w:t>3</w:t>
          </w:r>
        </w:fldSimple>
      </w:p>
    </w:sdtContent>
  </w:sdt>
  <w:p w:rsidR="00EA796B" w:rsidRDefault="00EA79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702" w:rsidRDefault="00706702" w:rsidP="00C1418B">
      <w:pPr>
        <w:spacing w:after="0" w:line="240" w:lineRule="auto"/>
      </w:pPr>
      <w:r>
        <w:separator/>
      </w:r>
    </w:p>
  </w:footnote>
  <w:footnote w:type="continuationSeparator" w:id="1">
    <w:p w:rsidR="00706702" w:rsidRDefault="00706702" w:rsidP="00C14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C4B50A"/>
    <w:lvl w:ilvl="0">
      <w:numFmt w:val="decimal"/>
      <w:lvlText w:val="*"/>
      <w:lvlJc w:val="left"/>
      <w:pPr>
        <w:ind w:left="0" w:firstLine="0"/>
      </w:pPr>
    </w:lvl>
  </w:abstractNum>
  <w:abstractNum w:abstractNumId="1">
    <w:nsid w:val="09FD6BF5"/>
    <w:multiLevelType w:val="hybridMultilevel"/>
    <w:tmpl w:val="CF88128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572E3"/>
    <w:multiLevelType w:val="hybridMultilevel"/>
    <w:tmpl w:val="608E987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8060D"/>
    <w:multiLevelType w:val="hybridMultilevel"/>
    <w:tmpl w:val="C2F0ED7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037FB"/>
    <w:multiLevelType w:val="hybridMultilevel"/>
    <w:tmpl w:val="94667CE4"/>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F05BD"/>
    <w:multiLevelType w:val="hybridMultilevel"/>
    <w:tmpl w:val="B4FE18F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6948"/>
    <w:multiLevelType w:val="hybridMultilevel"/>
    <w:tmpl w:val="53D0DF8E"/>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8A20FA"/>
    <w:multiLevelType w:val="hybridMultilevel"/>
    <w:tmpl w:val="ADD669EE"/>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7C0069"/>
    <w:multiLevelType w:val="hybridMultilevel"/>
    <w:tmpl w:val="DB108DF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957207"/>
    <w:multiLevelType w:val="singleLevel"/>
    <w:tmpl w:val="1446047C"/>
    <w:lvl w:ilvl="0">
      <w:start w:val="1"/>
      <w:numFmt w:val="lowerLetter"/>
      <w:lvlText w:val="%1)"/>
      <w:lvlJc w:val="left"/>
      <w:pPr>
        <w:tabs>
          <w:tab w:val="num" w:pos="360"/>
        </w:tabs>
        <w:ind w:left="360" w:hanging="360"/>
      </w:pPr>
      <w:rPr>
        <w:rFonts w:hint="default"/>
        <w:color w:val="auto"/>
      </w:rPr>
    </w:lvl>
  </w:abstractNum>
  <w:abstractNum w:abstractNumId="10">
    <w:nsid w:val="27D96311"/>
    <w:multiLevelType w:val="hybridMultilevel"/>
    <w:tmpl w:val="79C6218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3E3459"/>
    <w:multiLevelType w:val="hybridMultilevel"/>
    <w:tmpl w:val="0B12FFEE"/>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A732F"/>
    <w:multiLevelType w:val="singleLevel"/>
    <w:tmpl w:val="05061442"/>
    <w:lvl w:ilvl="0">
      <w:start w:val="1"/>
      <w:numFmt w:val="decimal"/>
      <w:lvlText w:val="%1."/>
      <w:legacy w:legacy="1" w:legacySpace="0" w:legacyIndent="350"/>
      <w:lvlJc w:val="left"/>
      <w:pPr>
        <w:ind w:left="0" w:firstLine="0"/>
      </w:pPr>
      <w:rPr>
        <w:rFonts w:ascii="Times New Roman" w:hAnsi="Times New Roman" w:cs="Times New Roman" w:hint="default"/>
        <w:sz w:val="24"/>
        <w:szCs w:val="24"/>
      </w:rPr>
    </w:lvl>
  </w:abstractNum>
  <w:abstractNum w:abstractNumId="13">
    <w:nsid w:val="2CB37DC3"/>
    <w:multiLevelType w:val="hybridMultilevel"/>
    <w:tmpl w:val="11B0EBB6"/>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A6572D"/>
    <w:multiLevelType w:val="hybridMultilevel"/>
    <w:tmpl w:val="5B96076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CB3E0D"/>
    <w:multiLevelType w:val="hybridMultilevel"/>
    <w:tmpl w:val="5E263748"/>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66233C"/>
    <w:multiLevelType w:val="hybridMultilevel"/>
    <w:tmpl w:val="B550642E"/>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0019B6"/>
    <w:multiLevelType w:val="hybridMultilevel"/>
    <w:tmpl w:val="FD3C9458"/>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051DE1"/>
    <w:multiLevelType w:val="hybridMultilevel"/>
    <w:tmpl w:val="EFEA861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781416"/>
    <w:multiLevelType w:val="hybridMultilevel"/>
    <w:tmpl w:val="65BC4A1A"/>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6D5BBC"/>
    <w:multiLevelType w:val="hybridMultilevel"/>
    <w:tmpl w:val="F6F6C72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56080"/>
    <w:multiLevelType w:val="hybridMultilevel"/>
    <w:tmpl w:val="B936CA54"/>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0513F"/>
    <w:multiLevelType w:val="hybridMultilevel"/>
    <w:tmpl w:val="5EA8D0EE"/>
    <w:lvl w:ilvl="0" w:tplc="FFC4B50A">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341" w:hanging="360"/>
      </w:pPr>
      <w:rPr>
        <w:rFonts w:ascii="Courier New" w:hAnsi="Courier New" w:cs="Courier New" w:hint="default"/>
      </w:rPr>
    </w:lvl>
    <w:lvl w:ilvl="2" w:tplc="04190005" w:tentative="1">
      <w:start w:val="1"/>
      <w:numFmt w:val="bullet"/>
      <w:lvlText w:val=""/>
      <w:lvlJc w:val="left"/>
      <w:pPr>
        <w:ind w:left="379" w:hanging="360"/>
      </w:pPr>
      <w:rPr>
        <w:rFonts w:ascii="Wingdings" w:hAnsi="Wingdings" w:hint="default"/>
      </w:rPr>
    </w:lvl>
    <w:lvl w:ilvl="3" w:tplc="04190001" w:tentative="1">
      <w:start w:val="1"/>
      <w:numFmt w:val="bullet"/>
      <w:lvlText w:val=""/>
      <w:lvlJc w:val="left"/>
      <w:pPr>
        <w:ind w:left="1099" w:hanging="360"/>
      </w:pPr>
      <w:rPr>
        <w:rFonts w:ascii="Symbol" w:hAnsi="Symbol" w:hint="default"/>
      </w:rPr>
    </w:lvl>
    <w:lvl w:ilvl="4" w:tplc="04190003" w:tentative="1">
      <w:start w:val="1"/>
      <w:numFmt w:val="bullet"/>
      <w:lvlText w:val="o"/>
      <w:lvlJc w:val="left"/>
      <w:pPr>
        <w:ind w:left="1819" w:hanging="360"/>
      </w:pPr>
      <w:rPr>
        <w:rFonts w:ascii="Courier New" w:hAnsi="Courier New" w:cs="Courier New" w:hint="default"/>
      </w:rPr>
    </w:lvl>
    <w:lvl w:ilvl="5" w:tplc="04190005" w:tentative="1">
      <w:start w:val="1"/>
      <w:numFmt w:val="bullet"/>
      <w:lvlText w:val=""/>
      <w:lvlJc w:val="left"/>
      <w:pPr>
        <w:ind w:left="2539" w:hanging="360"/>
      </w:pPr>
      <w:rPr>
        <w:rFonts w:ascii="Wingdings" w:hAnsi="Wingdings" w:hint="default"/>
      </w:rPr>
    </w:lvl>
    <w:lvl w:ilvl="6" w:tplc="04190001" w:tentative="1">
      <w:start w:val="1"/>
      <w:numFmt w:val="bullet"/>
      <w:lvlText w:val=""/>
      <w:lvlJc w:val="left"/>
      <w:pPr>
        <w:ind w:left="3259" w:hanging="360"/>
      </w:pPr>
      <w:rPr>
        <w:rFonts w:ascii="Symbol" w:hAnsi="Symbol" w:hint="default"/>
      </w:rPr>
    </w:lvl>
    <w:lvl w:ilvl="7" w:tplc="04190003" w:tentative="1">
      <w:start w:val="1"/>
      <w:numFmt w:val="bullet"/>
      <w:lvlText w:val="o"/>
      <w:lvlJc w:val="left"/>
      <w:pPr>
        <w:ind w:left="3979" w:hanging="360"/>
      </w:pPr>
      <w:rPr>
        <w:rFonts w:ascii="Courier New" w:hAnsi="Courier New" w:cs="Courier New" w:hint="default"/>
      </w:rPr>
    </w:lvl>
    <w:lvl w:ilvl="8" w:tplc="04190005" w:tentative="1">
      <w:start w:val="1"/>
      <w:numFmt w:val="bullet"/>
      <w:lvlText w:val=""/>
      <w:lvlJc w:val="left"/>
      <w:pPr>
        <w:ind w:left="4699" w:hanging="360"/>
      </w:pPr>
      <w:rPr>
        <w:rFonts w:ascii="Wingdings" w:hAnsi="Wingdings" w:hint="default"/>
      </w:rPr>
    </w:lvl>
  </w:abstractNum>
  <w:abstractNum w:abstractNumId="23">
    <w:nsid w:val="4C3F5739"/>
    <w:multiLevelType w:val="hybridMultilevel"/>
    <w:tmpl w:val="C1F8D2B2"/>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E94859"/>
    <w:multiLevelType w:val="hybridMultilevel"/>
    <w:tmpl w:val="8B04BA4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E43673"/>
    <w:multiLevelType w:val="hybridMultilevel"/>
    <w:tmpl w:val="0F84A424"/>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8B1114"/>
    <w:multiLevelType w:val="hybridMultilevel"/>
    <w:tmpl w:val="B03C931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9719E"/>
    <w:multiLevelType w:val="hybridMultilevel"/>
    <w:tmpl w:val="1C8C9F52"/>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E42AA6"/>
    <w:multiLevelType w:val="hybridMultilevel"/>
    <w:tmpl w:val="C2E68F6E"/>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A10C6"/>
    <w:multiLevelType w:val="hybridMultilevel"/>
    <w:tmpl w:val="7D8A91C6"/>
    <w:lvl w:ilvl="0" w:tplc="FFC4B50A">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30">
    <w:nsid w:val="63A91C5F"/>
    <w:multiLevelType w:val="hybridMultilevel"/>
    <w:tmpl w:val="2D021878"/>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F862DB"/>
    <w:multiLevelType w:val="hybridMultilevel"/>
    <w:tmpl w:val="4C5E1E3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E41B31"/>
    <w:multiLevelType w:val="hybridMultilevel"/>
    <w:tmpl w:val="D9529E7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0970B6"/>
    <w:multiLevelType w:val="hybridMultilevel"/>
    <w:tmpl w:val="AFCEE1F2"/>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09796A"/>
    <w:multiLevelType w:val="hybridMultilevel"/>
    <w:tmpl w:val="63BA5EFA"/>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7C3BDB"/>
    <w:multiLevelType w:val="hybridMultilevel"/>
    <w:tmpl w:val="DEEE0464"/>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0797C"/>
    <w:multiLevelType w:val="hybridMultilevel"/>
    <w:tmpl w:val="D9C85B2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7D4B1C"/>
    <w:multiLevelType w:val="hybridMultilevel"/>
    <w:tmpl w:val="541657B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07409"/>
    <w:multiLevelType w:val="hybridMultilevel"/>
    <w:tmpl w:val="954CEA08"/>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9C0489"/>
    <w:multiLevelType w:val="hybridMultilevel"/>
    <w:tmpl w:val="7AAA2CE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FF34FC"/>
    <w:multiLevelType w:val="hybridMultilevel"/>
    <w:tmpl w:val="AEBA8734"/>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FD5BA4"/>
    <w:multiLevelType w:val="hybridMultilevel"/>
    <w:tmpl w:val="F9EA346C"/>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4638F3"/>
    <w:multiLevelType w:val="hybridMultilevel"/>
    <w:tmpl w:val="FCE472F8"/>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DF1BA0"/>
    <w:multiLevelType w:val="hybridMultilevel"/>
    <w:tmpl w:val="F46C93F0"/>
    <w:lvl w:ilvl="0" w:tplc="1446047C">
      <w:start w:val="1"/>
      <w:numFmt w:val="lowerLetter"/>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
    <w:abstractNumId w:val="22"/>
  </w:num>
  <w:num w:numId="4">
    <w:abstractNumId w:val="29"/>
  </w:num>
  <w:num w:numId="5">
    <w:abstractNumId w:val="9"/>
  </w:num>
  <w:num w:numId="6">
    <w:abstractNumId w:val="32"/>
  </w:num>
  <w:num w:numId="7">
    <w:abstractNumId w:val="40"/>
  </w:num>
  <w:num w:numId="8">
    <w:abstractNumId w:val="10"/>
  </w:num>
  <w:num w:numId="9">
    <w:abstractNumId w:val="23"/>
  </w:num>
  <w:num w:numId="10">
    <w:abstractNumId w:val="35"/>
  </w:num>
  <w:num w:numId="11">
    <w:abstractNumId w:val="5"/>
  </w:num>
  <w:num w:numId="12">
    <w:abstractNumId w:val="25"/>
  </w:num>
  <w:num w:numId="13">
    <w:abstractNumId w:val="19"/>
  </w:num>
  <w:num w:numId="14">
    <w:abstractNumId w:val="4"/>
  </w:num>
  <w:num w:numId="15">
    <w:abstractNumId w:val="11"/>
  </w:num>
  <w:num w:numId="16">
    <w:abstractNumId w:val="6"/>
  </w:num>
  <w:num w:numId="17">
    <w:abstractNumId w:val="36"/>
  </w:num>
  <w:num w:numId="18">
    <w:abstractNumId w:val="31"/>
  </w:num>
  <w:num w:numId="19">
    <w:abstractNumId w:val="15"/>
  </w:num>
  <w:num w:numId="20">
    <w:abstractNumId w:val="13"/>
  </w:num>
  <w:num w:numId="21">
    <w:abstractNumId w:val="42"/>
  </w:num>
  <w:num w:numId="22">
    <w:abstractNumId w:val="7"/>
  </w:num>
  <w:num w:numId="23">
    <w:abstractNumId w:val="34"/>
  </w:num>
  <w:num w:numId="24">
    <w:abstractNumId w:val="43"/>
  </w:num>
  <w:num w:numId="25">
    <w:abstractNumId w:val="21"/>
  </w:num>
  <w:num w:numId="26">
    <w:abstractNumId w:val="16"/>
  </w:num>
  <w:num w:numId="27">
    <w:abstractNumId w:val="27"/>
  </w:num>
  <w:num w:numId="28">
    <w:abstractNumId w:val="2"/>
  </w:num>
  <w:num w:numId="29">
    <w:abstractNumId w:val="3"/>
  </w:num>
  <w:num w:numId="30">
    <w:abstractNumId w:val="14"/>
  </w:num>
  <w:num w:numId="31">
    <w:abstractNumId w:val="20"/>
  </w:num>
  <w:num w:numId="32">
    <w:abstractNumId w:val="28"/>
  </w:num>
  <w:num w:numId="33">
    <w:abstractNumId w:val="30"/>
  </w:num>
  <w:num w:numId="34">
    <w:abstractNumId w:val="24"/>
  </w:num>
  <w:num w:numId="35">
    <w:abstractNumId w:val="17"/>
  </w:num>
  <w:num w:numId="36">
    <w:abstractNumId w:val="18"/>
  </w:num>
  <w:num w:numId="37">
    <w:abstractNumId w:val="26"/>
  </w:num>
  <w:num w:numId="38">
    <w:abstractNumId w:val="33"/>
  </w:num>
  <w:num w:numId="39">
    <w:abstractNumId w:val="39"/>
  </w:num>
  <w:num w:numId="40">
    <w:abstractNumId w:val="8"/>
  </w:num>
  <w:num w:numId="41">
    <w:abstractNumId w:val="41"/>
  </w:num>
  <w:num w:numId="42">
    <w:abstractNumId w:val="38"/>
  </w:num>
  <w:num w:numId="43">
    <w:abstractNumId w:val="1"/>
  </w:num>
  <w:num w:numId="44">
    <w:abstractNumId w:val="37"/>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9F5EB2"/>
    <w:rsid w:val="00000D6A"/>
    <w:rsid w:val="00003183"/>
    <w:rsid w:val="00004C74"/>
    <w:rsid w:val="00005751"/>
    <w:rsid w:val="000155C4"/>
    <w:rsid w:val="00024344"/>
    <w:rsid w:val="0002589B"/>
    <w:rsid w:val="000355F4"/>
    <w:rsid w:val="00041583"/>
    <w:rsid w:val="00041DE5"/>
    <w:rsid w:val="00046C77"/>
    <w:rsid w:val="00060105"/>
    <w:rsid w:val="00060AA5"/>
    <w:rsid w:val="000722B3"/>
    <w:rsid w:val="00074495"/>
    <w:rsid w:val="00074B62"/>
    <w:rsid w:val="00083D03"/>
    <w:rsid w:val="000905FA"/>
    <w:rsid w:val="00093E78"/>
    <w:rsid w:val="000A69FA"/>
    <w:rsid w:val="000B5ED6"/>
    <w:rsid w:val="000C25D4"/>
    <w:rsid w:val="000C4E84"/>
    <w:rsid w:val="000D2184"/>
    <w:rsid w:val="000D4066"/>
    <w:rsid w:val="000E00E7"/>
    <w:rsid w:val="000E6FD2"/>
    <w:rsid w:val="000E73A6"/>
    <w:rsid w:val="000F5BDB"/>
    <w:rsid w:val="00100242"/>
    <w:rsid w:val="0010132C"/>
    <w:rsid w:val="00101EFE"/>
    <w:rsid w:val="00102542"/>
    <w:rsid w:val="001040F8"/>
    <w:rsid w:val="00104510"/>
    <w:rsid w:val="0010704C"/>
    <w:rsid w:val="00107BD3"/>
    <w:rsid w:val="001101CF"/>
    <w:rsid w:val="00111277"/>
    <w:rsid w:val="00114FB0"/>
    <w:rsid w:val="001205CC"/>
    <w:rsid w:val="00127DFE"/>
    <w:rsid w:val="00131AD2"/>
    <w:rsid w:val="00136C1C"/>
    <w:rsid w:val="0013777B"/>
    <w:rsid w:val="00141D37"/>
    <w:rsid w:val="00145370"/>
    <w:rsid w:val="001625A7"/>
    <w:rsid w:val="00184EDD"/>
    <w:rsid w:val="0018592B"/>
    <w:rsid w:val="001917C0"/>
    <w:rsid w:val="00197603"/>
    <w:rsid w:val="001A19FC"/>
    <w:rsid w:val="001A1CD7"/>
    <w:rsid w:val="001A4FCC"/>
    <w:rsid w:val="001A7C48"/>
    <w:rsid w:val="001B2CEF"/>
    <w:rsid w:val="001B3CF0"/>
    <w:rsid w:val="001B3DED"/>
    <w:rsid w:val="001B4751"/>
    <w:rsid w:val="001B7E73"/>
    <w:rsid w:val="001C3660"/>
    <w:rsid w:val="001C6050"/>
    <w:rsid w:val="001D0CDD"/>
    <w:rsid w:val="00200134"/>
    <w:rsid w:val="00200FA6"/>
    <w:rsid w:val="00203BB6"/>
    <w:rsid w:val="00211002"/>
    <w:rsid w:val="00224B1D"/>
    <w:rsid w:val="00231B6C"/>
    <w:rsid w:val="0024632C"/>
    <w:rsid w:val="00247C49"/>
    <w:rsid w:val="00251B51"/>
    <w:rsid w:val="002546BD"/>
    <w:rsid w:val="00257E84"/>
    <w:rsid w:val="00265CD9"/>
    <w:rsid w:val="0026732F"/>
    <w:rsid w:val="0027006F"/>
    <w:rsid w:val="00271054"/>
    <w:rsid w:val="002719BE"/>
    <w:rsid w:val="00275993"/>
    <w:rsid w:val="002802D1"/>
    <w:rsid w:val="00281373"/>
    <w:rsid w:val="00285E0E"/>
    <w:rsid w:val="00286AC0"/>
    <w:rsid w:val="002909C5"/>
    <w:rsid w:val="002920A3"/>
    <w:rsid w:val="00292251"/>
    <w:rsid w:val="00295D55"/>
    <w:rsid w:val="002A29D4"/>
    <w:rsid w:val="002A798B"/>
    <w:rsid w:val="002C0465"/>
    <w:rsid w:val="002C3B9F"/>
    <w:rsid w:val="002C4938"/>
    <w:rsid w:val="002C628A"/>
    <w:rsid w:val="002E4D6A"/>
    <w:rsid w:val="002E6665"/>
    <w:rsid w:val="002F130C"/>
    <w:rsid w:val="00316933"/>
    <w:rsid w:val="00321AFB"/>
    <w:rsid w:val="00336DD6"/>
    <w:rsid w:val="0034644A"/>
    <w:rsid w:val="00346DC2"/>
    <w:rsid w:val="003516AC"/>
    <w:rsid w:val="003534A8"/>
    <w:rsid w:val="00362D5A"/>
    <w:rsid w:val="00364711"/>
    <w:rsid w:val="003739A0"/>
    <w:rsid w:val="00374CE0"/>
    <w:rsid w:val="00375485"/>
    <w:rsid w:val="00375BF7"/>
    <w:rsid w:val="003804B1"/>
    <w:rsid w:val="0038128A"/>
    <w:rsid w:val="003821CA"/>
    <w:rsid w:val="00383277"/>
    <w:rsid w:val="00384D02"/>
    <w:rsid w:val="00384E89"/>
    <w:rsid w:val="003867A8"/>
    <w:rsid w:val="0038789E"/>
    <w:rsid w:val="003912C9"/>
    <w:rsid w:val="00392C06"/>
    <w:rsid w:val="00393CB3"/>
    <w:rsid w:val="003B0BFF"/>
    <w:rsid w:val="003B0F01"/>
    <w:rsid w:val="003B167F"/>
    <w:rsid w:val="003B391C"/>
    <w:rsid w:val="003C276A"/>
    <w:rsid w:val="003D7BC5"/>
    <w:rsid w:val="003E0E89"/>
    <w:rsid w:val="003E3C26"/>
    <w:rsid w:val="00405A00"/>
    <w:rsid w:val="00405CED"/>
    <w:rsid w:val="00407CC6"/>
    <w:rsid w:val="00414BFD"/>
    <w:rsid w:val="00422036"/>
    <w:rsid w:val="004332DF"/>
    <w:rsid w:val="0043387A"/>
    <w:rsid w:val="004338BB"/>
    <w:rsid w:val="00436AE9"/>
    <w:rsid w:val="00437471"/>
    <w:rsid w:val="004433E5"/>
    <w:rsid w:val="004446F3"/>
    <w:rsid w:val="004456AA"/>
    <w:rsid w:val="0045198D"/>
    <w:rsid w:val="00461908"/>
    <w:rsid w:val="004748C5"/>
    <w:rsid w:val="004802E9"/>
    <w:rsid w:val="00482C33"/>
    <w:rsid w:val="0048511B"/>
    <w:rsid w:val="004911CA"/>
    <w:rsid w:val="00491BAD"/>
    <w:rsid w:val="00493392"/>
    <w:rsid w:val="004938AE"/>
    <w:rsid w:val="004A1F39"/>
    <w:rsid w:val="004A3D62"/>
    <w:rsid w:val="004A6FD8"/>
    <w:rsid w:val="004B39A4"/>
    <w:rsid w:val="004B7B01"/>
    <w:rsid w:val="004C044C"/>
    <w:rsid w:val="004C2C5B"/>
    <w:rsid w:val="004C7AAC"/>
    <w:rsid w:val="004E0176"/>
    <w:rsid w:val="004E0D2E"/>
    <w:rsid w:val="004E52C0"/>
    <w:rsid w:val="004E6445"/>
    <w:rsid w:val="004E73B8"/>
    <w:rsid w:val="004E7612"/>
    <w:rsid w:val="004E770C"/>
    <w:rsid w:val="00500600"/>
    <w:rsid w:val="00506608"/>
    <w:rsid w:val="0051133B"/>
    <w:rsid w:val="00512ABA"/>
    <w:rsid w:val="00515ADD"/>
    <w:rsid w:val="00516311"/>
    <w:rsid w:val="00523ADB"/>
    <w:rsid w:val="00527F2C"/>
    <w:rsid w:val="005319DC"/>
    <w:rsid w:val="00547869"/>
    <w:rsid w:val="00551B3A"/>
    <w:rsid w:val="00582A04"/>
    <w:rsid w:val="005851BA"/>
    <w:rsid w:val="00591AD2"/>
    <w:rsid w:val="00594007"/>
    <w:rsid w:val="00597606"/>
    <w:rsid w:val="005977BB"/>
    <w:rsid w:val="00597A53"/>
    <w:rsid w:val="005A1DD9"/>
    <w:rsid w:val="005A570D"/>
    <w:rsid w:val="005A6C72"/>
    <w:rsid w:val="005C2CBE"/>
    <w:rsid w:val="005C3E91"/>
    <w:rsid w:val="005C51AA"/>
    <w:rsid w:val="005D5F56"/>
    <w:rsid w:val="005D63FB"/>
    <w:rsid w:val="005D6C73"/>
    <w:rsid w:val="005E0BB0"/>
    <w:rsid w:val="005E2640"/>
    <w:rsid w:val="005E2EE4"/>
    <w:rsid w:val="005E3191"/>
    <w:rsid w:val="005E6CEA"/>
    <w:rsid w:val="005F04A6"/>
    <w:rsid w:val="005F2716"/>
    <w:rsid w:val="006009F0"/>
    <w:rsid w:val="00606400"/>
    <w:rsid w:val="00606CFE"/>
    <w:rsid w:val="006149AA"/>
    <w:rsid w:val="00623B87"/>
    <w:rsid w:val="00625954"/>
    <w:rsid w:val="00625DF1"/>
    <w:rsid w:val="006354F0"/>
    <w:rsid w:val="00644761"/>
    <w:rsid w:val="0066376B"/>
    <w:rsid w:val="00664523"/>
    <w:rsid w:val="00673CAF"/>
    <w:rsid w:val="00674BCF"/>
    <w:rsid w:val="006765B0"/>
    <w:rsid w:val="006868CF"/>
    <w:rsid w:val="00690B1D"/>
    <w:rsid w:val="00696231"/>
    <w:rsid w:val="006A00F7"/>
    <w:rsid w:val="006A0EDB"/>
    <w:rsid w:val="006A30E6"/>
    <w:rsid w:val="006A4D89"/>
    <w:rsid w:val="006A7C3F"/>
    <w:rsid w:val="006B6EDD"/>
    <w:rsid w:val="006C23CD"/>
    <w:rsid w:val="006C3B21"/>
    <w:rsid w:val="006C5A0C"/>
    <w:rsid w:val="006D1DEB"/>
    <w:rsid w:val="006D6A4A"/>
    <w:rsid w:val="006E26DE"/>
    <w:rsid w:val="006E43BF"/>
    <w:rsid w:val="006E4675"/>
    <w:rsid w:val="006E4934"/>
    <w:rsid w:val="006E7960"/>
    <w:rsid w:val="007025AA"/>
    <w:rsid w:val="00706702"/>
    <w:rsid w:val="00714F16"/>
    <w:rsid w:val="00716A66"/>
    <w:rsid w:val="00723324"/>
    <w:rsid w:val="007235D8"/>
    <w:rsid w:val="007237CD"/>
    <w:rsid w:val="00734F89"/>
    <w:rsid w:val="00756B78"/>
    <w:rsid w:val="00761FC5"/>
    <w:rsid w:val="007624BB"/>
    <w:rsid w:val="00762541"/>
    <w:rsid w:val="00764B10"/>
    <w:rsid w:val="007736A4"/>
    <w:rsid w:val="00775189"/>
    <w:rsid w:val="00785306"/>
    <w:rsid w:val="007861B3"/>
    <w:rsid w:val="00790FE3"/>
    <w:rsid w:val="00796B0C"/>
    <w:rsid w:val="007979E0"/>
    <w:rsid w:val="007B47E0"/>
    <w:rsid w:val="007C3D3A"/>
    <w:rsid w:val="007C6914"/>
    <w:rsid w:val="007D1C53"/>
    <w:rsid w:val="007D3E9D"/>
    <w:rsid w:val="007E16AE"/>
    <w:rsid w:val="007E4CED"/>
    <w:rsid w:val="007E7587"/>
    <w:rsid w:val="007F5A65"/>
    <w:rsid w:val="00813F5B"/>
    <w:rsid w:val="0081585D"/>
    <w:rsid w:val="008204FB"/>
    <w:rsid w:val="00844D43"/>
    <w:rsid w:val="0084567D"/>
    <w:rsid w:val="008473B3"/>
    <w:rsid w:val="00847424"/>
    <w:rsid w:val="008478D1"/>
    <w:rsid w:val="0085512F"/>
    <w:rsid w:val="00861ABC"/>
    <w:rsid w:val="00864253"/>
    <w:rsid w:val="008675BE"/>
    <w:rsid w:val="00870F8A"/>
    <w:rsid w:val="00874809"/>
    <w:rsid w:val="008923D1"/>
    <w:rsid w:val="00896D73"/>
    <w:rsid w:val="008A4395"/>
    <w:rsid w:val="008A7E3E"/>
    <w:rsid w:val="008C2D1E"/>
    <w:rsid w:val="008C3BBA"/>
    <w:rsid w:val="008D3646"/>
    <w:rsid w:val="008D38B0"/>
    <w:rsid w:val="008D3AEA"/>
    <w:rsid w:val="008D506A"/>
    <w:rsid w:val="008D7B3F"/>
    <w:rsid w:val="008E34CC"/>
    <w:rsid w:val="008E38CE"/>
    <w:rsid w:val="008F061C"/>
    <w:rsid w:val="00915007"/>
    <w:rsid w:val="00924230"/>
    <w:rsid w:val="00924491"/>
    <w:rsid w:val="0092562E"/>
    <w:rsid w:val="00933273"/>
    <w:rsid w:val="00940434"/>
    <w:rsid w:val="009405FB"/>
    <w:rsid w:val="00946B7C"/>
    <w:rsid w:val="009477C8"/>
    <w:rsid w:val="009507E5"/>
    <w:rsid w:val="009512E8"/>
    <w:rsid w:val="00954E8A"/>
    <w:rsid w:val="00955475"/>
    <w:rsid w:val="00966359"/>
    <w:rsid w:val="0097004B"/>
    <w:rsid w:val="00970ACF"/>
    <w:rsid w:val="009752EB"/>
    <w:rsid w:val="009758FF"/>
    <w:rsid w:val="00977EE1"/>
    <w:rsid w:val="009852A3"/>
    <w:rsid w:val="00997258"/>
    <w:rsid w:val="00997860"/>
    <w:rsid w:val="009A6553"/>
    <w:rsid w:val="009B4CD9"/>
    <w:rsid w:val="009D3035"/>
    <w:rsid w:val="009D689D"/>
    <w:rsid w:val="009E0CEA"/>
    <w:rsid w:val="009E4451"/>
    <w:rsid w:val="009E4BF1"/>
    <w:rsid w:val="009F15CF"/>
    <w:rsid w:val="009F5EB2"/>
    <w:rsid w:val="00A00D15"/>
    <w:rsid w:val="00A07CDB"/>
    <w:rsid w:val="00A110E5"/>
    <w:rsid w:val="00A11B3B"/>
    <w:rsid w:val="00A1689B"/>
    <w:rsid w:val="00A30AE9"/>
    <w:rsid w:val="00A359BA"/>
    <w:rsid w:val="00A47002"/>
    <w:rsid w:val="00A50F60"/>
    <w:rsid w:val="00A5547A"/>
    <w:rsid w:val="00A62F79"/>
    <w:rsid w:val="00A66B1A"/>
    <w:rsid w:val="00A70254"/>
    <w:rsid w:val="00A716C1"/>
    <w:rsid w:val="00A85E25"/>
    <w:rsid w:val="00A86A97"/>
    <w:rsid w:val="00A91FFC"/>
    <w:rsid w:val="00A926A1"/>
    <w:rsid w:val="00AA3D59"/>
    <w:rsid w:val="00AB0329"/>
    <w:rsid w:val="00AC55B9"/>
    <w:rsid w:val="00AC6522"/>
    <w:rsid w:val="00AD23B7"/>
    <w:rsid w:val="00AD761A"/>
    <w:rsid w:val="00AE0D90"/>
    <w:rsid w:val="00AE5328"/>
    <w:rsid w:val="00AF2CE9"/>
    <w:rsid w:val="00B00C01"/>
    <w:rsid w:val="00B10EEA"/>
    <w:rsid w:val="00B12CB9"/>
    <w:rsid w:val="00B16A31"/>
    <w:rsid w:val="00B22EDC"/>
    <w:rsid w:val="00B3418B"/>
    <w:rsid w:val="00B349CF"/>
    <w:rsid w:val="00B36D99"/>
    <w:rsid w:val="00B37C2B"/>
    <w:rsid w:val="00B47445"/>
    <w:rsid w:val="00B50822"/>
    <w:rsid w:val="00B56335"/>
    <w:rsid w:val="00B571DD"/>
    <w:rsid w:val="00B7296F"/>
    <w:rsid w:val="00B7783C"/>
    <w:rsid w:val="00B77A86"/>
    <w:rsid w:val="00B808E3"/>
    <w:rsid w:val="00B84025"/>
    <w:rsid w:val="00B85D1A"/>
    <w:rsid w:val="00B86535"/>
    <w:rsid w:val="00B9201C"/>
    <w:rsid w:val="00B93046"/>
    <w:rsid w:val="00B9422D"/>
    <w:rsid w:val="00B96090"/>
    <w:rsid w:val="00B976D1"/>
    <w:rsid w:val="00BA12DF"/>
    <w:rsid w:val="00BA3D73"/>
    <w:rsid w:val="00BA71F1"/>
    <w:rsid w:val="00BB0CD0"/>
    <w:rsid w:val="00BB3A24"/>
    <w:rsid w:val="00BC6FE3"/>
    <w:rsid w:val="00BD22E3"/>
    <w:rsid w:val="00BD34D9"/>
    <w:rsid w:val="00BE399C"/>
    <w:rsid w:val="00BE415F"/>
    <w:rsid w:val="00BF2C08"/>
    <w:rsid w:val="00BF3288"/>
    <w:rsid w:val="00BF67DB"/>
    <w:rsid w:val="00BF6EDE"/>
    <w:rsid w:val="00C03CCA"/>
    <w:rsid w:val="00C048E1"/>
    <w:rsid w:val="00C11232"/>
    <w:rsid w:val="00C1418B"/>
    <w:rsid w:val="00C201FC"/>
    <w:rsid w:val="00C21A6A"/>
    <w:rsid w:val="00C31D7E"/>
    <w:rsid w:val="00C34CD6"/>
    <w:rsid w:val="00C35310"/>
    <w:rsid w:val="00C37B11"/>
    <w:rsid w:val="00C47228"/>
    <w:rsid w:val="00C5425B"/>
    <w:rsid w:val="00C55EDE"/>
    <w:rsid w:val="00C6270D"/>
    <w:rsid w:val="00C64DEE"/>
    <w:rsid w:val="00C77040"/>
    <w:rsid w:val="00C77D34"/>
    <w:rsid w:val="00C833E6"/>
    <w:rsid w:val="00C87EE0"/>
    <w:rsid w:val="00C95000"/>
    <w:rsid w:val="00CA138D"/>
    <w:rsid w:val="00CA1D01"/>
    <w:rsid w:val="00CC262A"/>
    <w:rsid w:val="00CC2CCE"/>
    <w:rsid w:val="00CC3556"/>
    <w:rsid w:val="00CD167B"/>
    <w:rsid w:val="00CD1877"/>
    <w:rsid w:val="00CD1B58"/>
    <w:rsid w:val="00CD3BE7"/>
    <w:rsid w:val="00CD6C12"/>
    <w:rsid w:val="00CD78F7"/>
    <w:rsid w:val="00CD79EB"/>
    <w:rsid w:val="00CE36F7"/>
    <w:rsid w:val="00CF51B3"/>
    <w:rsid w:val="00CF7764"/>
    <w:rsid w:val="00D03367"/>
    <w:rsid w:val="00D048AC"/>
    <w:rsid w:val="00D101B9"/>
    <w:rsid w:val="00D13797"/>
    <w:rsid w:val="00D17B8F"/>
    <w:rsid w:val="00D212AF"/>
    <w:rsid w:val="00D250F0"/>
    <w:rsid w:val="00D3019A"/>
    <w:rsid w:val="00D46645"/>
    <w:rsid w:val="00D65369"/>
    <w:rsid w:val="00D71AAD"/>
    <w:rsid w:val="00D720FB"/>
    <w:rsid w:val="00D75151"/>
    <w:rsid w:val="00D75A68"/>
    <w:rsid w:val="00D9668F"/>
    <w:rsid w:val="00DA1E9F"/>
    <w:rsid w:val="00DA510F"/>
    <w:rsid w:val="00DB3F1C"/>
    <w:rsid w:val="00DB41E0"/>
    <w:rsid w:val="00DC5BC2"/>
    <w:rsid w:val="00DC6DD2"/>
    <w:rsid w:val="00DD286E"/>
    <w:rsid w:val="00DD4F0B"/>
    <w:rsid w:val="00DD7CCC"/>
    <w:rsid w:val="00DE045A"/>
    <w:rsid w:val="00DE46BB"/>
    <w:rsid w:val="00DF33DC"/>
    <w:rsid w:val="00DF4E88"/>
    <w:rsid w:val="00DF69CB"/>
    <w:rsid w:val="00DF7BA3"/>
    <w:rsid w:val="00E00E5A"/>
    <w:rsid w:val="00E00EC9"/>
    <w:rsid w:val="00E01CCB"/>
    <w:rsid w:val="00E029DB"/>
    <w:rsid w:val="00E04536"/>
    <w:rsid w:val="00E12A4D"/>
    <w:rsid w:val="00E166FC"/>
    <w:rsid w:val="00E16969"/>
    <w:rsid w:val="00E20A29"/>
    <w:rsid w:val="00E31671"/>
    <w:rsid w:val="00E510E8"/>
    <w:rsid w:val="00E60149"/>
    <w:rsid w:val="00E6605B"/>
    <w:rsid w:val="00E70681"/>
    <w:rsid w:val="00E72DB9"/>
    <w:rsid w:val="00E80184"/>
    <w:rsid w:val="00E80353"/>
    <w:rsid w:val="00E904DD"/>
    <w:rsid w:val="00E91367"/>
    <w:rsid w:val="00E92344"/>
    <w:rsid w:val="00E934B0"/>
    <w:rsid w:val="00E95107"/>
    <w:rsid w:val="00E9609B"/>
    <w:rsid w:val="00EA796B"/>
    <w:rsid w:val="00EB17AD"/>
    <w:rsid w:val="00EC405F"/>
    <w:rsid w:val="00ED0E95"/>
    <w:rsid w:val="00ED3738"/>
    <w:rsid w:val="00ED73EC"/>
    <w:rsid w:val="00EE0B9A"/>
    <w:rsid w:val="00EE4DB5"/>
    <w:rsid w:val="00EE53E2"/>
    <w:rsid w:val="00EF0623"/>
    <w:rsid w:val="00EF0A65"/>
    <w:rsid w:val="00EF2F87"/>
    <w:rsid w:val="00F01EA3"/>
    <w:rsid w:val="00F02FCB"/>
    <w:rsid w:val="00F03841"/>
    <w:rsid w:val="00F05357"/>
    <w:rsid w:val="00F0547B"/>
    <w:rsid w:val="00F1246E"/>
    <w:rsid w:val="00F17A09"/>
    <w:rsid w:val="00F22AED"/>
    <w:rsid w:val="00F41EFC"/>
    <w:rsid w:val="00F437B6"/>
    <w:rsid w:val="00F61D36"/>
    <w:rsid w:val="00F702E6"/>
    <w:rsid w:val="00F71C55"/>
    <w:rsid w:val="00F71DC9"/>
    <w:rsid w:val="00F73690"/>
    <w:rsid w:val="00F80005"/>
    <w:rsid w:val="00F8086B"/>
    <w:rsid w:val="00F87E57"/>
    <w:rsid w:val="00F94BB4"/>
    <w:rsid w:val="00FA1260"/>
    <w:rsid w:val="00FA1318"/>
    <w:rsid w:val="00FA2F94"/>
    <w:rsid w:val="00FA3985"/>
    <w:rsid w:val="00FB1624"/>
    <w:rsid w:val="00FC5887"/>
    <w:rsid w:val="00FD0902"/>
    <w:rsid w:val="00FD704E"/>
    <w:rsid w:val="00FD748C"/>
    <w:rsid w:val="00FE67E8"/>
    <w:rsid w:val="00FF0820"/>
    <w:rsid w:val="00FF0A36"/>
    <w:rsid w:val="00FF2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5EB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F5EB2"/>
    <w:pPr>
      <w:autoSpaceDE w:val="0"/>
      <w:autoSpaceDN w:val="0"/>
      <w:adjustRightInd w:val="0"/>
      <w:spacing w:after="0" w:line="240" w:lineRule="auto"/>
    </w:pPr>
    <w:rPr>
      <w:rFonts w:ascii="Calibri" w:hAnsi="Calibri" w:cs="Calibri"/>
    </w:rPr>
  </w:style>
  <w:style w:type="table" w:styleId="a3">
    <w:name w:val="Table Grid"/>
    <w:basedOn w:val="a1"/>
    <w:uiPriority w:val="59"/>
    <w:rsid w:val="00386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675BE"/>
    <w:pPr>
      <w:ind w:left="720"/>
      <w:contextualSpacing/>
    </w:pPr>
  </w:style>
  <w:style w:type="paragraph" w:styleId="a5">
    <w:name w:val="header"/>
    <w:basedOn w:val="a"/>
    <w:link w:val="a6"/>
    <w:uiPriority w:val="99"/>
    <w:unhideWhenUsed/>
    <w:rsid w:val="00C14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418B"/>
  </w:style>
  <w:style w:type="paragraph" w:styleId="a7">
    <w:name w:val="footer"/>
    <w:basedOn w:val="a"/>
    <w:link w:val="a8"/>
    <w:uiPriority w:val="99"/>
    <w:unhideWhenUsed/>
    <w:rsid w:val="00C14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418B"/>
  </w:style>
  <w:style w:type="paragraph" w:styleId="a9">
    <w:name w:val="Balloon Text"/>
    <w:basedOn w:val="a"/>
    <w:link w:val="aa"/>
    <w:uiPriority w:val="99"/>
    <w:semiHidden/>
    <w:unhideWhenUsed/>
    <w:rsid w:val="000057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5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8738">
      <w:bodyDiv w:val="1"/>
      <w:marLeft w:val="0"/>
      <w:marRight w:val="0"/>
      <w:marTop w:val="0"/>
      <w:marBottom w:val="0"/>
      <w:divBdr>
        <w:top w:val="none" w:sz="0" w:space="0" w:color="auto"/>
        <w:left w:val="none" w:sz="0" w:space="0" w:color="auto"/>
        <w:bottom w:val="none" w:sz="0" w:space="0" w:color="auto"/>
        <w:right w:val="none" w:sz="0" w:space="0" w:color="auto"/>
      </w:divBdr>
    </w:div>
    <w:div w:id="931428925">
      <w:bodyDiv w:val="1"/>
      <w:marLeft w:val="0"/>
      <w:marRight w:val="0"/>
      <w:marTop w:val="0"/>
      <w:marBottom w:val="0"/>
      <w:divBdr>
        <w:top w:val="none" w:sz="0" w:space="0" w:color="auto"/>
        <w:left w:val="none" w:sz="0" w:space="0" w:color="auto"/>
        <w:bottom w:val="none" w:sz="0" w:space="0" w:color="auto"/>
        <w:right w:val="none" w:sz="0" w:space="0" w:color="auto"/>
      </w:divBdr>
    </w:div>
    <w:div w:id="19292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A98B-2A1A-4E81-9004-949DCC85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72638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ФНФ</dc:creator>
  <cp:keywords/>
  <dc:description/>
  <cp:lastModifiedBy>.</cp:lastModifiedBy>
  <cp:revision>12</cp:revision>
  <cp:lastPrinted>2014-06-16T05:54:00Z</cp:lastPrinted>
  <dcterms:created xsi:type="dcterms:W3CDTF">2014-06-16T05:58:00Z</dcterms:created>
  <dcterms:modified xsi:type="dcterms:W3CDTF">2014-06-25T10:10:00Z</dcterms:modified>
</cp:coreProperties>
</file>