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4" w:rsidRDefault="00C671E4" w:rsidP="00C671E4">
      <w:pPr>
        <w:ind w:left="540" w:right="585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МИНИСТЕРСТВО НАУКИ И ВЫСШЕГО ОБРАЗОВАНИЯ РОССИЙСКОЙ ФЕДЕРАЦИИ</w:t>
      </w:r>
    </w:p>
    <w:p w:rsidR="00C671E4" w:rsidRDefault="00C671E4" w:rsidP="00C671E4">
      <w:pPr>
        <w:spacing w:after="0" w:line="240" w:lineRule="auto"/>
        <w:ind w:left="539" w:right="58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C671E4" w:rsidRDefault="00C671E4" w:rsidP="00C671E4">
      <w:pPr>
        <w:spacing w:after="0" w:line="240" w:lineRule="auto"/>
        <w:ind w:left="539" w:right="58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C671E4" w:rsidRDefault="00C671E4" w:rsidP="00C671E4">
      <w:pPr>
        <w:spacing w:after="0" w:line="240" w:lineRule="auto"/>
        <w:ind w:left="539" w:right="5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C671E4" w:rsidRDefault="00C671E4" w:rsidP="00C671E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71E4" w:rsidRDefault="00C671E4" w:rsidP="00C671E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71E4" w:rsidRDefault="00C671E4" w:rsidP="00C671E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71E4" w:rsidRDefault="00C671E4" w:rsidP="00C671E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71E4" w:rsidRDefault="00C671E4" w:rsidP="00C671E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71E4" w:rsidRDefault="00C671E4" w:rsidP="00C671E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71E4" w:rsidRDefault="00C671E4" w:rsidP="00C671E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71E4" w:rsidRDefault="00C671E4" w:rsidP="00C671E4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С.В. Пронина</w:t>
      </w:r>
    </w:p>
    <w:p w:rsidR="00C671E4" w:rsidRDefault="00C671E4" w:rsidP="00C671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1E4" w:rsidRDefault="00C671E4" w:rsidP="00C671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1E4" w:rsidRDefault="00C671E4" w:rsidP="00C671E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МЕТОДИЧЕСКИЕ УКАЗАНИЯ ПО </w:t>
      </w:r>
      <w:r w:rsidR="00ED5AB2">
        <w:rPr>
          <w:rFonts w:ascii="Times New Roman" w:hAnsi="Times New Roman"/>
          <w:b/>
          <w:sz w:val="36"/>
          <w:szCs w:val="36"/>
        </w:rPr>
        <w:t>ОРГАНИЗАЦИИ</w:t>
      </w:r>
      <w:r w:rsidR="0044425E">
        <w:rPr>
          <w:rFonts w:ascii="Times New Roman" w:hAnsi="Times New Roman"/>
          <w:b/>
          <w:sz w:val="36"/>
          <w:szCs w:val="36"/>
        </w:rPr>
        <w:t xml:space="preserve"> САМОСТОЯТЕЛЬНОЙ РАБОТЫ ПО </w:t>
      </w:r>
      <w:r>
        <w:rPr>
          <w:rFonts w:ascii="Times New Roman" w:hAnsi="Times New Roman"/>
          <w:b/>
          <w:sz w:val="36"/>
          <w:szCs w:val="36"/>
        </w:rPr>
        <w:t xml:space="preserve">ДИСЦИПЛИНЕ </w:t>
      </w:r>
    </w:p>
    <w:p w:rsidR="00C671E4" w:rsidRDefault="00C671E4" w:rsidP="00C671E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44425E">
        <w:rPr>
          <w:rFonts w:ascii="Times New Roman" w:hAnsi="Times New Roman"/>
          <w:b/>
          <w:sz w:val="36"/>
          <w:szCs w:val="36"/>
        </w:rPr>
        <w:t>ТЕОРИЯ И ПРАКТИКА ФИНАНСОВОГО ОЗДОРОВЛЕНИЯ ФИРМЫ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C671E4" w:rsidRDefault="00C671E4" w:rsidP="00C671E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671E4" w:rsidRDefault="00C671E4" w:rsidP="00C671E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671E4" w:rsidRDefault="00C671E4" w:rsidP="00C671E4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Учебно-методическое пособие</w:t>
      </w:r>
    </w:p>
    <w:p w:rsidR="00C671E4" w:rsidRDefault="00C671E4" w:rsidP="00C671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1E4" w:rsidRDefault="00C671E4" w:rsidP="00C67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1E4" w:rsidRDefault="00C671E4" w:rsidP="00C67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1E4" w:rsidRDefault="00C671E4" w:rsidP="00C67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Рекомендовано методической комиссией Института экономики и предпринимательства для студентов ННГУ, обучающихся по направлению подготовки </w:t>
      </w:r>
      <w:r w:rsidR="002958BD">
        <w:rPr>
          <w:rFonts w:ascii="Times New Roman" w:hAnsi="Times New Roman"/>
          <w:sz w:val="28"/>
          <w:szCs w:val="28"/>
        </w:rPr>
        <w:t>3</w:t>
      </w:r>
      <w:r w:rsidR="0044425E">
        <w:rPr>
          <w:rFonts w:ascii="Times New Roman" w:hAnsi="Times New Roman"/>
          <w:sz w:val="28"/>
          <w:szCs w:val="28"/>
        </w:rPr>
        <w:t>8</w:t>
      </w:r>
      <w:r w:rsidR="002958BD">
        <w:rPr>
          <w:rFonts w:ascii="Times New Roman" w:hAnsi="Times New Roman"/>
          <w:sz w:val="28"/>
          <w:szCs w:val="28"/>
        </w:rPr>
        <w:t>.</w:t>
      </w:r>
      <w:r w:rsidR="0044425E">
        <w:rPr>
          <w:rFonts w:ascii="Times New Roman" w:hAnsi="Times New Roman"/>
          <w:sz w:val="28"/>
          <w:szCs w:val="28"/>
        </w:rPr>
        <w:t>0</w:t>
      </w:r>
      <w:r w:rsidR="002958BD">
        <w:rPr>
          <w:rFonts w:ascii="Times New Roman" w:hAnsi="Times New Roman"/>
          <w:sz w:val="28"/>
          <w:szCs w:val="28"/>
        </w:rPr>
        <w:t>4.</w:t>
      </w:r>
      <w:r w:rsidR="0044425E">
        <w:rPr>
          <w:rFonts w:ascii="Times New Roman" w:hAnsi="Times New Roman"/>
          <w:sz w:val="28"/>
          <w:szCs w:val="28"/>
        </w:rPr>
        <w:t>0</w:t>
      </w:r>
      <w:r w:rsidR="002958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«Менеджмент»</w:t>
      </w:r>
    </w:p>
    <w:p w:rsidR="0044425E" w:rsidRDefault="0044425E" w:rsidP="00C67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25E" w:rsidRDefault="0044425E" w:rsidP="00C67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подготовки </w:t>
      </w:r>
    </w:p>
    <w:p w:rsidR="0044425E" w:rsidRDefault="0044425E" w:rsidP="00C67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развитием бизнеса</w:t>
      </w:r>
    </w:p>
    <w:p w:rsidR="00C671E4" w:rsidRDefault="00C671E4" w:rsidP="00C67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1E4" w:rsidRDefault="00C671E4" w:rsidP="00C67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1E4" w:rsidRDefault="00C671E4" w:rsidP="00C67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1E4" w:rsidRDefault="00C671E4" w:rsidP="00C67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1E4" w:rsidRDefault="00C671E4" w:rsidP="00C67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1E4" w:rsidRDefault="00C671E4" w:rsidP="00C67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C671E4" w:rsidRDefault="00C671E4" w:rsidP="00C67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C671E4" w:rsidRDefault="00C671E4" w:rsidP="00C671E4">
      <w:pPr>
        <w:spacing w:after="0"/>
        <w:sectPr w:rsidR="00C671E4">
          <w:pgSz w:w="11906" w:h="16838"/>
          <w:pgMar w:top="1134" w:right="1134" w:bottom="1418" w:left="1134" w:header="0" w:footer="1134" w:gutter="0"/>
          <w:cols w:space="720"/>
        </w:sectPr>
      </w:pPr>
    </w:p>
    <w:p w:rsidR="00C671E4" w:rsidRPr="000F4D5A" w:rsidRDefault="00C671E4" w:rsidP="00C671E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F4D5A">
        <w:rPr>
          <w:rFonts w:ascii="Times New Roman" w:hAnsi="Times New Roman" w:cs="Times New Roman"/>
          <w:sz w:val="28"/>
          <w:szCs w:val="28"/>
        </w:rPr>
        <w:lastRenderedPageBreak/>
        <w:t>УДК 338.2</w:t>
      </w:r>
    </w:p>
    <w:p w:rsidR="00C671E4" w:rsidRPr="000F4D5A" w:rsidRDefault="00C671E4" w:rsidP="00C671E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F4D5A">
        <w:rPr>
          <w:rFonts w:ascii="Times New Roman" w:hAnsi="Times New Roman" w:cs="Times New Roman"/>
          <w:sz w:val="28"/>
          <w:szCs w:val="28"/>
        </w:rPr>
        <w:t>ББК 65.05</w:t>
      </w:r>
    </w:p>
    <w:p w:rsidR="00C671E4" w:rsidRPr="00F85C8C" w:rsidRDefault="0028788A" w:rsidP="00C671E4">
      <w:pPr>
        <w:pStyle w:val="5"/>
        <w:widowControl w:val="0"/>
        <w:tabs>
          <w:tab w:val="left" w:pos="543"/>
        </w:tabs>
        <w:jc w:val="left"/>
        <w:rPr>
          <w:b w:val="0"/>
          <w:color w:val="000000" w:themeColor="text1"/>
          <w:sz w:val="28"/>
          <w:szCs w:val="28"/>
        </w:rPr>
      </w:pPr>
      <w:r w:rsidRPr="00F85C8C">
        <w:rPr>
          <w:b w:val="0"/>
          <w:color w:val="000000" w:themeColor="text1"/>
          <w:sz w:val="28"/>
          <w:szCs w:val="28"/>
        </w:rPr>
        <w:t xml:space="preserve">        </w:t>
      </w:r>
      <w:r w:rsidR="00C671E4" w:rsidRPr="00F85C8C">
        <w:rPr>
          <w:b w:val="0"/>
          <w:color w:val="000000" w:themeColor="text1"/>
          <w:sz w:val="28"/>
          <w:szCs w:val="28"/>
        </w:rPr>
        <w:t>П-69</w:t>
      </w:r>
    </w:p>
    <w:p w:rsidR="00C671E4" w:rsidRDefault="00C671E4" w:rsidP="00C671E4">
      <w:pPr>
        <w:pStyle w:val="4"/>
        <w:widowControl w:val="0"/>
        <w:tabs>
          <w:tab w:val="left" w:pos="543"/>
        </w:tabs>
        <w:ind w:firstLine="709"/>
        <w:rPr>
          <w:szCs w:val="28"/>
        </w:rPr>
      </w:pPr>
    </w:p>
    <w:p w:rsidR="00C671E4" w:rsidRDefault="00C671E4" w:rsidP="00C671E4">
      <w:pPr>
        <w:widowControl w:val="0"/>
        <w:tabs>
          <w:tab w:val="left" w:pos="5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1E4" w:rsidRDefault="00C671E4" w:rsidP="00C671E4">
      <w:pPr>
        <w:widowControl w:val="0"/>
        <w:tabs>
          <w:tab w:val="left" w:pos="5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1E4" w:rsidRDefault="00C671E4" w:rsidP="00C671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П-69 Пронина С.В. МЕТОДИЧЕСКИЕ УКАЗАНИЯ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D5AB2">
        <w:rPr>
          <w:rFonts w:ascii="Times New Roman" w:hAnsi="Times New Roman"/>
          <w:sz w:val="28"/>
          <w:szCs w:val="28"/>
        </w:rPr>
        <w:t>ОРГАНИЗАЦИИ</w:t>
      </w:r>
      <w:r w:rsidR="00D22473">
        <w:rPr>
          <w:rFonts w:ascii="Times New Roman" w:hAnsi="Times New Roman"/>
          <w:sz w:val="28"/>
          <w:szCs w:val="28"/>
        </w:rPr>
        <w:t xml:space="preserve"> САМОСТОЯТЕЛЬНОЙ РАБОТЫ </w:t>
      </w:r>
      <w:r>
        <w:rPr>
          <w:rFonts w:ascii="Times New Roman" w:hAnsi="Times New Roman"/>
          <w:sz w:val="28"/>
          <w:szCs w:val="28"/>
        </w:rPr>
        <w:t>ПО ДИСЦИПЛИНЕ «</w:t>
      </w:r>
      <w:r w:rsidR="00D22473">
        <w:rPr>
          <w:rFonts w:ascii="Times New Roman" w:hAnsi="Times New Roman"/>
          <w:sz w:val="28"/>
          <w:szCs w:val="28"/>
        </w:rPr>
        <w:t>ТЕОРИЯ И ПРАКТИКА ФИНАНСОВОГО ОЗДОРОВЛЕНИЯ ФИРМЫ</w:t>
      </w:r>
      <w:r>
        <w:rPr>
          <w:rFonts w:ascii="Times New Roman" w:hAnsi="Times New Roman"/>
          <w:sz w:val="28"/>
          <w:szCs w:val="28"/>
        </w:rPr>
        <w:t xml:space="preserve">»: Учебно-методическое пособие.- Нижний Новгород: Нижегородский госуниверситет, 2019. – </w:t>
      </w:r>
      <w:r w:rsidRPr="00ED5AB2">
        <w:rPr>
          <w:rFonts w:ascii="Times New Roman" w:hAnsi="Times New Roman"/>
          <w:sz w:val="28"/>
          <w:szCs w:val="28"/>
        </w:rPr>
        <w:t>2</w:t>
      </w:r>
      <w:r w:rsidR="00A21DEC">
        <w:rPr>
          <w:rFonts w:ascii="Times New Roman" w:hAnsi="Times New Roman"/>
          <w:sz w:val="28"/>
          <w:szCs w:val="28"/>
        </w:rPr>
        <w:t>5</w:t>
      </w:r>
      <w:r w:rsidRPr="00ED5A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AB2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671E4" w:rsidRDefault="00C671E4" w:rsidP="00C671E4">
      <w:pPr>
        <w:widowControl w:val="0"/>
        <w:tabs>
          <w:tab w:val="left" w:pos="543"/>
          <w:tab w:val="left" w:pos="95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1E4" w:rsidRDefault="00C671E4" w:rsidP="00C671E4">
      <w:pPr>
        <w:widowControl w:val="0"/>
        <w:tabs>
          <w:tab w:val="left" w:pos="54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71E4" w:rsidRDefault="00C671E4" w:rsidP="00C671E4">
      <w:pPr>
        <w:widowControl w:val="0"/>
        <w:tabs>
          <w:tab w:val="left" w:pos="54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1DEC" w:rsidRPr="00316804" w:rsidRDefault="00A21DEC" w:rsidP="00A2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04">
        <w:rPr>
          <w:rFonts w:ascii="Times New Roman" w:hAnsi="Times New Roman" w:cs="Times New Roman"/>
          <w:sz w:val="28"/>
          <w:szCs w:val="28"/>
        </w:rPr>
        <w:t>Рецензент: доктор экономических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804">
        <w:rPr>
          <w:rFonts w:ascii="Times New Roman" w:hAnsi="Times New Roman" w:cs="Times New Roman"/>
          <w:sz w:val="28"/>
          <w:szCs w:val="28"/>
        </w:rPr>
        <w:t xml:space="preserve">профессор кафедры экономической теории и методологии ИЭП ННГУ им. Н.И. Лобачевского </w:t>
      </w:r>
      <w:r w:rsidRPr="00316804">
        <w:rPr>
          <w:rFonts w:ascii="Times New Roman" w:hAnsi="Times New Roman" w:cs="Times New Roman"/>
          <w:b/>
          <w:sz w:val="28"/>
          <w:szCs w:val="28"/>
        </w:rPr>
        <w:t>М.Ю. Малкина</w:t>
      </w:r>
    </w:p>
    <w:p w:rsidR="00C671E4" w:rsidRDefault="00C671E4" w:rsidP="00C671E4">
      <w:pPr>
        <w:widowControl w:val="0"/>
        <w:tabs>
          <w:tab w:val="left" w:pos="5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71E4" w:rsidRDefault="00C671E4" w:rsidP="00C671E4">
      <w:pPr>
        <w:widowControl w:val="0"/>
        <w:tabs>
          <w:tab w:val="left" w:pos="5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1E4" w:rsidRPr="00533A11" w:rsidRDefault="00C671E4" w:rsidP="00C671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11">
        <w:rPr>
          <w:rFonts w:ascii="Times New Roman" w:hAnsi="Times New Roman"/>
          <w:sz w:val="28"/>
          <w:szCs w:val="28"/>
        </w:rPr>
        <w:t xml:space="preserve">В настоящем учебно-методическом пособии рассмотрены методические аспекты подготовки студентов к </w:t>
      </w:r>
      <w:r w:rsidR="00533A11" w:rsidRPr="00533A11">
        <w:rPr>
          <w:rFonts w:ascii="Times New Roman" w:hAnsi="Times New Roman"/>
          <w:sz w:val="28"/>
          <w:szCs w:val="28"/>
        </w:rPr>
        <w:t xml:space="preserve">самостоятельной работе </w:t>
      </w:r>
      <w:r w:rsidRPr="00533A11">
        <w:rPr>
          <w:rFonts w:ascii="Times New Roman" w:hAnsi="Times New Roman"/>
          <w:sz w:val="28"/>
          <w:szCs w:val="28"/>
        </w:rPr>
        <w:t>по дисциплине «</w:t>
      </w:r>
      <w:r w:rsidR="00533A11">
        <w:rPr>
          <w:rFonts w:ascii="Times New Roman" w:hAnsi="Times New Roman"/>
          <w:sz w:val="28"/>
          <w:szCs w:val="28"/>
        </w:rPr>
        <w:t>Теория и практика финансового оздоровления фирмы</w:t>
      </w:r>
      <w:r w:rsidRPr="00533A11">
        <w:rPr>
          <w:rFonts w:ascii="Times New Roman" w:hAnsi="Times New Roman"/>
          <w:sz w:val="28"/>
          <w:szCs w:val="28"/>
        </w:rPr>
        <w:t xml:space="preserve">», предусмотренной учебным планом </w:t>
      </w:r>
      <w:r w:rsidRPr="00533A11">
        <w:rPr>
          <w:rFonts w:ascii="Times New Roman" w:hAnsi="Times New Roman" w:cs="Times New Roman"/>
          <w:sz w:val="28"/>
          <w:szCs w:val="28"/>
        </w:rPr>
        <w:t xml:space="preserve">ОПОП </w:t>
      </w:r>
      <w:proofErr w:type="gramStart"/>
      <w:r w:rsidRPr="00533A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33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A1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33A11">
        <w:rPr>
          <w:rFonts w:ascii="Times New Roman" w:hAnsi="Times New Roman" w:cs="Times New Roman"/>
          <w:sz w:val="28"/>
          <w:szCs w:val="28"/>
        </w:rPr>
        <w:t xml:space="preserve"> направлению подготовки 38.0</w:t>
      </w:r>
      <w:r w:rsidR="00533A11">
        <w:rPr>
          <w:rFonts w:ascii="Times New Roman" w:hAnsi="Times New Roman" w:cs="Times New Roman"/>
          <w:sz w:val="28"/>
          <w:szCs w:val="28"/>
        </w:rPr>
        <w:t>4</w:t>
      </w:r>
      <w:r w:rsidRPr="00533A11">
        <w:rPr>
          <w:rFonts w:ascii="Times New Roman" w:hAnsi="Times New Roman" w:cs="Times New Roman"/>
          <w:sz w:val="28"/>
          <w:szCs w:val="28"/>
        </w:rPr>
        <w:t xml:space="preserve">.02 «Менеджмент» (уровень </w:t>
      </w:r>
      <w:r w:rsidR="00533A11">
        <w:rPr>
          <w:rFonts w:ascii="Times New Roman" w:hAnsi="Times New Roman" w:cs="Times New Roman"/>
          <w:sz w:val="28"/>
          <w:szCs w:val="28"/>
        </w:rPr>
        <w:t>магистр</w:t>
      </w:r>
      <w:r w:rsidRPr="00533A11">
        <w:rPr>
          <w:rFonts w:ascii="Times New Roman" w:hAnsi="Times New Roman" w:cs="Times New Roman"/>
          <w:sz w:val="28"/>
          <w:szCs w:val="28"/>
        </w:rPr>
        <w:t xml:space="preserve">) </w:t>
      </w:r>
      <w:r w:rsidR="00533A11">
        <w:rPr>
          <w:rFonts w:ascii="Times New Roman" w:hAnsi="Times New Roman" w:cs="Times New Roman"/>
          <w:sz w:val="28"/>
          <w:szCs w:val="28"/>
        </w:rPr>
        <w:t>всех</w:t>
      </w:r>
      <w:r w:rsidRPr="00533A11">
        <w:rPr>
          <w:rFonts w:ascii="Times New Roman" w:hAnsi="Times New Roman" w:cs="Times New Roman"/>
          <w:sz w:val="28"/>
          <w:szCs w:val="28"/>
        </w:rPr>
        <w:t xml:space="preserve"> форм обучения. </w:t>
      </w:r>
    </w:p>
    <w:p w:rsidR="00C671E4" w:rsidRPr="00533A11" w:rsidRDefault="00C671E4" w:rsidP="00C6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A11">
        <w:rPr>
          <w:rFonts w:ascii="Times New Roman" w:hAnsi="Times New Roman" w:cs="Times New Roman"/>
          <w:sz w:val="28"/>
          <w:szCs w:val="28"/>
        </w:rPr>
        <w:t xml:space="preserve">Применение пособия </w:t>
      </w:r>
      <w:r w:rsidR="0098109F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Pr="00533A1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5A457F">
        <w:rPr>
          <w:rFonts w:ascii="Times New Roman" w:hAnsi="Times New Roman" w:cs="Times New Roman"/>
          <w:sz w:val="28"/>
          <w:szCs w:val="28"/>
        </w:rPr>
        <w:t xml:space="preserve">организации самостоятельной работы </w:t>
      </w:r>
      <w:r w:rsidRPr="00533A11">
        <w:rPr>
          <w:rFonts w:ascii="Times New Roman" w:hAnsi="Times New Roman" w:cs="Times New Roman"/>
          <w:sz w:val="28"/>
          <w:szCs w:val="28"/>
        </w:rPr>
        <w:t xml:space="preserve">поможет формированию у </w:t>
      </w:r>
      <w:r w:rsidR="005A457F">
        <w:rPr>
          <w:rFonts w:ascii="Times New Roman" w:hAnsi="Times New Roman" w:cs="Times New Roman"/>
          <w:sz w:val="28"/>
          <w:szCs w:val="28"/>
        </w:rPr>
        <w:t>них</w:t>
      </w:r>
      <w:r w:rsidRPr="00533A1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62A10">
        <w:rPr>
          <w:rFonts w:ascii="Times New Roman" w:hAnsi="Times New Roman" w:cs="Times New Roman"/>
          <w:sz w:val="28"/>
          <w:szCs w:val="28"/>
        </w:rPr>
        <w:t>х</w:t>
      </w:r>
      <w:r w:rsidRPr="00533A1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062A10">
        <w:rPr>
          <w:rFonts w:ascii="Times New Roman" w:hAnsi="Times New Roman" w:cs="Times New Roman"/>
          <w:sz w:val="28"/>
          <w:szCs w:val="28"/>
        </w:rPr>
        <w:t>й</w:t>
      </w:r>
      <w:r w:rsidRPr="00533A11">
        <w:rPr>
          <w:rFonts w:ascii="Times New Roman" w:hAnsi="Times New Roman" w:cs="Times New Roman"/>
          <w:sz w:val="28"/>
          <w:szCs w:val="28"/>
        </w:rPr>
        <w:t xml:space="preserve">: </w:t>
      </w:r>
      <w:r w:rsidR="005A457F">
        <w:rPr>
          <w:rFonts w:ascii="Times New Roman" w:hAnsi="Times New Roman" w:cs="Times New Roman"/>
          <w:sz w:val="28"/>
          <w:szCs w:val="28"/>
        </w:rPr>
        <w:t>П</w:t>
      </w:r>
      <w:r w:rsidRPr="00533A11">
        <w:rPr>
          <w:rFonts w:ascii="Times New Roman" w:hAnsi="Times New Roman" w:cs="Times New Roman"/>
          <w:sz w:val="28"/>
          <w:szCs w:val="28"/>
        </w:rPr>
        <w:t>К-</w:t>
      </w:r>
      <w:r w:rsidR="005A457F">
        <w:rPr>
          <w:rFonts w:ascii="Times New Roman" w:hAnsi="Times New Roman" w:cs="Times New Roman"/>
          <w:sz w:val="28"/>
          <w:szCs w:val="28"/>
        </w:rPr>
        <w:t>3</w:t>
      </w:r>
      <w:r w:rsidRPr="00533A11">
        <w:rPr>
          <w:rFonts w:ascii="Times New Roman" w:hAnsi="Times New Roman" w:cs="Times New Roman"/>
          <w:sz w:val="28"/>
          <w:szCs w:val="28"/>
        </w:rPr>
        <w:t>, ПК-</w:t>
      </w:r>
      <w:r w:rsidR="005A457F">
        <w:rPr>
          <w:rFonts w:ascii="Times New Roman" w:hAnsi="Times New Roman" w:cs="Times New Roman"/>
          <w:sz w:val="28"/>
          <w:szCs w:val="28"/>
        </w:rPr>
        <w:t>4</w:t>
      </w:r>
      <w:r w:rsidRPr="00533A11">
        <w:rPr>
          <w:rFonts w:ascii="Times New Roman" w:hAnsi="Times New Roman" w:cs="Times New Roman"/>
          <w:sz w:val="28"/>
          <w:szCs w:val="28"/>
        </w:rPr>
        <w:t>, ПК-</w:t>
      </w:r>
      <w:r w:rsidR="005A457F">
        <w:rPr>
          <w:rFonts w:ascii="Times New Roman" w:hAnsi="Times New Roman" w:cs="Times New Roman"/>
          <w:sz w:val="28"/>
          <w:szCs w:val="28"/>
        </w:rPr>
        <w:t>7</w:t>
      </w:r>
      <w:r w:rsidRPr="00533A11">
        <w:rPr>
          <w:rFonts w:ascii="Times New Roman" w:hAnsi="Times New Roman" w:cs="Times New Roman"/>
          <w:sz w:val="28"/>
          <w:szCs w:val="28"/>
        </w:rPr>
        <w:t>.</w:t>
      </w:r>
    </w:p>
    <w:p w:rsidR="00C671E4" w:rsidRPr="00533A11" w:rsidRDefault="00C671E4" w:rsidP="00C671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A11">
        <w:rPr>
          <w:rFonts w:ascii="Times New Roman" w:hAnsi="Times New Roman"/>
          <w:sz w:val="28"/>
          <w:szCs w:val="28"/>
        </w:rPr>
        <w:t>Учебное пособие предназначено для студентов, обучающихся по направлени</w:t>
      </w:r>
      <w:r w:rsidR="00062A10">
        <w:rPr>
          <w:rFonts w:ascii="Times New Roman" w:hAnsi="Times New Roman"/>
          <w:sz w:val="28"/>
          <w:szCs w:val="28"/>
        </w:rPr>
        <w:t>ю</w:t>
      </w:r>
      <w:r w:rsidRPr="00533A11">
        <w:rPr>
          <w:rFonts w:ascii="Times New Roman" w:hAnsi="Times New Roman"/>
          <w:sz w:val="28"/>
          <w:szCs w:val="28"/>
        </w:rPr>
        <w:t xml:space="preserve"> подготовки «Менеджмент», преподавателей высших учебных заведений, разрабатывающих учебно-методические материалы по дисциплинам направления «Менеджмент», а также </w:t>
      </w:r>
      <w:r w:rsidR="0098109F">
        <w:rPr>
          <w:rFonts w:ascii="Times New Roman" w:hAnsi="Times New Roman"/>
          <w:sz w:val="28"/>
          <w:szCs w:val="28"/>
        </w:rPr>
        <w:t>всех заинтересованных практиков, занимающихся проблемами финансового оздоровления организаций.</w:t>
      </w:r>
    </w:p>
    <w:p w:rsidR="00C671E4" w:rsidRDefault="00C671E4" w:rsidP="00C671E4">
      <w:pPr>
        <w:pStyle w:val="a9"/>
        <w:widowControl w:val="0"/>
        <w:spacing w:line="240" w:lineRule="auto"/>
        <w:ind w:left="0" w:firstLine="709"/>
        <w:rPr>
          <w:szCs w:val="28"/>
        </w:rPr>
      </w:pPr>
    </w:p>
    <w:p w:rsidR="00C671E4" w:rsidRDefault="00C671E4" w:rsidP="00C671E4">
      <w:pPr>
        <w:pStyle w:val="a9"/>
        <w:widowControl w:val="0"/>
        <w:spacing w:line="240" w:lineRule="auto"/>
        <w:ind w:left="0" w:firstLine="709"/>
        <w:jc w:val="center"/>
        <w:rPr>
          <w:szCs w:val="28"/>
        </w:rPr>
      </w:pPr>
      <w:proofErr w:type="gramStart"/>
      <w:r>
        <w:rPr>
          <w:szCs w:val="28"/>
        </w:rPr>
        <w:t>Ответственный за выпуск:</w:t>
      </w:r>
      <w:proofErr w:type="gramEnd"/>
    </w:p>
    <w:p w:rsidR="00C671E4" w:rsidRDefault="00C671E4" w:rsidP="00C671E4">
      <w:pPr>
        <w:pStyle w:val="a9"/>
        <w:widowControl w:val="0"/>
        <w:spacing w:line="240" w:lineRule="auto"/>
        <w:ind w:left="0" w:firstLine="709"/>
        <w:jc w:val="center"/>
        <w:rPr>
          <w:szCs w:val="28"/>
        </w:rPr>
      </w:pPr>
      <w:r>
        <w:rPr>
          <w:szCs w:val="28"/>
        </w:rPr>
        <w:t xml:space="preserve">председатель методической комиссии ИЭП ННГУ, </w:t>
      </w:r>
    </w:p>
    <w:p w:rsidR="00C671E4" w:rsidRDefault="00C671E4" w:rsidP="00C671E4">
      <w:pPr>
        <w:pStyle w:val="a9"/>
        <w:widowControl w:val="0"/>
        <w:spacing w:line="240" w:lineRule="auto"/>
        <w:ind w:left="0" w:firstLine="709"/>
        <w:jc w:val="center"/>
        <w:rPr>
          <w:szCs w:val="28"/>
        </w:rPr>
      </w:pPr>
      <w:proofErr w:type="spellStart"/>
      <w:r>
        <w:rPr>
          <w:szCs w:val="28"/>
        </w:rPr>
        <w:t>к.э.н</w:t>
      </w:r>
      <w:proofErr w:type="spellEnd"/>
      <w:r>
        <w:rPr>
          <w:szCs w:val="28"/>
        </w:rPr>
        <w:t xml:space="preserve">. доцент </w:t>
      </w:r>
      <w:proofErr w:type="spellStart"/>
      <w:r>
        <w:rPr>
          <w:szCs w:val="28"/>
        </w:rPr>
        <w:t>Едемская</w:t>
      </w:r>
      <w:proofErr w:type="spellEnd"/>
      <w:r>
        <w:rPr>
          <w:szCs w:val="28"/>
        </w:rPr>
        <w:t xml:space="preserve"> С.В.</w:t>
      </w:r>
    </w:p>
    <w:p w:rsidR="00C671E4" w:rsidRDefault="00C671E4" w:rsidP="00C671E4">
      <w:pPr>
        <w:pStyle w:val="a9"/>
        <w:widowControl w:val="0"/>
        <w:spacing w:line="240" w:lineRule="auto"/>
        <w:ind w:firstLine="720"/>
        <w:rPr>
          <w:szCs w:val="28"/>
        </w:rPr>
      </w:pPr>
    </w:p>
    <w:p w:rsidR="00F85C8C" w:rsidRPr="000F4D5A" w:rsidRDefault="00F85C8C" w:rsidP="00F85C8C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0F4D5A">
        <w:rPr>
          <w:rFonts w:ascii="Times New Roman" w:hAnsi="Times New Roman" w:cs="Times New Roman"/>
          <w:sz w:val="28"/>
          <w:szCs w:val="28"/>
        </w:rPr>
        <w:t>УДК 338.2</w:t>
      </w:r>
    </w:p>
    <w:p w:rsidR="00F85C8C" w:rsidRPr="000F4D5A" w:rsidRDefault="00F85C8C" w:rsidP="00F85C8C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0F4D5A">
        <w:rPr>
          <w:rFonts w:ascii="Times New Roman" w:hAnsi="Times New Roman" w:cs="Times New Roman"/>
          <w:sz w:val="28"/>
          <w:szCs w:val="28"/>
        </w:rPr>
        <w:t>ББК 65.05</w:t>
      </w:r>
    </w:p>
    <w:p w:rsidR="00F85C8C" w:rsidRPr="00F85C8C" w:rsidRDefault="00F85C8C" w:rsidP="00F85C8C">
      <w:pPr>
        <w:pStyle w:val="5"/>
        <w:widowControl w:val="0"/>
        <w:tabs>
          <w:tab w:val="left" w:pos="543"/>
        </w:tabs>
        <w:jc w:val="left"/>
        <w:rPr>
          <w:b w:val="0"/>
          <w:color w:val="000000" w:themeColor="text1"/>
          <w:sz w:val="28"/>
          <w:szCs w:val="28"/>
        </w:rPr>
      </w:pPr>
      <w:r w:rsidRPr="00F85C8C">
        <w:rPr>
          <w:b w:val="0"/>
          <w:color w:val="000000" w:themeColor="text1"/>
          <w:sz w:val="28"/>
          <w:szCs w:val="28"/>
        </w:rPr>
        <w:t xml:space="preserve">        </w:t>
      </w:r>
    </w:p>
    <w:p w:rsidR="00C671E4" w:rsidRDefault="00C671E4" w:rsidP="00F85C8C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671E4" w:rsidRDefault="00C671E4" w:rsidP="00C671E4">
      <w:pPr>
        <w:widowControl w:val="0"/>
        <w:spacing w:after="0" w:line="240" w:lineRule="auto"/>
        <w:ind w:left="1134"/>
        <w:jc w:val="right"/>
        <w:rPr>
          <w:rFonts w:ascii="Times New Roman" w:hAnsi="Times New Roman"/>
          <w:sz w:val="28"/>
          <w:szCs w:val="28"/>
        </w:rPr>
      </w:pPr>
    </w:p>
    <w:p w:rsidR="00C671E4" w:rsidRDefault="00C671E4" w:rsidP="00C671E4">
      <w:pPr>
        <w:widowControl w:val="0"/>
        <w:spacing w:after="0" w:line="240" w:lineRule="auto"/>
        <w:ind w:left="3969" w:hanging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© Нижегородский государственный </w:t>
      </w:r>
    </w:p>
    <w:p w:rsidR="00C671E4" w:rsidRDefault="00C671E4" w:rsidP="00C671E4">
      <w:pPr>
        <w:widowControl w:val="0"/>
        <w:spacing w:after="0" w:line="240" w:lineRule="auto"/>
        <w:ind w:left="3969" w:hanging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университет им. Н.И. Лобачевского, 2019</w:t>
      </w:r>
    </w:p>
    <w:p w:rsidR="00C671E4" w:rsidRDefault="00C671E4" w:rsidP="00C671E4">
      <w:r>
        <w:br w:type="page"/>
      </w:r>
    </w:p>
    <w:p w:rsidR="00EA274F" w:rsidRPr="00781869" w:rsidRDefault="00EA274F" w:rsidP="00781869">
      <w:pPr>
        <w:pStyle w:val="a5"/>
        <w:spacing w:line="240" w:lineRule="auto"/>
        <w:jc w:val="center"/>
        <w:rPr>
          <w:b/>
          <w:bCs/>
          <w:szCs w:val="28"/>
        </w:rPr>
      </w:pPr>
      <w:r w:rsidRPr="00781869">
        <w:rPr>
          <w:b/>
          <w:bCs/>
          <w:szCs w:val="28"/>
        </w:rPr>
        <w:lastRenderedPageBreak/>
        <w:t>СОДЕРЖАНИЕ</w:t>
      </w:r>
    </w:p>
    <w:p w:rsidR="00EA274F" w:rsidRPr="00781869" w:rsidRDefault="00EA274F" w:rsidP="00781869">
      <w:pPr>
        <w:pStyle w:val="a5"/>
        <w:spacing w:line="240" w:lineRule="auto"/>
        <w:jc w:val="center"/>
        <w:rPr>
          <w:b/>
          <w:bCs/>
          <w:szCs w:val="28"/>
        </w:rPr>
      </w:pPr>
    </w:p>
    <w:p w:rsidR="00EA274F" w:rsidRPr="00162751" w:rsidRDefault="00EA274F" w:rsidP="005D6352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0"/>
        <w:rPr>
          <w:szCs w:val="28"/>
        </w:rPr>
      </w:pPr>
      <w:r w:rsidRPr="00162751">
        <w:rPr>
          <w:szCs w:val="28"/>
        </w:rPr>
        <w:t xml:space="preserve">Организационно-методический раздел </w:t>
      </w:r>
      <w:r w:rsidR="00ED5AB2">
        <w:rPr>
          <w:szCs w:val="28"/>
        </w:rPr>
        <w:t>дисциплины……</w:t>
      </w:r>
      <w:r w:rsidRPr="00162751">
        <w:rPr>
          <w:szCs w:val="28"/>
        </w:rPr>
        <w:t>……</w:t>
      </w:r>
      <w:r w:rsidR="00ED5AB2">
        <w:rPr>
          <w:szCs w:val="28"/>
        </w:rPr>
        <w:t>...</w:t>
      </w:r>
      <w:r w:rsidR="005D6352">
        <w:rPr>
          <w:szCs w:val="28"/>
        </w:rPr>
        <w:t>………</w:t>
      </w:r>
      <w:r w:rsidR="00ED5AB2">
        <w:rPr>
          <w:szCs w:val="28"/>
        </w:rPr>
        <w:t xml:space="preserve">…. </w:t>
      </w:r>
      <w:r w:rsidRPr="00162751">
        <w:rPr>
          <w:szCs w:val="28"/>
        </w:rPr>
        <w:t>4</w:t>
      </w:r>
    </w:p>
    <w:p w:rsidR="004175B1" w:rsidRDefault="00492B9C" w:rsidP="005D6352">
      <w:pPr>
        <w:pStyle w:val="af3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92B9C">
        <w:rPr>
          <w:rFonts w:ascii="Times New Roman" w:hAnsi="Times New Roman" w:cs="Times New Roman"/>
          <w:bCs/>
          <w:sz w:val="28"/>
          <w:szCs w:val="28"/>
        </w:rPr>
        <w:t>Рекомендуемый объем часов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5B1" w:rsidRPr="004175B1">
        <w:rPr>
          <w:rFonts w:ascii="Times New Roman" w:hAnsi="Times New Roman" w:cs="Times New Roman"/>
          <w:bCs/>
          <w:sz w:val="28"/>
          <w:szCs w:val="28"/>
        </w:rPr>
        <w:t>самостоятельной работы студентов по темам дисциплин</w:t>
      </w:r>
      <w:r>
        <w:rPr>
          <w:rFonts w:ascii="Times New Roman" w:hAnsi="Times New Roman" w:cs="Times New Roman"/>
          <w:bCs/>
          <w:sz w:val="28"/>
          <w:szCs w:val="28"/>
        </w:rPr>
        <w:t>ы.</w:t>
      </w:r>
      <w:r w:rsidR="005D6352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</w:t>
      </w:r>
      <w:r w:rsidR="004175B1">
        <w:rPr>
          <w:rFonts w:ascii="Times New Roman" w:hAnsi="Times New Roman" w:cs="Times New Roman"/>
          <w:bCs/>
          <w:sz w:val="28"/>
          <w:szCs w:val="28"/>
        </w:rPr>
        <w:t>. 4</w:t>
      </w:r>
    </w:p>
    <w:p w:rsidR="00205FC7" w:rsidRPr="00205FC7" w:rsidRDefault="00205FC7" w:rsidP="005D6352">
      <w:pPr>
        <w:pStyle w:val="af3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05FC7">
        <w:rPr>
          <w:rFonts w:ascii="Times New Roman" w:hAnsi="Times New Roman" w:cs="Times New Roman"/>
          <w:bCs/>
          <w:sz w:val="28"/>
          <w:szCs w:val="28"/>
        </w:rPr>
        <w:t>Методическое обеспечение самостоятельной работы студентов</w:t>
      </w:r>
      <w:r w:rsidR="005D6352">
        <w:rPr>
          <w:rFonts w:ascii="Times New Roman" w:hAnsi="Times New Roman" w:cs="Times New Roman"/>
          <w:bCs/>
          <w:sz w:val="28"/>
          <w:szCs w:val="28"/>
        </w:rPr>
        <w:t>……...…</w:t>
      </w:r>
      <w:r>
        <w:rPr>
          <w:rFonts w:ascii="Times New Roman" w:hAnsi="Times New Roman" w:cs="Times New Roman"/>
          <w:bCs/>
          <w:sz w:val="28"/>
          <w:szCs w:val="28"/>
        </w:rPr>
        <w:t>. 6</w:t>
      </w:r>
    </w:p>
    <w:p w:rsidR="004175B1" w:rsidRPr="004175B1" w:rsidRDefault="004175B1" w:rsidP="005D6352">
      <w:pPr>
        <w:pStyle w:val="a5"/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left"/>
        <w:rPr>
          <w:szCs w:val="28"/>
        </w:rPr>
      </w:pPr>
      <w:r w:rsidRPr="004175B1">
        <w:rPr>
          <w:bCs/>
          <w:szCs w:val="28"/>
        </w:rPr>
        <w:t>Рабочий материал для самостоятельной работы студентов</w:t>
      </w:r>
      <w:r>
        <w:rPr>
          <w:bCs/>
          <w:szCs w:val="28"/>
        </w:rPr>
        <w:t>…</w:t>
      </w:r>
      <w:r w:rsidR="005D6352">
        <w:rPr>
          <w:bCs/>
          <w:szCs w:val="28"/>
        </w:rPr>
        <w:t>………..</w:t>
      </w:r>
      <w:r>
        <w:rPr>
          <w:bCs/>
          <w:szCs w:val="28"/>
        </w:rPr>
        <w:t xml:space="preserve">…... </w:t>
      </w:r>
      <w:r w:rsidR="00DC711C">
        <w:rPr>
          <w:bCs/>
          <w:szCs w:val="28"/>
        </w:rPr>
        <w:t>8</w:t>
      </w:r>
      <w:r w:rsidRPr="004175B1">
        <w:rPr>
          <w:bCs/>
          <w:szCs w:val="28"/>
        </w:rPr>
        <w:t xml:space="preserve"> </w:t>
      </w:r>
    </w:p>
    <w:p w:rsidR="00EA274F" w:rsidRPr="005B62CF" w:rsidRDefault="005B62CF" w:rsidP="005D6352">
      <w:pPr>
        <w:pStyle w:val="a5"/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rPr>
          <w:szCs w:val="28"/>
          <w:u w:val="single"/>
        </w:rPr>
      </w:pPr>
      <w:r w:rsidRPr="005B62CF">
        <w:rPr>
          <w:bCs/>
          <w:szCs w:val="28"/>
        </w:rPr>
        <w:t>Перечень контрольных вопросов для самостоятельно</w:t>
      </w:r>
      <w:r w:rsidR="005D6352">
        <w:rPr>
          <w:bCs/>
          <w:szCs w:val="28"/>
        </w:rPr>
        <w:t>го</w:t>
      </w:r>
      <w:r w:rsidRPr="005B62CF">
        <w:rPr>
          <w:bCs/>
          <w:szCs w:val="28"/>
        </w:rPr>
        <w:t xml:space="preserve"> </w:t>
      </w:r>
      <w:r w:rsidR="005D6352">
        <w:rPr>
          <w:bCs/>
          <w:szCs w:val="28"/>
        </w:rPr>
        <w:t>изучени</w:t>
      </w:r>
      <w:r w:rsidR="00D31850">
        <w:rPr>
          <w:bCs/>
          <w:szCs w:val="28"/>
        </w:rPr>
        <w:t>я..</w:t>
      </w:r>
      <w:r w:rsidR="00EA274F" w:rsidRPr="005B62CF">
        <w:rPr>
          <w:szCs w:val="28"/>
        </w:rPr>
        <w:t>…….</w:t>
      </w:r>
      <w:r w:rsidRPr="005B62CF">
        <w:rPr>
          <w:szCs w:val="28"/>
        </w:rPr>
        <w:t xml:space="preserve"> </w:t>
      </w:r>
      <w:r w:rsidR="00EA274F" w:rsidRPr="005B62CF">
        <w:rPr>
          <w:szCs w:val="28"/>
        </w:rPr>
        <w:t>2</w:t>
      </w:r>
      <w:r w:rsidRPr="005B62CF">
        <w:rPr>
          <w:szCs w:val="28"/>
        </w:rPr>
        <w:t>1</w:t>
      </w:r>
    </w:p>
    <w:p w:rsidR="00EA274F" w:rsidRPr="00D16B40" w:rsidRDefault="00EA274F" w:rsidP="005D6352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hanging="11"/>
        <w:rPr>
          <w:szCs w:val="28"/>
        </w:rPr>
      </w:pPr>
      <w:r w:rsidRPr="00A00A95">
        <w:rPr>
          <w:szCs w:val="28"/>
        </w:rPr>
        <w:t>Учебно</w:t>
      </w:r>
      <w:r w:rsidR="00A00A95" w:rsidRPr="00A00A95">
        <w:rPr>
          <w:szCs w:val="28"/>
        </w:rPr>
        <w:t>е</w:t>
      </w:r>
      <w:r w:rsidRPr="00A00A95">
        <w:rPr>
          <w:szCs w:val="28"/>
        </w:rPr>
        <w:t xml:space="preserve"> обеспечение </w:t>
      </w:r>
      <w:r w:rsidR="004175B1" w:rsidRPr="00A00A95">
        <w:rPr>
          <w:szCs w:val="28"/>
        </w:rPr>
        <w:t>самостоятельной работы по дисципли</w:t>
      </w:r>
      <w:r w:rsidR="00A00A95">
        <w:rPr>
          <w:szCs w:val="28"/>
        </w:rPr>
        <w:t>не</w:t>
      </w:r>
      <w:r w:rsidR="005D6352">
        <w:rPr>
          <w:szCs w:val="28"/>
        </w:rPr>
        <w:t>……</w:t>
      </w:r>
      <w:r w:rsidR="00D31850">
        <w:rPr>
          <w:szCs w:val="28"/>
        </w:rPr>
        <w:t>…...</w:t>
      </w:r>
      <w:r w:rsidR="00A00A95">
        <w:rPr>
          <w:szCs w:val="28"/>
        </w:rPr>
        <w:t xml:space="preserve"> </w:t>
      </w:r>
      <w:r w:rsidR="00D31850">
        <w:rPr>
          <w:szCs w:val="28"/>
        </w:rPr>
        <w:t>2</w:t>
      </w:r>
      <w:r w:rsidR="00D86BB5">
        <w:rPr>
          <w:szCs w:val="28"/>
        </w:rPr>
        <w:t>2</w:t>
      </w:r>
    </w:p>
    <w:p w:rsidR="00D16B40" w:rsidRPr="00C20587" w:rsidRDefault="00C20587" w:rsidP="00C2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587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D16B40" w:rsidRPr="00C20587">
        <w:rPr>
          <w:rFonts w:ascii="Times New Roman" w:hAnsi="Times New Roman" w:cs="Times New Roman"/>
          <w:sz w:val="28"/>
          <w:szCs w:val="28"/>
        </w:rPr>
        <w:t>Ключи к тестовым заданиям………………………………</w:t>
      </w:r>
      <w:r w:rsidR="00D86BB5">
        <w:rPr>
          <w:rFonts w:ascii="Times New Roman" w:hAnsi="Times New Roman" w:cs="Times New Roman"/>
          <w:sz w:val="28"/>
          <w:szCs w:val="28"/>
        </w:rPr>
        <w:t>……. 24</w:t>
      </w:r>
      <w:r w:rsidR="00D16B40" w:rsidRPr="00C205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6B40" w:rsidRPr="00A00A95" w:rsidRDefault="00D16B40" w:rsidP="00D16B40">
      <w:pPr>
        <w:pStyle w:val="a5"/>
        <w:spacing w:line="240" w:lineRule="auto"/>
        <w:ind w:left="720"/>
        <w:rPr>
          <w:szCs w:val="28"/>
        </w:rPr>
      </w:pP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</w:p>
    <w:p w:rsidR="00EA274F" w:rsidRPr="00781869" w:rsidRDefault="00EA274F" w:rsidP="004175B1">
      <w:pPr>
        <w:pStyle w:val="a5"/>
        <w:spacing w:line="240" w:lineRule="auto"/>
        <w:jc w:val="center"/>
        <w:rPr>
          <w:b/>
          <w:bCs/>
          <w:szCs w:val="28"/>
        </w:rPr>
      </w:pPr>
      <w:r w:rsidRPr="00781869">
        <w:rPr>
          <w:szCs w:val="28"/>
        </w:rPr>
        <w:br w:type="page"/>
      </w:r>
      <w:r w:rsidRPr="00781869">
        <w:rPr>
          <w:b/>
          <w:bCs/>
          <w:szCs w:val="28"/>
        </w:rPr>
        <w:lastRenderedPageBreak/>
        <w:t>1. ОРГАНИЗАЦИОННО-МЕТОДИЧЕСКИЙ РАЗДЕЛ КОМПЛЕКСА</w:t>
      </w:r>
    </w:p>
    <w:p w:rsidR="00EA274F" w:rsidRPr="00781869" w:rsidRDefault="00162751" w:rsidP="00781869">
      <w:pPr>
        <w:pStyle w:val="a5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Новые парадигмы </w:t>
      </w:r>
      <w:r w:rsidR="00EA274F" w:rsidRPr="00781869">
        <w:rPr>
          <w:szCs w:val="28"/>
        </w:rPr>
        <w:t>российской экономики не могл</w:t>
      </w:r>
      <w:r>
        <w:rPr>
          <w:szCs w:val="28"/>
        </w:rPr>
        <w:t>и</w:t>
      </w:r>
      <w:r w:rsidR="00EA274F" w:rsidRPr="00781869">
        <w:rPr>
          <w:szCs w:val="28"/>
        </w:rPr>
        <w:t xml:space="preserve"> не поставить перед обществом ряд новых проблем, самой важной из которых является проблема </w:t>
      </w:r>
      <w:r>
        <w:rPr>
          <w:szCs w:val="28"/>
        </w:rPr>
        <w:t>эффективного</w:t>
      </w:r>
      <w:r w:rsidR="00EA274F" w:rsidRPr="00781869">
        <w:rPr>
          <w:szCs w:val="28"/>
        </w:rPr>
        <w:t xml:space="preserve"> управления</w:t>
      </w:r>
      <w:r>
        <w:rPr>
          <w:szCs w:val="28"/>
        </w:rPr>
        <w:t xml:space="preserve"> бизнесом</w:t>
      </w:r>
      <w:r w:rsidR="00EA274F" w:rsidRPr="00781869">
        <w:rPr>
          <w:szCs w:val="28"/>
        </w:rPr>
        <w:t xml:space="preserve">. Более половины российских предприятий в настоящее время находятся в тяжелом финансовом положении и </w:t>
      </w:r>
      <w:r>
        <w:rPr>
          <w:szCs w:val="28"/>
        </w:rPr>
        <w:t xml:space="preserve">пытаются поднять эффективность собственного финансового менеджмента, чтобы не стать </w:t>
      </w:r>
      <w:r w:rsidR="00EA274F" w:rsidRPr="00781869">
        <w:rPr>
          <w:szCs w:val="28"/>
        </w:rPr>
        <w:t xml:space="preserve">банкротами. </w:t>
      </w:r>
    </w:p>
    <w:p w:rsidR="00162751" w:rsidRPr="00162751" w:rsidRDefault="002958BD" w:rsidP="00162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51">
        <w:rPr>
          <w:rFonts w:ascii="Times New Roman" w:hAnsi="Times New Roman" w:cs="Times New Roman"/>
          <w:sz w:val="28"/>
          <w:szCs w:val="28"/>
        </w:rPr>
        <w:t>Дисциплина</w:t>
      </w:r>
      <w:r w:rsidR="00EA274F" w:rsidRPr="00162751">
        <w:rPr>
          <w:rFonts w:ascii="Times New Roman" w:hAnsi="Times New Roman" w:cs="Times New Roman"/>
          <w:sz w:val="28"/>
          <w:szCs w:val="28"/>
        </w:rPr>
        <w:t xml:space="preserve"> «</w:t>
      </w:r>
      <w:r w:rsidRPr="00162751">
        <w:rPr>
          <w:rFonts w:ascii="Times New Roman" w:hAnsi="Times New Roman" w:cs="Times New Roman"/>
          <w:sz w:val="28"/>
          <w:szCs w:val="28"/>
        </w:rPr>
        <w:t>Теория и практика финансового оздоровления фирмы</w:t>
      </w:r>
      <w:r w:rsidR="00EA274F" w:rsidRPr="00162751">
        <w:rPr>
          <w:rFonts w:ascii="Times New Roman" w:hAnsi="Times New Roman" w:cs="Times New Roman"/>
          <w:sz w:val="28"/>
          <w:szCs w:val="28"/>
        </w:rPr>
        <w:t xml:space="preserve">» </w:t>
      </w:r>
      <w:r w:rsidR="0016275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162751" w:rsidRPr="00162751">
        <w:rPr>
          <w:rFonts w:ascii="Times New Roman" w:hAnsi="Times New Roman" w:cs="Times New Roman"/>
          <w:sz w:val="28"/>
          <w:szCs w:val="28"/>
        </w:rPr>
        <w:t>вариативной части Б</w:t>
      </w:r>
      <w:proofErr w:type="gramStart"/>
      <w:r w:rsidR="00162751" w:rsidRPr="0016275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62751" w:rsidRPr="00162751">
        <w:rPr>
          <w:rFonts w:ascii="Times New Roman" w:hAnsi="Times New Roman" w:cs="Times New Roman"/>
          <w:sz w:val="28"/>
          <w:szCs w:val="28"/>
        </w:rPr>
        <w:t>.В., дисциплины по выбору</w:t>
      </w:r>
      <w:r w:rsidR="00162751">
        <w:rPr>
          <w:rFonts w:ascii="Times New Roman" w:hAnsi="Times New Roman" w:cs="Times New Roman"/>
          <w:sz w:val="28"/>
          <w:szCs w:val="28"/>
        </w:rPr>
        <w:t xml:space="preserve"> </w:t>
      </w:r>
      <w:r w:rsidR="00162751" w:rsidRPr="00162751">
        <w:rPr>
          <w:rFonts w:ascii="Times New Roman" w:hAnsi="Times New Roman" w:cs="Times New Roman"/>
          <w:sz w:val="28"/>
          <w:szCs w:val="28"/>
        </w:rPr>
        <w:t>Б1.В.ДВ.02.02. второго года обучения</w:t>
      </w:r>
      <w:r w:rsidR="00162751">
        <w:rPr>
          <w:rFonts w:ascii="Times New Roman" w:hAnsi="Times New Roman" w:cs="Times New Roman"/>
          <w:sz w:val="28"/>
          <w:szCs w:val="28"/>
        </w:rPr>
        <w:t xml:space="preserve"> магистров всех форм обучения</w:t>
      </w:r>
      <w:r w:rsidR="00162751" w:rsidRPr="00162751">
        <w:rPr>
          <w:rFonts w:ascii="Times New Roman" w:hAnsi="Times New Roman" w:cs="Times New Roman"/>
          <w:sz w:val="28"/>
          <w:szCs w:val="28"/>
        </w:rPr>
        <w:t>. Дисциплина базируется на знаниях, имеющихся у студентов при изучении дисциплин:</w:t>
      </w:r>
      <w:r w:rsidR="00162751">
        <w:rPr>
          <w:rFonts w:ascii="Times New Roman" w:hAnsi="Times New Roman" w:cs="Times New Roman"/>
          <w:sz w:val="28"/>
          <w:szCs w:val="28"/>
        </w:rPr>
        <w:t xml:space="preserve"> </w:t>
      </w:r>
      <w:r w:rsidR="00162751" w:rsidRPr="00162751">
        <w:rPr>
          <w:rFonts w:ascii="Times New Roman" w:hAnsi="Times New Roman" w:cs="Times New Roman"/>
          <w:sz w:val="28"/>
          <w:szCs w:val="28"/>
        </w:rPr>
        <w:t>«Современный стратегический анализ», «Корпоративные финансы».</w:t>
      </w:r>
      <w:r w:rsidR="00162751">
        <w:rPr>
          <w:rFonts w:ascii="Times New Roman" w:hAnsi="Times New Roman" w:cs="Times New Roman"/>
          <w:sz w:val="28"/>
          <w:szCs w:val="28"/>
        </w:rPr>
        <w:t xml:space="preserve"> </w:t>
      </w:r>
      <w:r w:rsidR="00162751" w:rsidRPr="00162751">
        <w:rPr>
          <w:rFonts w:ascii="Times New Roman" w:hAnsi="Times New Roman" w:cs="Times New Roman"/>
          <w:sz w:val="28"/>
          <w:szCs w:val="28"/>
        </w:rPr>
        <w:t>Знания, полученные студентами по данной дисциплине необходимы для освоения</w:t>
      </w:r>
      <w:r w:rsidR="00162751">
        <w:rPr>
          <w:rFonts w:ascii="Times New Roman" w:hAnsi="Times New Roman" w:cs="Times New Roman"/>
          <w:sz w:val="28"/>
          <w:szCs w:val="28"/>
        </w:rPr>
        <w:t xml:space="preserve"> </w:t>
      </w:r>
      <w:r w:rsidR="00162751" w:rsidRPr="00162751">
        <w:rPr>
          <w:rFonts w:ascii="Times New Roman" w:hAnsi="Times New Roman" w:cs="Times New Roman"/>
          <w:sz w:val="28"/>
          <w:szCs w:val="28"/>
        </w:rPr>
        <w:t>следующих дисциплин: «Стратегия управления предприятием».</w:t>
      </w:r>
    </w:p>
    <w:p w:rsidR="00162751" w:rsidRPr="00162751" w:rsidRDefault="00162751" w:rsidP="00162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51">
        <w:rPr>
          <w:rFonts w:ascii="Times New Roman" w:hAnsi="Times New Roman" w:cs="Times New Roman"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ю дисциплины является </w:t>
      </w:r>
      <w:r w:rsidRPr="00162751">
        <w:rPr>
          <w:rFonts w:ascii="Times New Roman" w:hAnsi="Times New Roman" w:cs="Times New Roman"/>
          <w:sz w:val="28"/>
          <w:szCs w:val="28"/>
        </w:rPr>
        <w:t>формирование стратегического управленческого мышления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751">
        <w:rPr>
          <w:rFonts w:ascii="Times New Roman" w:hAnsi="Times New Roman" w:cs="Times New Roman"/>
          <w:sz w:val="28"/>
          <w:szCs w:val="28"/>
        </w:rPr>
        <w:t>приобретение навыков системного антикризисного финансового 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751">
        <w:rPr>
          <w:rFonts w:ascii="Times New Roman" w:hAnsi="Times New Roman" w:cs="Times New Roman"/>
          <w:sz w:val="28"/>
          <w:szCs w:val="28"/>
        </w:rPr>
        <w:t>направленного на повышение эффективности управленческой деятельности и финансовую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751">
        <w:rPr>
          <w:rFonts w:ascii="Times New Roman" w:hAnsi="Times New Roman" w:cs="Times New Roman"/>
          <w:sz w:val="28"/>
          <w:szCs w:val="28"/>
        </w:rPr>
        <w:t>стабилизацию организации.</w:t>
      </w:r>
    </w:p>
    <w:p w:rsidR="00EA274F" w:rsidRPr="00781869" w:rsidRDefault="00EA274F" w:rsidP="00781869">
      <w:pPr>
        <w:pStyle w:val="a5"/>
        <w:spacing w:line="240" w:lineRule="auto"/>
        <w:ind w:firstLine="720"/>
        <w:rPr>
          <w:szCs w:val="28"/>
        </w:rPr>
      </w:pPr>
      <w:r w:rsidRPr="00781869">
        <w:rPr>
          <w:szCs w:val="28"/>
        </w:rPr>
        <w:t>Важное место при освоении дисциплины занимает решение следующих задач.</w:t>
      </w:r>
    </w:p>
    <w:p w:rsidR="00EA274F" w:rsidRPr="00781869" w:rsidRDefault="009A5EBC" w:rsidP="009A5EBC">
      <w:pPr>
        <w:pStyle w:val="a5"/>
        <w:spacing w:line="240" w:lineRule="auto"/>
        <w:rPr>
          <w:szCs w:val="28"/>
        </w:rPr>
      </w:pPr>
      <w:r>
        <w:rPr>
          <w:szCs w:val="28"/>
        </w:rPr>
        <w:t>1. Исследовать</w:t>
      </w:r>
      <w:r w:rsidR="00EA274F" w:rsidRPr="00781869">
        <w:rPr>
          <w:szCs w:val="28"/>
        </w:rPr>
        <w:t xml:space="preserve"> тако</w:t>
      </w:r>
      <w:r>
        <w:rPr>
          <w:szCs w:val="28"/>
        </w:rPr>
        <w:t>е</w:t>
      </w:r>
      <w:r w:rsidR="00EA274F" w:rsidRPr="00781869">
        <w:rPr>
          <w:szCs w:val="28"/>
        </w:rPr>
        <w:t xml:space="preserve"> неизбежно</w:t>
      </w:r>
      <w:r>
        <w:rPr>
          <w:szCs w:val="28"/>
        </w:rPr>
        <w:t>е</w:t>
      </w:r>
      <w:r w:rsidR="00EA274F" w:rsidRPr="00781869">
        <w:rPr>
          <w:szCs w:val="28"/>
        </w:rPr>
        <w:t xml:space="preserve"> явлени</w:t>
      </w:r>
      <w:r>
        <w:rPr>
          <w:szCs w:val="28"/>
        </w:rPr>
        <w:t>е развития социально-экономической системы</w:t>
      </w:r>
      <w:r w:rsidR="00EA274F" w:rsidRPr="00781869">
        <w:rPr>
          <w:szCs w:val="28"/>
        </w:rPr>
        <w:t xml:space="preserve"> как «кризис», раскрыть его причины возникновения, тенденции проявления и типологию.</w:t>
      </w:r>
    </w:p>
    <w:p w:rsidR="00162751" w:rsidRDefault="009A5EBC" w:rsidP="009A5EBC">
      <w:pPr>
        <w:pStyle w:val="a5"/>
        <w:spacing w:line="240" w:lineRule="auto"/>
        <w:rPr>
          <w:szCs w:val="28"/>
        </w:rPr>
      </w:pPr>
      <w:r>
        <w:rPr>
          <w:szCs w:val="28"/>
        </w:rPr>
        <w:t>2. Научиться</w:t>
      </w:r>
      <w:r w:rsidR="00162751">
        <w:rPr>
          <w:szCs w:val="28"/>
        </w:rPr>
        <w:t xml:space="preserve"> применять полученные знания по фин</w:t>
      </w:r>
      <w:r>
        <w:rPr>
          <w:szCs w:val="28"/>
        </w:rPr>
        <w:t>а</w:t>
      </w:r>
      <w:r w:rsidR="00162751">
        <w:rPr>
          <w:szCs w:val="28"/>
        </w:rPr>
        <w:t>нсовому упр</w:t>
      </w:r>
      <w:r>
        <w:rPr>
          <w:szCs w:val="28"/>
        </w:rPr>
        <w:t>а</w:t>
      </w:r>
      <w:r w:rsidR="00162751">
        <w:rPr>
          <w:szCs w:val="28"/>
        </w:rPr>
        <w:t>в</w:t>
      </w:r>
      <w:r>
        <w:rPr>
          <w:szCs w:val="28"/>
        </w:rPr>
        <w:t>л</w:t>
      </w:r>
      <w:r w:rsidR="00162751">
        <w:rPr>
          <w:szCs w:val="28"/>
        </w:rPr>
        <w:t>ению фирмой для эффе</w:t>
      </w:r>
      <w:r>
        <w:rPr>
          <w:szCs w:val="28"/>
        </w:rPr>
        <w:t>к</w:t>
      </w:r>
      <w:r w:rsidR="00162751">
        <w:rPr>
          <w:szCs w:val="28"/>
        </w:rPr>
        <w:t>ти</w:t>
      </w:r>
      <w:r>
        <w:rPr>
          <w:szCs w:val="28"/>
        </w:rPr>
        <w:t>в</w:t>
      </w:r>
      <w:r w:rsidR="00162751">
        <w:rPr>
          <w:szCs w:val="28"/>
        </w:rPr>
        <w:t>ного уп</w:t>
      </w:r>
      <w:r>
        <w:rPr>
          <w:szCs w:val="28"/>
        </w:rPr>
        <w:t>р</w:t>
      </w:r>
      <w:r w:rsidR="00162751">
        <w:rPr>
          <w:szCs w:val="28"/>
        </w:rPr>
        <w:t>а</w:t>
      </w:r>
      <w:r>
        <w:rPr>
          <w:szCs w:val="28"/>
        </w:rPr>
        <w:t>в</w:t>
      </w:r>
      <w:r w:rsidR="00162751">
        <w:rPr>
          <w:szCs w:val="28"/>
        </w:rPr>
        <w:t>ления ее деяте</w:t>
      </w:r>
      <w:r>
        <w:rPr>
          <w:szCs w:val="28"/>
        </w:rPr>
        <w:t>ль</w:t>
      </w:r>
      <w:r w:rsidR="00162751">
        <w:rPr>
          <w:szCs w:val="28"/>
        </w:rPr>
        <w:t>ностью</w:t>
      </w:r>
      <w:r>
        <w:rPr>
          <w:szCs w:val="28"/>
        </w:rPr>
        <w:t>.</w:t>
      </w:r>
    </w:p>
    <w:p w:rsidR="00162751" w:rsidRDefault="009A5EBC" w:rsidP="009A5EBC">
      <w:pPr>
        <w:pStyle w:val="a5"/>
        <w:spacing w:line="240" w:lineRule="auto"/>
        <w:rPr>
          <w:szCs w:val="28"/>
        </w:rPr>
      </w:pPr>
      <w:r>
        <w:rPr>
          <w:szCs w:val="28"/>
        </w:rPr>
        <w:t>3.Овладеть навыками организации финансового планирования и регулирования жизнедеятельности фирмы.</w:t>
      </w:r>
    </w:p>
    <w:p w:rsidR="009A5EBC" w:rsidRDefault="009A5EBC" w:rsidP="009A5EBC">
      <w:pPr>
        <w:pStyle w:val="a5"/>
        <w:spacing w:line="240" w:lineRule="auto"/>
        <w:rPr>
          <w:szCs w:val="28"/>
        </w:rPr>
      </w:pPr>
      <w:r>
        <w:rPr>
          <w:szCs w:val="28"/>
        </w:rPr>
        <w:t>4. Уметь разрабатывать финансовую антикризисную стратегию, планировать и осуществлять мероприятия финансового оздоровления</w:t>
      </w:r>
    </w:p>
    <w:p w:rsidR="009A5EBC" w:rsidRDefault="009A5EBC" w:rsidP="009A5EBC">
      <w:pPr>
        <w:pStyle w:val="a5"/>
        <w:spacing w:line="240" w:lineRule="auto"/>
        <w:rPr>
          <w:szCs w:val="28"/>
        </w:rPr>
      </w:pPr>
      <w:r>
        <w:rPr>
          <w:szCs w:val="28"/>
        </w:rPr>
        <w:t>5. Овладеть комплексом приемов оперативного, тактического, стратегического и упреждающего механизмов финансовой стабилизации.</w:t>
      </w:r>
    </w:p>
    <w:p w:rsidR="004175B1" w:rsidRDefault="004175B1" w:rsidP="007305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546" w:rsidRDefault="004175B1" w:rsidP="007305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</w:t>
      </w:r>
      <w:r w:rsidR="00062A10">
        <w:rPr>
          <w:rFonts w:ascii="Times New Roman" w:hAnsi="Times New Roman" w:cs="Times New Roman"/>
          <w:b/>
          <w:bCs/>
          <w:sz w:val="28"/>
          <w:szCs w:val="28"/>
        </w:rPr>
        <w:t>ЕКОМЕНДУЕМЫЙ ОБЪЕМ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 </w:t>
      </w:r>
      <w:r w:rsidR="00062A10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РАБОТЫ СТУДЕНТОВ ПО ТЕМАМ ДИСЦИПЛИНЫ</w:t>
      </w:r>
    </w:p>
    <w:p w:rsidR="004175B1" w:rsidRPr="00AF39C9" w:rsidRDefault="00062A10" w:rsidP="00417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75B1">
        <w:rPr>
          <w:rFonts w:ascii="Times New Roman" w:hAnsi="Times New Roman" w:cs="Times New Roman"/>
          <w:sz w:val="28"/>
          <w:szCs w:val="28"/>
        </w:rPr>
        <w:t xml:space="preserve">аждая форма обучения </w:t>
      </w:r>
      <w:r w:rsidR="006359E9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4175B1">
        <w:rPr>
          <w:rFonts w:ascii="Times New Roman" w:hAnsi="Times New Roman" w:cs="Times New Roman"/>
          <w:sz w:val="28"/>
          <w:szCs w:val="28"/>
        </w:rPr>
        <w:t xml:space="preserve">содержит такой вид учебной работы, как самостоятельна работа студентов. При общем объеме часов на данную дисциплину </w:t>
      </w:r>
      <w:r>
        <w:rPr>
          <w:rFonts w:ascii="Times New Roman" w:hAnsi="Times New Roman" w:cs="Times New Roman"/>
          <w:sz w:val="28"/>
          <w:szCs w:val="28"/>
        </w:rPr>
        <w:t xml:space="preserve">студентам рекомендуется отводить на </w:t>
      </w:r>
      <w:r w:rsidR="004175B1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175B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17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20 до 70 %% времени в зависимости от </w:t>
      </w:r>
      <w:r w:rsidR="004175B1" w:rsidRPr="00AF39C9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4175B1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. Ниже приводится </w:t>
      </w:r>
      <w:r w:rsidR="006359E9">
        <w:rPr>
          <w:rFonts w:ascii="Times New Roman" w:hAnsi="Times New Roman" w:cs="Times New Roman"/>
          <w:sz w:val="28"/>
          <w:szCs w:val="28"/>
        </w:rPr>
        <w:t>тематический план дисциплины с рекомендуемым объемом самостоятельной работы студентов в часах для разных форм обучения.</w:t>
      </w:r>
    </w:p>
    <w:p w:rsidR="004175B1" w:rsidRPr="001F1B8E" w:rsidRDefault="004175B1" w:rsidP="00417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B8E" w:rsidRPr="00730546" w:rsidRDefault="001F1B8E" w:rsidP="001F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1. СИСТЕМА АНТИКРИЗИСНОГО ФИНАНСОВОГО ОЗДОРОВЛЕНИЯ</w:t>
      </w:r>
      <w:r w:rsidR="00730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b/>
          <w:bCs/>
          <w:sz w:val="28"/>
          <w:szCs w:val="28"/>
        </w:rPr>
        <w:t>(ПК-4)</w:t>
      </w:r>
      <w:r w:rsidR="007305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>Всего часов: очная форма – 3</w:t>
      </w:r>
      <w:r w:rsidR="00730546">
        <w:rPr>
          <w:rFonts w:ascii="Times New Roman" w:hAnsi="Times New Roman" w:cs="Times New Roman"/>
          <w:bCs/>
          <w:sz w:val="28"/>
          <w:szCs w:val="28"/>
        </w:rPr>
        <w:t>ч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30546" w:rsidRPr="00730546">
        <w:rPr>
          <w:rFonts w:ascii="Times New Roman" w:hAnsi="Times New Roman" w:cs="Times New Roman"/>
          <w:bCs/>
          <w:sz w:val="28"/>
          <w:szCs w:val="28"/>
        </w:rPr>
        <w:t>очно-заочная</w:t>
      </w:r>
      <w:proofErr w:type="spellEnd"/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 форма – 6</w:t>
      </w:r>
      <w:r w:rsidR="00730546">
        <w:rPr>
          <w:rFonts w:ascii="Times New Roman" w:hAnsi="Times New Roman" w:cs="Times New Roman"/>
          <w:bCs/>
          <w:sz w:val="28"/>
          <w:szCs w:val="28"/>
        </w:rPr>
        <w:t>ч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>, заочная форма – 9 ч.</w:t>
      </w:r>
    </w:p>
    <w:p w:rsidR="001F1B8E" w:rsidRPr="001F1B8E" w:rsidRDefault="001F1B8E" w:rsidP="001F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8E">
        <w:rPr>
          <w:rFonts w:ascii="Times New Roman" w:hAnsi="Times New Roman" w:cs="Times New Roman"/>
          <w:sz w:val="28"/>
          <w:szCs w:val="28"/>
        </w:rPr>
        <w:t>Общая схема антикризисного финансового оздоровления. Алгоритм финансового</w:t>
      </w:r>
      <w:r w:rsidR="00730546">
        <w:rPr>
          <w:rFonts w:ascii="Times New Roman" w:hAnsi="Times New Roman" w:cs="Times New Roman"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sz w:val="28"/>
          <w:szCs w:val="28"/>
        </w:rPr>
        <w:t>оздоровления. Экономическая эффективность внедрения системы антикризисного</w:t>
      </w:r>
      <w:r w:rsidR="00730546">
        <w:rPr>
          <w:rFonts w:ascii="Times New Roman" w:hAnsi="Times New Roman" w:cs="Times New Roman"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sz w:val="28"/>
          <w:szCs w:val="28"/>
        </w:rPr>
        <w:t>финансового оздоровления.</w:t>
      </w:r>
    </w:p>
    <w:p w:rsidR="00730546" w:rsidRPr="00730546" w:rsidRDefault="001F1B8E" w:rsidP="00730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8E">
        <w:rPr>
          <w:rFonts w:ascii="Times New Roman" w:hAnsi="Times New Roman" w:cs="Times New Roman"/>
          <w:b/>
          <w:bCs/>
          <w:sz w:val="28"/>
          <w:szCs w:val="28"/>
        </w:rPr>
        <w:t>Тема 2. НОРМАТИВНОЕ РЕГУЛИРОВАНИЕ ПРОЦЕДУРЫ ФИНАНСОВОГО</w:t>
      </w:r>
      <w:r w:rsidR="00730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b/>
          <w:bCs/>
          <w:sz w:val="28"/>
          <w:szCs w:val="28"/>
        </w:rPr>
        <w:t>ОЗДОРОВЛЕНИЯ (ПК-3)</w:t>
      </w:r>
      <w:r w:rsidR="007305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>Всего часов: очная форма – 3</w:t>
      </w:r>
      <w:r w:rsidR="00730546">
        <w:rPr>
          <w:rFonts w:ascii="Times New Roman" w:hAnsi="Times New Roman" w:cs="Times New Roman"/>
          <w:bCs/>
          <w:sz w:val="28"/>
          <w:szCs w:val="28"/>
        </w:rPr>
        <w:t>ч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30546" w:rsidRPr="00730546">
        <w:rPr>
          <w:rFonts w:ascii="Times New Roman" w:hAnsi="Times New Roman" w:cs="Times New Roman"/>
          <w:bCs/>
          <w:sz w:val="28"/>
          <w:szCs w:val="28"/>
        </w:rPr>
        <w:t>очно-заочная</w:t>
      </w:r>
      <w:proofErr w:type="spellEnd"/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 форма – 6</w:t>
      </w:r>
      <w:r w:rsidR="00730546">
        <w:rPr>
          <w:rFonts w:ascii="Times New Roman" w:hAnsi="Times New Roman" w:cs="Times New Roman"/>
          <w:bCs/>
          <w:sz w:val="28"/>
          <w:szCs w:val="28"/>
        </w:rPr>
        <w:t>ч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>, заочная форма – 9 ч.</w:t>
      </w:r>
    </w:p>
    <w:p w:rsidR="001F1B8E" w:rsidRPr="001F1B8E" w:rsidRDefault="001F1B8E" w:rsidP="001F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8E">
        <w:rPr>
          <w:rFonts w:ascii="Times New Roman" w:hAnsi="Times New Roman" w:cs="Times New Roman"/>
          <w:sz w:val="28"/>
          <w:szCs w:val="28"/>
        </w:rPr>
        <w:t>Сущность кризиса организации. Банкротство и его финансовые индикаторы.</w:t>
      </w:r>
      <w:r w:rsidR="00730546">
        <w:rPr>
          <w:rFonts w:ascii="Times New Roman" w:hAnsi="Times New Roman" w:cs="Times New Roman"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sz w:val="28"/>
          <w:szCs w:val="28"/>
        </w:rPr>
        <w:t>Законодательство о банкротстве. Сущность арбитражной процедуры «Финансовое</w:t>
      </w:r>
      <w:r w:rsidR="00730546">
        <w:rPr>
          <w:rFonts w:ascii="Times New Roman" w:hAnsi="Times New Roman" w:cs="Times New Roman"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sz w:val="28"/>
          <w:szCs w:val="28"/>
        </w:rPr>
        <w:t>оздоровление». Санация организации.</w:t>
      </w:r>
    </w:p>
    <w:p w:rsidR="00730546" w:rsidRPr="00730546" w:rsidRDefault="001F1B8E" w:rsidP="00730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8E">
        <w:rPr>
          <w:rFonts w:ascii="Times New Roman" w:hAnsi="Times New Roman" w:cs="Times New Roman"/>
          <w:b/>
          <w:bCs/>
          <w:sz w:val="28"/>
          <w:szCs w:val="28"/>
        </w:rPr>
        <w:t>Тема 3. ОСНОВЫ ФИНАНСОВОЙ ДИАГНОСТИКИ ОРГАНИЗАЦИИ (ПК-4, ПК-7)</w:t>
      </w:r>
      <w:r w:rsidR="007305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Всего часов: очная форма – </w:t>
      </w:r>
      <w:r w:rsidR="00730546">
        <w:rPr>
          <w:rFonts w:ascii="Times New Roman" w:hAnsi="Times New Roman" w:cs="Times New Roman"/>
          <w:bCs/>
          <w:sz w:val="28"/>
          <w:szCs w:val="28"/>
        </w:rPr>
        <w:t>4ч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30546" w:rsidRPr="00730546">
        <w:rPr>
          <w:rFonts w:ascii="Times New Roman" w:hAnsi="Times New Roman" w:cs="Times New Roman"/>
          <w:bCs/>
          <w:sz w:val="28"/>
          <w:szCs w:val="28"/>
        </w:rPr>
        <w:t>очно-заочная</w:t>
      </w:r>
      <w:proofErr w:type="spellEnd"/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 форма – 6</w:t>
      </w:r>
      <w:r w:rsidR="00730546">
        <w:rPr>
          <w:rFonts w:ascii="Times New Roman" w:hAnsi="Times New Roman" w:cs="Times New Roman"/>
          <w:bCs/>
          <w:sz w:val="28"/>
          <w:szCs w:val="28"/>
        </w:rPr>
        <w:t>ч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>, заочная форма – 9 ч.</w:t>
      </w:r>
    </w:p>
    <w:p w:rsidR="001F1B8E" w:rsidRPr="001F1B8E" w:rsidRDefault="001F1B8E" w:rsidP="001F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8E">
        <w:rPr>
          <w:rFonts w:ascii="Times New Roman" w:hAnsi="Times New Roman" w:cs="Times New Roman"/>
          <w:sz w:val="28"/>
          <w:szCs w:val="28"/>
        </w:rPr>
        <w:t>Основные этапы выявления кризисных явлений в организации. Основные этапы</w:t>
      </w:r>
    </w:p>
    <w:p w:rsidR="001F1B8E" w:rsidRPr="001F1B8E" w:rsidRDefault="001F1B8E" w:rsidP="001F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8E">
        <w:rPr>
          <w:rFonts w:ascii="Times New Roman" w:hAnsi="Times New Roman" w:cs="Times New Roman"/>
          <w:sz w:val="28"/>
          <w:szCs w:val="28"/>
        </w:rPr>
        <w:t>фундаментальной диагностики банкротства. Модель Альтмана как инструмент оценки</w:t>
      </w:r>
      <w:r w:rsidR="00730546">
        <w:rPr>
          <w:rFonts w:ascii="Times New Roman" w:hAnsi="Times New Roman" w:cs="Times New Roman"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sz w:val="28"/>
          <w:szCs w:val="28"/>
        </w:rPr>
        <w:t>банкротства организации.</w:t>
      </w:r>
    </w:p>
    <w:p w:rsidR="00730546" w:rsidRPr="00730546" w:rsidRDefault="001F1B8E" w:rsidP="00730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8E">
        <w:rPr>
          <w:rFonts w:ascii="Times New Roman" w:hAnsi="Times New Roman" w:cs="Times New Roman"/>
          <w:b/>
          <w:bCs/>
          <w:sz w:val="28"/>
          <w:szCs w:val="28"/>
        </w:rPr>
        <w:t>Тема 4. МЕХАНИЗМ ФИНАНСОВОГО ОЗДОРОВЛЕНИЯ ОРГАНИЗАЦИИ (ПК-3)</w:t>
      </w:r>
      <w:r w:rsidR="007305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>Всего часов: очная форма – 3</w:t>
      </w:r>
      <w:r w:rsidR="00730546">
        <w:rPr>
          <w:rFonts w:ascii="Times New Roman" w:hAnsi="Times New Roman" w:cs="Times New Roman"/>
          <w:bCs/>
          <w:sz w:val="28"/>
          <w:szCs w:val="28"/>
        </w:rPr>
        <w:t>ч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30546" w:rsidRPr="00730546">
        <w:rPr>
          <w:rFonts w:ascii="Times New Roman" w:hAnsi="Times New Roman" w:cs="Times New Roman"/>
          <w:bCs/>
          <w:sz w:val="28"/>
          <w:szCs w:val="28"/>
        </w:rPr>
        <w:t>очно-заочная</w:t>
      </w:r>
      <w:proofErr w:type="spellEnd"/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 форма – 6</w:t>
      </w:r>
      <w:r w:rsidR="00730546">
        <w:rPr>
          <w:rFonts w:ascii="Times New Roman" w:hAnsi="Times New Roman" w:cs="Times New Roman"/>
          <w:bCs/>
          <w:sz w:val="28"/>
          <w:szCs w:val="28"/>
        </w:rPr>
        <w:t>ч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, заочная форма – </w:t>
      </w:r>
      <w:r w:rsidR="00730546">
        <w:rPr>
          <w:rFonts w:ascii="Times New Roman" w:hAnsi="Times New Roman" w:cs="Times New Roman"/>
          <w:bCs/>
          <w:sz w:val="28"/>
          <w:szCs w:val="28"/>
        </w:rPr>
        <w:t>10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 ч.</w:t>
      </w:r>
    </w:p>
    <w:p w:rsidR="001F1B8E" w:rsidRPr="001F1B8E" w:rsidRDefault="001F1B8E" w:rsidP="001F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8E">
        <w:rPr>
          <w:rFonts w:ascii="Times New Roman" w:hAnsi="Times New Roman" w:cs="Times New Roman"/>
          <w:sz w:val="28"/>
          <w:szCs w:val="28"/>
        </w:rPr>
        <w:t>Оперативный механизм финансового оздоровления. Тактический механизм финансового</w:t>
      </w:r>
      <w:r w:rsidR="00730546">
        <w:rPr>
          <w:rFonts w:ascii="Times New Roman" w:hAnsi="Times New Roman" w:cs="Times New Roman"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sz w:val="28"/>
          <w:szCs w:val="28"/>
        </w:rPr>
        <w:t>оздоровления. Стратегический механизм финансового оздоровления. Превентивные</w:t>
      </w:r>
      <w:r w:rsidR="00730546">
        <w:rPr>
          <w:rFonts w:ascii="Times New Roman" w:hAnsi="Times New Roman" w:cs="Times New Roman"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sz w:val="28"/>
          <w:szCs w:val="28"/>
        </w:rPr>
        <w:t>мероприятия финансовой стабилизации.</w:t>
      </w:r>
    </w:p>
    <w:p w:rsidR="00730546" w:rsidRPr="00730546" w:rsidRDefault="001F1B8E" w:rsidP="00730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8E">
        <w:rPr>
          <w:rFonts w:ascii="Times New Roman" w:hAnsi="Times New Roman" w:cs="Times New Roman"/>
          <w:b/>
          <w:bCs/>
          <w:sz w:val="28"/>
          <w:szCs w:val="28"/>
        </w:rPr>
        <w:t>Тема 5. ПОЛИТИКА УЛУЧШЕНИЯ ПЛАТЕЖЕСПОСОБНОСТИ ОРГАНИЗАЦИИ</w:t>
      </w:r>
      <w:r w:rsidR="00730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b/>
          <w:bCs/>
          <w:sz w:val="28"/>
          <w:szCs w:val="28"/>
        </w:rPr>
        <w:t>(ПК-3, ПК-7)</w:t>
      </w:r>
      <w:r w:rsidR="007305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>Всего часов: очная форма – 3</w:t>
      </w:r>
      <w:r w:rsidR="00730546">
        <w:rPr>
          <w:rFonts w:ascii="Times New Roman" w:hAnsi="Times New Roman" w:cs="Times New Roman"/>
          <w:bCs/>
          <w:sz w:val="28"/>
          <w:szCs w:val="28"/>
        </w:rPr>
        <w:t>ч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30546" w:rsidRPr="00730546">
        <w:rPr>
          <w:rFonts w:ascii="Times New Roman" w:hAnsi="Times New Roman" w:cs="Times New Roman"/>
          <w:bCs/>
          <w:sz w:val="28"/>
          <w:szCs w:val="28"/>
        </w:rPr>
        <w:t>очно-заочная</w:t>
      </w:r>
      <w:proofErr w:type="spellEnd"/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 форма – </w:t>
      </w:r>
      <w:r w:rsidR="00730546">
        <w:rPr>
          <w:rFonts w:ascii="Times New Roman" w:hAnsi="Times New Roman" w:cs="Times New Roman"/>
          <w:bCs/>
          <w:sz w:val="28"/>
          <w:szCs w:val="28"/>
        </w:rPr>
        <w:t>5ч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, заочная форма – </w:t>
      </w:r>
      <w:r w:rsidR="00730546">
        <w:rPr>
          <w:rFonts w:ascii="Times New Roman" w:hAnsi="Times New Roman" w:cs="Times New Roman"/>
          <w:bCs/>
          <w:sz w:val="28"/>
          <w:szCs w:val="28"/>
        </w:rPr>
        <w:t>10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 ч.</w:t>
      </w:r>
    </w:p>
    <w:p w:rsidR="001F1B8E" w:rsidRPr="001F1B8E" w:rsidRDefault="001F1B8E" w:rsidP="001F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8E">
        <w:rPr>
          <w:rFonts w:ascii="Times New Roman" w:hAnsi="Times New Roman" w:cs="Times New Roman"/>
          <w:sz w:val="28"/>
          <w:szCs w:val="28"/>
        </w:rPr>
        <w:t>Платежеспособность: сущность и традиционные методы оценки. Уточнение методов</w:t>
      </w:r>
      <w:r w:rsidR="00730546">
        <w:rPr>
          <w:rFonts w:ascii="Times New Roman" w:hAnsi="Times New Roman" w:cs="Times New Roman"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sz w:val="28"/>
          <w:szCs w:val="28"/>
        </w:rPr>
        <w:t>оценки платежеспособности. Определение необходимого уровня коэффициента общей</w:t>
      </w:r>
      <w:r w:rsidR="00730546">
        <w:rPr>
          <w:rFonts w:ascii="Times New Roman" w:hAnsi="Times New Roman" w:cs="Times New Roman"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sz w:val="28"/>
          <w:szCs w:val="28"/>
        </w:rPr>
        <w:t>ликвидности. Эталонный коэффициент общей ликвидности.</w:t>
      </w:r>
    </w:p>
    <w:p w:rsidR="00730546" w:rsidRPr="00730546" w:rsidRDefault="001F1B8E" w:rsidP="00730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8E">
        <w:rPr>
          <w:rFonts w:ascii="Times New Roman" w:hAnsi="Times New Roman" w:cs="Times New Roman"/>
          <w:b/>
          <w:bCs/>
          <w:sz w:val="28"/>
          <w:szCs w:val="28"/>
        </w:rPr>
        <w:t>Тема 6</w:t>
      </w:r>
      <w:r w:rsidRPr="001F1B8E">
        <w:rPr>
          <w:rFonts w:ascii="Times New Roman" w:hAnsi="Times New Roman" w:cs="Times New Roman"/>
          <w:sz w:val="28"/>
          <w:szCs w:val="28"/>
        </w:rPr>
        <w:t xml:space="preserve">. </w:t>
      </w:r>
      <w:r w:rsidRPr="001F1B8E">
        <w:rPr>
          <w:rFonts w:ascii="Times New Roman" w:hAnsi="Times New Roman" w:cs="Times New Roman"/>
          <w:b/>
          <w:bCs/>
          <w:sz w:val="28"/>
          <w:szCs w:val="28"/>
        </w:rPr>
        <w:t>ПОЛИТИКА УЛУЧШЕНИЯ ФИНАНСОВОЙ УСТОЙЧИВОСТИ (ПК-4, ПК-7)</w:t>
      </w:r>
      <w:r w:rsidR="007305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Всего часов: очная форма – </w:t>
      </w:r>
      <w:r w:rsidR="00730546">
        <w:rPr>
          <w:rFonts w:ascii="Times New Roman" w:hAnsi="Times New Roman" w:cs="Times New Roman"/>
          <w:bCs/>
          <w:sz w:val="28"/>
          <w:szCs w:val="28"/>
        </w:rPr>
        <w:t>4ч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30546" w:rsidRPr="00730546">
        <w:rPr>
          <w:rFonts w:ascii="Times New Roman" w:hAnsi="Times New Roman" w:cs="Times New Roman"/>
          <w:bCs/>
          <w:sz w:val="28"/>
          <w:szCs w:val="28"/>
        </w:rPr>
        <w:t>очно-заочная</w:t>
      </w:r>
      <w:proofErr w:type="spellEnd"/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 форма – </w:t>
      </w:r>
      <w:r w:rsidR="00730546">
        <w:rPr>
          <w:rFonts w:ascii="Times New Roman" w:hAnsi="Times New Roman" w:cs="Times New Roman"/>
          <w:bCs/>
          <w:sz w:val="28"/>
          <w:szCs w:val="28"/>
        </w:rPr>
        <w:t>5ч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, заочная форма – </w:t>
      </w:r>
      <w:r w:rsidR="00730546">
        <w:rPr>
          <w:rFonts w:ascii="Times New Roman" w:hAnsi="Times New Roman" w:cs="Times New Roman"/>
          <w:bCs/>
          <w:sz w:val="28"/>
          <w:szCs w:val="28"/>
        </w:rPr>
        <w:t>10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 ч.</w:t>
      </w:r>
    </w:p>
    <w:p w:rsidR="001F1B8E" w:rsidRPr="001F1B8E" w:rsidRDefault="001F1B8E" w:rsidP="001F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8E">
        <w:rPr>
          <w:rFonts w:ascii="Times New Roman" w:hAnsi="Times New Roman" w:cs="Times New Roman"/>
          <w:sz w:val="28"/>
          <w:szCs w:val="28"/>
        </w:rPr>
        <w:t>Традиционные показатели финансовой устойчивости и их оценка. Расчет и оценка</w:t>
      </w:r>
      <w:r w:rsidR="00730546">
        <w:rPr>
          <w:rFonts w:ascii="Times New Roman" w:hAnsi="Times New Roman" w:cs="Times New Roman"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sz w:val="28"/>
          <w:szCs w:val="28"/>
        </w:rPr>
        <w:t>ключевых коэффициентов финансовой устойчивости.</w:t>
      </w:r>
    </w:p>
    <w:p w:rsidR="00730546" w:rsidRPr="00730546" w:rsidRDefault="001F1B8E" w:rsidP="00730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8E">
        <w:rPr>
          <w:rFonts w:ascii="Times New Roman" w:hAnsi="Times New Roman" w:cs="Times New Roman"/>
          <w:b/>
          <w:bCs/>
          <w:sz w:val="28"/>
          <w:szCs w:val="28"/>
        </w:rPr>
        <w:t>Тема 7. ПОЛИТИКА ОБЕСПЕЧЕНИЯ КРЕДИТОСПОСОБНОСТИ</w:t>
      </w:r>
      <w:r w:rsidR="00730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b/>
          <w:bCs/>
          <w:sz w:val="28"/>
          <w:szCs w:val="28"/>
        </w:rPr>
        <w:t>ОРГАНИЗАЦИИ (ПК-4)</w:t>
      </w:r>
      <w:r w:rsidR="007305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Всего часов: очная форма – </w:t>
      </w:r>
      <w:r w:rsidR="00730546">
        <w:rPr>
          <w:rFonts w:ascii="Times New Roman" w:hAnsi="Times New Roman" w:cs="Times New Roman"/>
          <w:bCs/>
          <w:sz w:val="28"/>
          <w:szCs w:val="28"/>
        </w:rPr>
        <w:t>2ч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30546" w:rsidRPr="00730546">
        <w:rPr>
          <w:rFonts w:ascii="Times New Roman" w:hAnsi="Times New Roman" w:cs="Times New Roman"/>
          <w:bCs/>
          <w:sz w:val="28"/>
          <w:szCs w:val="28"/>
        </w:rPr>
        <w:t>очно-заочная</w:t>
      </w:r>
      <w:proofErr w:type="spellEnd"/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 форма – </w:t>
      </w:r>
      <w:r w:rsidR="00730546">
        <w:rPr>
          <w:rFonts w:ascii="Times New Roman" w:hAnsi="Times New Roman" w:cs="Times New Roman"/>
          <w:bCs/>
          <w:sz w:val="28"/>
          <w:szCs w:val="28"/>
        </w:rPr>
        <w:t>4ч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>, заочная форма – 9 ч.</w:t>
      </w:r>
    </w:p>
    <w:p w:rsidR="001F1B8E" w:rsidRPr="001F1B8E" w:rsidRDefault="001F1B8E" w:rsidP="001F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8E">
        <w:rPr>
          <w:rFonts w:ascii="Times New Roman" w:hAnsi="Times New Roman" w:cs="Times New Roman"/>
          <w:sz w:val="28"/>
          <w:szCs w:val="28"/>
        </w:rPr>
        <w:t>Сущность и ключевые показатели кредитоспособности организации. Оценка уровня и</w:t>
      </w:r>
      <w:r w:rsidR="00730546">
        <w:rPr>
          <w:rFonts w:ascii="Times New Roman" w:hAnsi="Times New Roman" w:cs="Times New Roman"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sz w:val="28"/>
          <w:szCs w:val="28"/>
        </w:rPr>
        <w:t>динамики показателей кредитоспособности.</w:t>
      </w:r>
    </w:p>
    <w:p w:rsidR="00730546" w:rsidRPr="00730546" w:rsidRDefault="001F1B8E" w:rsidP="00730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8E">
        <w:rPr>
          <w:rFonts w:ascii="Times New Roman" w:hAnsi="Times New Roman" w:cs="Times New Roman"/>
          <w:b/>
          <w:bCs/>
          <w:sz w:val="28"/>
          <w:szCs w:val="28"/>
        </w:rPr>
        <w:t>Тема 8. ПОЛИТИКА ФИНАНСОВОГО ПЛАНИРОВАНИЯ И ЕЕ ОЦЕНКА (ПК-3,</w:t>
      </w:r>
      <w:r w:rsidR="00730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b/>
          <w:bCs/>
          <w:sz w:val="28"/>
          <w:szCs w:val="28"/>
        </w:rPr>
        <w:t>ПК-7)</w:t>
      </w:r>
      <w:r w:rsidR="007305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Всего часов: очная форма – </w:t>
      </w:r>
      <w:r w:rsidR="00730546">
        <w:rPr>
          <w:rFonts w:ascii="Times New Roman" w:hAnsi="Times New Roman" w:cs="Times New Roman"/>
          <w:bCs/>
          <w:sz w:val="28"/>
          <w:szCs w:val="28"/>
        </w:rPr>
        <w:t>2ч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30546" w:rsidRPr="00730546">
        <w:rPr>
          <w:rFonts w:ascii="Times New Roman" w:hAnsi="Times New Roman" w:cs="Times New Roman"/>
          <w:bCs/>
          <w:sz w:val="28"/>
          <w:szCs w:val="28"/>
        </w:rPr>
        <w:t>очно-заочная</w:t>
      </w:r>
      <w:proofErr w:type="spellEnd"/>
      <w:r w:rsidR="00730546" w:rsidRPr="00730546">
        <w:rPr>
          <w:rFonts w:ascii="Times New Roman" w:hAnsi="Times New Roman" w:cs="Times New Roman"/>
          <w:bCs/>
          <w:sz w:val="28"/>
          <w:szCs w:val="28"/>
        </w:rPr>
        <w:t xml:space="preserve"> форма – </w:t>
      </w:r>
      <w:r w:rsidR="00730546">
        <w:rPr>
          <w:rFonts w:ascii="Times New Roman" w:hAnsi="Times New Roman" w:cs="Times New Roman"/>
          <w:bCs/>
          <w:sz w:val="28"/>
          <w:szCs w:val="28"/>
        </w:rPr>
        <w:t>4ч</w:t>
      </w:r>
      <w:r w:rsidR="00730546" w:rsidRPr="00730546">
        <w:rPr>
          <w:rFonts w:ascii="Times New Roman" w:hAnsi="Times New Roman" w:cs="Times New Roman"/>
          <w:bCs/>
          <w:sz w:val="28"/>
          <w:szCs w:val="28"/>
        </w:rPr>
        <w:t>, заочная форма – 9 ч.</w:t>
      </w:r>
    </w:p>
    <w:p w:rsidR="001F1B8E" w:rsidRPr="001F1B8E" w:rsidRDefault="001F1B8E" w:rsidP="00730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1B8E">
        <w:rPr>
          <w:rFonts w:ascii="Times New Roman" w:hAnsi="Times New Roman" w:cs="Times New Roman"/>
          <w:sz w:val="28"/>
          <w:szCs w:val="28"/>
        </w:rPr>
        <w:lastRenderedPageBreak/>
        <w:t>Бюджетирование</w:t>
      </w:r>
      <w:proofErr w:type="spellEnd"/>
      <w:r w:rsidRPr="001F1B8E">
        <w:rPr>
          <w:rFonts w:ascii="Times New Roman" w:hAnsi="Times New Roman" w:cs="Times New Roman"/>
          <w:sz w:val="28"/>
          <w:szCs w:val="28"/>
        </w:rPr>
        <w:t xml:space="preserve"> как метод финансового планирования в организации. Инфраструктура</w:t>
      </w:r>
      <w:r w:rsidR="00730546">
        <w:rPr>
          <w:rFonts w:ascii="Times New Roman" w:hAnsi="Times New Roman" w:cs="Times New Roman"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sz w:val="28"/>
          <w:szCs w:val="28"/>
        </w:rPr>
        <w:t>бюджетного процесса: аналитический, учетный, организационный и программно-технический блоки. Сводный бюджет организации. Организация процесса</w:t>
      </w:r>
      <w:r w:rsidR="0073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E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F1B8E">
        <w:rPr>
          <w:rFonts w:ascii="Times New Roman" w:hAnsi="Times New Roman" w:cs="Times New Roman"/>
          <w:sz w:val="28"/>
          <w:szCs w:val="28"/>
        </w:rPr>
        <w:t xml:space="preserve"> организации. Контроль исполнения сводного бюджета. Анализ</w:t>
      </w:r>
      <w:r w:rsidR="00730546">
        <w:rPr>
          <w:rFonts w:ascii="Times New Roman" w:hAnsi="Times New Roman" w:cs="Times New Roman"/>
          <w:sz w:val="28"/>
          <w:szCs w:val="28"/>
        </w:rPr>
        <w:t xml:space="preserve"> </w:t>
      </w:r>
      <w:r w:rsidRPr="001F1B8E">
        <w:rPr>
          <w:rFonts w:ascii="Times New Roman" w:hAnsi="Times New Roman" w:cs="Times New Roman"/>
          <w:sz w:val="28"/>
          <w:szCs w:val="28"/>
        </w:rPr>
        <w:t>исполнения сводного бюджета. Оценка финансового планирования организации.</w:t>
      </w:r>
    </w:p>
    <w:p w:rsidR="00EA274F" w:rsidRPr="00781869" w:rsidRDefault="00EA274F" w:rsidP="00781869">
      <w:pPr>
        <w:pStyle w:val="a5"/>
        <w:spacing w:line="240" w:lineRule="auto"/>
        <w:ind w:firstLine="720"/>
        <w:jc w:val="center"/>
        <w:rPr>
          <w:b/>
          <w:bCs/>
          <w:szCs w:val="28"/>
        </w:rPr>
      </w:pPr>
    </w:p>
    <w:p w:rsidR="006F0ADB" w:rsidRPr="006F0ADB" w:rsidRDefault="006F0ADB" w:rsidP="006F0A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М</w:t>
      </w:r>
      <w:r w:rsidRPr="006F0ADB">
        <w:rPr>
          <w:rFonts w:ascii="Times New Roman" w:hAnsi="Times New Roman" w:cs="Times New Roman"/>
          <w:b/>
          <w:bCs/>
          <w:sz w:val="28"/>
          <w:szCs w:val="28"/>
        </w:rPr>
        <w:t xml:space="preserve">ЕТОДИЧЕСКОЕ ОБЕСПЕЧЕНИЕ САМОСТОЯТЕЛЬНОЙ РАБОТЫ </w:t>
      </w:r>
      <w:r w:rsidR="002F4F3C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</w:p>
    <w:p w:rsidR="006F0ADB" w:rsidRPr="006F0ADB" w:rsidRDefault="006F0ADB" w:rsidP="002F4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ADB">
        <w:rPr>
          <w:rFonts w:ascii="Times New Roman" w:hAnsi="Times New Roman" w:cs="Times New Roman"/>
          <w:b/>
          <w:bCs/>
          <w:sz w:val="28"/>
          <w:szCs w:val="28"/>
        </w:rPr>
        <w:t>Текущая</w:t>
      </w:r>
      <w:proofErr w:type="gramEnd"/>
      <w:r w:rsidRPr="006F0ADB">
        <w:rPr>
          <w:rFonts w:ascii="Times New Roman" w:hAnsi="Times New Roman" w:cs="Times New Roman"/>
          <w:b/>
          <w:bCs/>
          <w:sz w:val="28"/>
          <w:szCs w:val="28"/>
        </w:rPr>
        <w:t xml:space="preserve"> СРС </w:t>
      </w:r>
      <w:r w:rsidRPr="006F0ADB">
        <w:rPr>
          <w:rFonts w:ascii="Times New Roman" w:hAnsi="Times New Roman" w:cs="Times New Roman"/>
          <w:sz w:val="28"/>
          <w:szCs w:val="28"/>
        </w:rPr>
        <w:t>направлена на углубление и закрепление знаний студента,</w:t>
      </w:r>
    </w:p>
    <w:p w:rsidR="006F0ADB" w:rsidRPr="006F0ADB" w:rsidRDefault="006F0ADB" w:rsidP="006F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DB">
        <w:rPr>
          <w:rFonts w:ascii="Times New Roman" w:hAnsi="Times New Roman" w:cs="Times New Roman"/>
          <w:sz w:val="28"/>
          <w:szCs w:val="28"/>
        </w:rPr>
        <w:t xml:space="preserve">развитие практических умений. </w:t>
      </w:r>
      <w:proofErr w:type="gramStart"/>
      <w:r w:rsidRPr="006F0ADB">
        <w:rPr>
          <w:rFonts w:ascii="Times New Roman" w:hAnsi="Times New Roman" w:cs="Times New Roman"/>
          <w:sz w:val="28"/>
          <w:szCs w:val="28"/>
        </w:rPr>
        <w:t>Она заключается в работе с лекционным материалом,</w:t>
      </w:r>
      <w:r w:rsidR="002F4F3C">
        <w:rPr>
          <w:rFonts w:ascii="Times New Roman" w:hAnsi="Times New Roman" w:cs="Times New Roman"/>
          <w:sz w:val="28"/>
          <w:szCs w:val="28"/>
        </w:rPr>
        <w:t xml:space="preserve"> </w:t>
      </w:r>
      <w:r w:rsidRPr="006F0ADB">
        <w:rPr>
          <w:rFonts w:ascii="Times New Roman" w:hAnsi="Times New Roman" w:cs="Times New Roman"/>
          <w:sz w:val="28"/>
          <w:szCs w:val="28"/>
        </w:rPr>
        <w:t>поиске и обзоре литературы и электронных источников информации по заданной</w:t>
      </w:r>
      <w:r w:rsidR="002F4F3C">
        <w:rPr>
          <w:rFonts w:ascii="Times New Roman" w:hAnsi="Times New Roman" w:cs="Times New Roman"/>
          <w:sz w:val="28"/>
          <w:szCs w:val="28"/>
        </w:rPr>
        <w:t xml:space="preserve"> </w:t>
      </w:r>
      <w:r w:rsidRPr="006F0ADB">
        <w:rPr>
          <w:rFonts w:ascii="Times New Roman" w:hAnsi="Times New Roman" w:cs="Times New Roman"/>
          <w:sz w:val="28"/>
          <w:szCs w:val="28"/>
        </w:rPr>
        <w:t>проблеме курса, опережающей самостоятельной работе, в изучении тем, вынесенных на</w:t>
      </w:r>
      <w:r w:rsidR="002F4F3C">
        <w:rPr>
          <w:rFonts w:ascii="Times New Roman" w:hAnsi="Times New Roman" w:cs="Times New Roman"/>
          <w:sz w:val="28"/>
          <w:szCs w:val="28"/>
        </w:rPr>
        <w:t xml:space="preserve"> </w:t>
      </w:r>
      <w:r w:rsidRPr="006F0ADB">
        <w:rPr>
          <w:rFonts w:ascii="Times New Roman" w:hAnsi="Times New Roman" w:cs="Times New Roman"/>
          <w:sz w:val="28"/>
          <w:szCs w:val="28"/>
        </w:rPr>
        <w:t>самостоятельную проработку, подготовке к практическим занятиям, подготовке к</w:t>
      </w:r>
      <w:r w:rsidR="002F4F3C">
        <w:rPr>
          <w:rFonts w:ascii="Times New Roman" w:hAnsi="Times New Roman" w:cs="Times New Roman"/>
          <w:sz w:val="28"/>
          <w:szCs w:val="28"/>
        </w:rPr>
        <w:t xml:space="preserve"> </w:t>
      </w:r>
      <w:r w:rsidRPr="006F0ADB">
        <w:rPr>
          <w:rFonts w:ascii="Times New Roman" w:hAnsi="Times New Roman" w:cs="Times New Roman"/>
          <w:sz w:val="28"/>
          <w:szCs w:val="28"/>
        </w:rPr>
        <w:t>контрольным работам, тестам, экзамену.</w:t>
      </w:r>
      <w:proofErr w:type="gramEnd"/>
    </w:p>
    <w:p w:rsidR="006F0ADB" w:rsidRPr="006F0ADB" w:rsidRDefault="006F0ADB" w:rsidP="002F4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ADB">
        <w:rPr>
          <w:rFonts w:ascii="Times New Roman" w:hAnsi="Times New Roman" w:cs="Times New Roman"/>
          <w:b/>
          <w:bCs/>
          <w:sz w:val="28"/>
          <w:szCs w:val="28"/>
        </w:rPr>
        <w:t>Творческая проблемно-ориентированн</w:t>
      </w:r>
      <w:r w:rsidR="002F4F3C">
        <w:rPr>
          <w:rFonts w:ascii="Times New Roman" w:hAnsi="Times New Roman" w:cs="Times New Roman"/>
          <w:b/>
          <w:bCs/>
          <w:sz w:val="28"/>
          <w:szCs w:val="28"/>
        </w:rPr>
        <w:t xml:space="preserve">ая самостоятельная работа (ТСР) </w:t>
      </w:r>
      <w:r w:rsidRPr="006F0ADB">
        <w:rPr>
          <w:rFonts w:ascii="Times New Roman" w:hAnsi="Times New Roman" w:cs="Times New Roman"/>
          <w:sz w:val="28"/>
          <w:szCs w:val="28"/>
        </w:rPr>
        <w:t>ориентирована на развитие интеллектуальных умений, комплекса универсальных</w:t>
      </w:r>
      <w:r w:rsidR="002F4F3C">
        <w:rPr>
          <w:rFonts w:ascii="Times New Roman" w:hAnsi="Times New Roman" w:cs="Times New Roman"/>
          <w:sz w:val="28"/>
          <w:szCs w:val="28"/>
        </w:rPr>
        <w:t xml:space="preserve"> </w:t>
      </w:r>
      <w:r w:rsidRPr="006F0ADB">
        <w:rPr>
          <w:rFonts w:ascii="Times New Roman" w:hAnsi="Times New Roman" w:cs="Times New Roman"/>
          <w:sz w:val="28"/>
          <w:szCs w:val="28"/>
        </w:rPr>
        <w:t>(общекультурных) и профессиональных компетенций, повышение творческого</w:t>
      </w:r>
      <w:r w:rsidR="002F4F3C">
        <w:rPr>
          <w:rFonts w:ascii="Times New Roman" w:hAnsi="Times New Roman" w:cs="Times New Roman"/>
          <w:sz w:val="28"/>
          <w:szCs w:val="28"/>
        </w:rPr>
        <w:t xml:space="preserve"> </w:t>
      </w:r>
      <w:r w:rsidRPr="006F0ADB">
        <w:rPr>
          <w:rFonts w:ascii="Times New Roman" w:hAnsi="Times New Roman" w:cs="Times New Roman"/>
          <w:sz w:val="28"/>
          <w:szCs w:val="28"/>
        </w:rPr>
        <w:t>потенциала студентов. Она включает поиск, анализ, структурирование и презентацию</w:t>
      </w:r>
      <w:r w:rsidR="002F4F3C">
        <w:rPr>
          <w:rFonts w:ascii="Times New Roman" w:hAnsi="Times New Roman" w:cs="Times New Roman"/>
          <w:sz w:val="28"/>
          <w:szCs w:val="28"/>
        </w:rPr>
        <w:t xml:space="preserve"> </w:t>
      </w:r>
      <w:r w:rsidRPr="006F0ADB">
        <w:rPr>
          <w:rFonts w:ascii="Times New Roman" w:hAnsi="Times New Roman" w:cs="Times New Roman"/>
          <w:sz w:val="28"/>
          <w:szCs w:val="28"/>
        </w:rPr>
        <w:t>информации; исследовательскую работу и участие в научных конференциях и семинарах;</w:t>
      </w:r>
      <w:r w:rsidR="002F4F3C">
        <w:rPr>
          <w:rFonts w:ascii="Times New Roman" w:hAnsi="Times New Roman" w:cs="Times New Roman"/>
          <w:sz w:val="28"/>
          <w:szCs w:val="28"/>
        </w:rPr>
        <w:t xml:space="preserve"> </w:t>
      </w:r>
      <w:r w:rsidRPr="006F0ADB">
        <w:rPr>
          <w:rFonts w:ascii="Times New Roman" w:hAnsi="Times New Roman" w:cs="Times New Roman"/>
          <w:sz w:val="28"/>
          <w:szCs w:val="28"/>
        </w:rPr>
        <w:t>анализ научных публикаций по заранее определенной преподавателем теме.</w:t>
      </w:r>
    </w:p>
    <w:p w:rsidR="002F4F3C" w:rsidRDefault="006F0ADB" w:rsidP="002F4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ADB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</w:t>
      </w:r>
      <w:r w:rsidRPr="006F0ADB">
        <w:rPr>
          <w:rFonts w:ascii="Times New Roman" w:hAnsi="Times New Roman" w:cs="Times New Roman"/>
          <w:sz w:val="28"/>
          <w:szCs w:val="28"/>
        </w:rPr>
        <w:t xml:space="preserve">(внеаудиторная) работа студентов состоит </w:t>
      </w:r>
      <w:proofErr w:type="gramStart"/>
      <w:r w:rsidRPr="006F0A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0ADB">
        <w:rPr>
          <w:rFonts w:ascii="Times New Roman" w:hAnsi="Times New Roman" w:cs="Times New Roman"/>
          <w:sz w:val="28"/>
          <w:szCs w:val="28"/>
        </w:rPr>
        <w:t>:</w:t>
      </w:r>
      <w:r w:rsidR="002F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ADB" w:rsidRPr="006F0ADB" w:rsidRDefault="006F0ADB" w:rsidP="002F4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DB">
        <w:rPr>
          <w:rFonts w:ascii="Times New Roman" w:hAnsi="Times New Roman" w:cs="Times New Roman"/>
          <w:sz w:val="28"/>
          <w:szCs w:val="28"/>
        </w:rPr>
        <w:t>• проработке лекционного материала;</w:t>
      </w:r>
    </w:p>
    <w:p w:rsidR="006F0ADB" w:rsidRPr="006F0ADB" w:rsidRDefault="006F0ADB" w:rsidP="006F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DB">
        <w:rPr>
          <w:rFonts w:ascii="Times New Roman" w:hAnsi="Times New Roman" w:cs="Times New Roman"/>
          <w:sz w:val="28"/>
          <w:szCs w:val="28"/>
        </w:rPr>
        <w:t>• подготовке к практическим занятиям;</w:t>
      </w:r>
    </w:p>
    <w:p w:rsidR="006F0ADB" w:rsidRPr="006F0ADB" w:rsidRDefault="006F0ADB" w:rsidP="006F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DB">
        <w:rPr>
          <w:rFonts w:ascii="Times New Roman" w:hAnsi="Times New Roman" w:cs="Times New Roman"/>
          <w:sz w:val="28"/>
          <w:szCs w:val="28"/>
        </w:rPr>
        <w:t xml:space="preserve">• самостоятельном сборе практического материала </w:t>
      </w:r>
      <w:proofErr w:type="gramStart"/>
      <w:r w:rsidRPr="006F0A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F0ADB">
        <w:rPr>
          <w:rFonts w:ascii="Times New Roman" w:hAnsi="Times New Roman" w:cs="Times New Roman"/>
          <w:sz w:val="28"/>
          <w:szCs w:val="28"/>
        </w:rPr>
        <w:t xml:space="preserve"> заданной преподавателем</w:t>
      </w:r>
    </w:p>
    <w:p w:rsidR="006F0ADB" w:rsidRPr="006F0ADB" w:rsidRDefault="006F0ADB" w:rsidP="006F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DB">
        <w:rPr>
          <w:rFonts w:ascii="Times New Roman" w:hAnsi="Times New Roman" w:cs="Times New Roman"/>
          <w:sz w:val="28"/>
          <w:szCs w:val="28"/>
        </w:rPr>
        <w:t>теме.</w:t>
      </w:r>
    </w:p>
    <w:p w:rsidR="006F0ADB" w:rsidRPr="006F0ADB" w:rsidRDefault="006F0ADB" w:rsidP="00FA7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ADB">
        <w:rPr>
          <w:rFonts w:ascii="Times New Roman" w:hAnsi="Times New Roman" w:cs="Times New Roman"/>
          <w:sz w:val="28"/>
          <w:szCs w:val="28"/>
        </w:rPr>
        <w:t>В процессе самостоятельной работы обязательно предусматривается получение</w:t>
      </w:r>
      <w:r w:rsidR="00FA75C4">
        <w:rPr>
          <w:rFonts w:ascii="Times New Roman" w:hAnsi="Times New Roman" w:cs="Times New Roman"/>
          <w:sz w:val="28"/>
          <w:szCs w:val="28"/>
        </w:rPr>
        <w:t xml:space="preserve"> </w:t>
      </w:r>
      <w:r w:rsidRPr="006F0ADB">
        <w:rPr>
          <w:rFonts w:ascii="Times New Roman" w:hAnsi="Times New Roman" w:cs="Times New Roman"/>
          <w:sz w:val="28"/>
          <w:szCs w:val="28"/>
        </w:rPr>
        <w:t>студентом консультации, контроль и помощь со стороны преподавателя.</w:t>
      </w:r>
    </w:p>
    <w:p w:rsidR="00FA75C4" w:rsidRDefault="00FA75C4" w:rsidP="006F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DB" w:rsidRPr="006F0ADB" w:rsidRDefault="00444765" w:rsidP="00FA7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по т</w:t>
      </w:r>
      <w:r w:rsidR="006F0ADB" w:rsidRPr="006F0ADB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6F0ADB" w:rsidRPr="006F0ADB">
        <w:rPr>
          <w:rFonts w:ascii="Times New Roman" w:hAnsi="Times New Roman" w:cs="Times New Roman"/>
          <w:b/>
          <w:bCs/>
          <w:sz w:val="28"/>
          <w:szCs w:val="28"/>
        </w:rPr>
        <w:t>, вынесенные на самостоятельную проработку</w:t>
      </w:r>
    </w:p>
    <w:tbl>
      <w:tblPr>
        <w:tblStyle w:val="af4"/>
        <w:tblW w:w="0" w:type="auto"/>
        <w:tblLook w:val="04A0"/>
      </w:tblPr>
      <w:tblGrid>
        <w:gridCol w:w="3936"/>
        <w:gridCol w:w="5918"/>
      </w:tblGrid>
      <w:tr w:rsidR="00F348B3" w:rsidTr="00F348B3">
        <w:tc>
          <w:tcPr>
            <w:tcW w:w="3936" w:type="dxa"/>
          </w:tcPr>
          <w:p w:rsidR="00F348B3" w:rsidRDefault="00F348B3" w:rsidP="00F3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5918" w:type="dxa"/>
          </w:tcPr>
          <w:p w:rsidR="00F348B3" w:rsidRPr="006F0ADB" w:rsidRDefault="00F348B3" w:rsidP="00F3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задания</w:t>
            </w:r>
          </w:p>
          <w:p w:rsidR="00F348B3" w:rsidRDefault="00F348B3" w:rsidP="00F3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8B3" w:rsidTr="00F348B3">
        <w:tc>
          <w:tcPr>
            <w:tcW w:w="3936" w:type="dxa"/>
          </w:tcPr>
          <w:p w:rsidR="00F348B3" w:rsidRPr="006F0ADB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Система </w:t>
            </w:r>
            <w:proofErr w:type="gramStart"/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антикризисного</w:t>
            </w:r>
            <w:proofErr w:type="gramEnd"/>
          </w:p>
          <w:p w:rsidR="00F348B3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финансового оздоровления</w:t>
            </w:r>
          </w:p>
        </w:tc>
        <w:tc>
          <w:tcPr>
            <w:tcW w:w="5918" w:type="dxa"/>
          </w:tcPr>
          <w:p w:rsidR="008365A5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365A5">
              <w:rPr>
                <w:rFonts w:ascii="Times New Roman" w:hAnsi="Times New Roman" w:cs="Times New Roman"/>
                <w:sz w:val="28"/>
                <w:szCs w:val="28"/>
              </w:rPr>
              <w:t>Провести самоконтроль лекционного материала в виде решения теста (п.4 Методических указаний)</w:t>
            </w:r>
          </w:p>
          <w:p w:rsidR="00F348B3" w:rsidRPr="006F0ADB" w:rsidRDefault="008365A5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348B3" w:rsidRPr="006F0ADB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презентацию: «Алгоритм финансового</w:t>
            </w:r>
            <w:r w:rsidR="00F3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8B3" w:rsidRPr="006F0ADB">
              <w:rPr>
                <w:rFonts w:ascii="Times New Roman" w:hAnsi="Times New Roman" w:cs="Times New Roman"/>
                <w:sz w:val="28"/>
                <w:szCs w:val="28"/>
              </w:rPr>
              <w:t>оздоровления».</w:t>
            </w:r>
          </w:p>
          <w:p w:rsidR="00F348B3" w:rsidRDefault="008365A5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8B3" w:rsidRPr="006F0ADB">
              <w:rPr>
                <w:rFonts w:ascii="Times New Roman" w:hAnsi="Times New Roman" w:cs="Times New Roman"/>
                <w:sz w:val="28"/>
                <w:szCs w:val="28"/>
              </w:rPr>
              <w:t xml:space="preserve">. Сформировать аналитическую таблицу </w:t>
            </w:r>
            <w:proofErr w:type="gramStart"/>
            <w:r w:rsidR="00F348B3" w:rsidRPr="006F0ADB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="00F3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8B3" w:rsidRPr="006F0ADB">
              <w:rPr>
                <w:rFonts w:ascii="Times New Roman" w:hAnsi="Times New Roman" w:cs="Times New Roman"/>
                <w:sz w:val="28"/>
                <w:szCs w:val="28"/>
              </w:rPr>
              <w:t>экономической эффективности внедрения системы антикризисного</w:t>
            </w:r>
            <w:r w:rsidR="00F3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8B3" w:rsidRPr="006F0ADB">
              <w:rPr>
                <w:rFonts w:ascii="Times New Roman" w:hAnsi="Times New Roman" w:cs="Times New Roman"/>
                <w:sz w:val="28"/>
                <w:szCs w:val="28"/>
              </w:rPr>
              <w:t>финансового оздоровления</w:t>
            </w:r>
            <w:proofErr w:type="gramEnd"/>
          </w:p>
        </w:tc>
      </w:tr>
      <w:tr w:rsidR="00F348B3" w:rsidTr="00F348B3">
        <w:tc>
          <w:tcPr>
            <w:tcW w:w="3936" w:type="dxa"/>
          </w:tcPr>
          <w:p w:rsidR="00F348B3" w:rsidRPr="006F0ADB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 Нормативное</w:t>
            </w:r>
          </w:p>
          <w:p w:rsidR="00F348B3" w:rsidRPr="006F0ADB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регулирование процедуры</w:t>
            </w:r>
          </w:p>
          <w:p w:rsidR="00F348B3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финансового оздоровления</w:t>
            </w:r>
          </w:p>
        </w:tc>
        <w:tc>
          <w:tcPr>
            <w:tcW w:w="5918" w:type="dxa"/>
          </w:tcPr>
          <w:p w:rsidR="00F348B3" w:rsidRPr="006F0ADB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Создать сравнительную таблицу </w:t>
            </w:r>
            <w:r w:rsidRPr="006F0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определений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ADB">
              <w:rPr>
                <w:rFonts w:ascii="Times New Roman" w:hAnsi="Times New Roman" w:cs="Times New Roman"/>
                <w:sz w:val="28"/>
                <w:szCs w:val="28"/>
              </w:rPr>
              <w:t>авторов по категории: финансовый кризис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8B3" w:rsidRPr="006F0ADB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sz w:val="28"/>
                <w:szCs w:val="28"/>
              </w:rPr>
              <w:t>2. Разработать таблицу индикаторов финансовых проблем фирмы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8B3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sz w:val="28"/>
                <w:szCs w:val="28"/>
              </w:rPr>
              <w:t>3. Составить презентацию «Процедуры банкротства фирм»</w:t>
            </w:r>
          </w:p>
        </w:tc>
      </w:tr>
      <w:tr w:rsidR="00F348B3" w:rsidTr="00F348B3">
        <w:tc>
          <w:tcPr>
            <w:tcW w:w="3936" w:type="dxa"/>
          </w:tcPr>
          <w:p w:rsidR="00F348B3" w:rsidRPr="006F0ADB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3. Основы финансовой</w:t>
            </w:r>
          </w:p>
          <w:p w:rsidR="00F348B3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диагностики организации</w:t>
            </w:r>
          </w:p>
        </w:tc>
        <w:tc>
          <w:tcPr>
            <w:tcW w:w="5918" w:type="dxa"/>
          </w:tcPr>
          <w:p w:rsidR="00F348B3" w:rsidRPr="00F348B3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8B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сообщение «Основные этапы выявления кризисных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48B3">
              <w:rPr>
                <w:rFonts w:ascii="Times New Roman" w:hAnsi="Times New Roman" w:cs="Times New Roman"/>
                <w:bCs/>
                <w:sz w:val="28"/>
                <w:szCs w:val="28"/>
              </w:rPr>
              <w:t>явлений в организации»</w:t>
            </w:r>
          </w:p>
        </w:tc>
      </w:tr>
      <w:tr w:rsidR="00F348B3" w:rsidTr="00F348B3">
        <w:tc>
          <w:tcPr>
            <w:tcW w:w="3936" w:type="dxa"/>
          </w:tcPr>
          <w:p w:rsidR="00F348B3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Механизм финансового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оздоровления организации</w:t>
            </w:r>
          </w:p>
        </w:tc>
        <w:tc>
          <w:tcPr>
            <w:tcW w:w="5918" w:type="dxa"/>
          </w:tcPr>
          <w:p w:rsidR="008365A5" w:rsidRDefault="008365A5" w:rsidP="00836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самоконтроль лекционного материала в виде решения теста (п.4 Методических указаний)</w:t>
            </w:r>
          </w:p>
          <w:p w:rsidR="00F348B3" w:rsidRPr="00F348B3" w:rsidRDefault="008365A5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F348B3" w:rsidRPr="00F348B3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Рассмотреть примеры финансового оздоровления наиболее</w:t>
            </w:r>
            <w:r w:rsidR="00F34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48B3" w:rsidRPr="00F348B3">
              <w:rPr>
                <w:rFonts w:ascii="Times New Roman" w:hAnsi="Times New Roman" w:cs="Times New Roman"/>
                <w:bCs/>
                <w:sz w:val="28"/>
                <w:szCs w:val="28"/>
              </w:rPr>
              <w:t>известных организаций.</w:t>
            </w:r>
          </w:p>
          <w:p w:rsidR="00F348B3" w:rsidRDefault="008365A5" w:rsidP="00836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348B3" w:rsidRPr="00F348B3">
              <w:rPr>
                <w:rFonts w:ascii="Times New Roman" w:hAnsi="Times New Roman" w:cs="Times New Roman"/>
                <w:bCs/>
                <w:sz w:val="28"/>
                <w:szCs w:val="28"/>
              </w:rPr>
              <w:t>. Разработать проект превентивных мероприятий финансовой</w:t>
            </w:r>
            <w:r w:rsidR="00F34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48B3" w:rsidRPr="00F348B3">
              <w:rPr>
                <w:rFonts w:ascii="Times New Roman" w:hAnsi="Times New Roman" w:cs="Times New Roman"/>
                <w:bCs/>
                <w:sz w:val="28"/>
                <w:szCs w:val="28"/>
              </w:rPr>
              <w:t>стабилизации для этих организаций</w:t>
            </w:r>
          </w:p>
        </w:tc>
      </w:tr>
      <w:tr w:rsidR="00F348B3" w:rsidTr="00F348B3">
        <w:tc>
          <w:tcPr>
            <w:tcW w:w="3936" w:type="dxa"/>
          </w:tcPr>
          <w:p w:rsidR="00F348B3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Политика улучшения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платежеспособности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рганизации</w:t>
            </w:r>
          </w:p>
        </w:tc>
        <w:tc>
          <w:tcPr>
            <w:tcW w:w="5918" w:type="dxa"/>
          </w:tcPr>
          <w:p w:rsidR="00F348B3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B3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классификацию факторов потери платежеспособности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48B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348B3" w:rsidTr="00F348B3">
        <w:tc>
          <w:tcPr>
            <w:tcW w:w="3936" w:type="dxa"/>
          </w:tcPr>
          <w:p w:rsidR="00F348B3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 Политика улучшения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финансовой устойчивости</w:t>
            </w:r>
          </w:p>
        </w:tc>
        <w:tc>
          <w:tcPr>
            <w:tcW w:w="5918" w:type="dxa"/>
          </w:tcPr>
          <w:p w:rsidR="00F348B3" w:rsidRPr="00F348B3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8B3">
              <w:rPr>
                <w:rFonts w:ascii="Times New Roman" w:hAnsi="Times New Roman" w:cs="Times New Roman"/>
                <w:bCs/>
                <w:sz w:val="28"/>
                <w:szCs w:val="28"/>
              </w:rPr>
              <w:t>1. Составить расчетную таблицу основных показателей оценки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48B3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финансовой устойчивости</w:t>
            </w:r>
          </w:p>
          <w:p w:rsidR="00F348B3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8B3">
              <w:rPr>
                <w:rFonts w:ascii="Times New Roman" w:hAnsi="Times New Roman" w:cs="Times New Roman"/>
                <w:bCs/>
                <w:sz w:val="28"/>
                <w:szCs w:val="28"/>
              </w:rPr>
              <w:t>2. Дополнить таблицу факторами ухудшения финансовой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48B3">
              <w:rPr>
                <w:rFonts w:ascii="Times New Roman" w:hAnsi="Times New Roman" w:cs="Times New Roman"/>
                <w:bCs/>
                <w:sz w:val="28"/>
                <w:szCs w:val="28"/>
              </w:rPr>
              <w:t>устойчивости и мероприятиями по их устранению</w:t>
            </w:r>
          </w:p>
        </w:tc>
      </w:tr>
      <w:tr w:rsidR="00F348B3" w:rsidTr="002A37D0">
        <w:trPr>
          <w:trHeight w:val="3765"/>
        </w:trPr>
        <w:tc>
          <w:tcPr>
            <w:tcW w:w="3936" w:type="dxa"/>
          </w:tcPr>
          <w:p w:rsidR="00F348B3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 Политика обеспечения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кредитоспособности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рганизации</w:t>
            </w:r>
          </w:p>
        </w:tc>
        <w:tc>
          <w:tcPr>
            <w:tcW w:w="5918" w:type="dxa"/>
          </w:tcPr>
          <w:p w:rsidR="002A37D0" w:rsidRPr="00781869" w:rsidRDefault="002A37D0" w:rsidP="002A37D0">
            <w:pPr>
              <w:pStyle w:val="a5"/>
              <w:spacing w:line="240" w:lineRule="auto"/>
              <w:rPr>
                <w:szCs w:val="28"/>
              </w:rPr>
            </w:pPr>
            <w:r w:rsidRPr="002A37D0">
              <w:rPr>
                <w:bCs/>
                <w:szCs w:val="28"/>
              </w:rPr>
              <w:t xml:space="preserve">1. </w:t>
            </w:r>
            <w:r w:rsidRPr="002A37D0">
              <w:rPr>
                <w:szCs w:val="28"/>
              </w:rPr>
              <w:t>Дать</w:t>
            </w:r>
            <w:r w:rsidRPr="00781869">
              <w:rPr>
                <w:szCs w:val="28"/>
              </w:rPr>
              <w:t xml:space="preserve"> ответы на вопрос: «Какие хозяйственные операции формируют совокупный денежный поток на предприятии?» Сгруппировать их по видам деятельности.</w:t>
            </w:r>
          </w:p>
          <w:p w:rsidR="002A37D0" w:rsidRPr="00781869" w:rsidRDefault="002A37D0" w:rsidP="002A37D0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 xml:space="preserve">2. </w:t>
            </w:r>
            <w:r w:rsidRPr="00781869">
              <w:rPr>
                <w:szCs w:val="28"/>
              </w:rPr>
              <w:t>Сгруппировать приведенные в таблице 1 виды поступлений и выбытия денежных сре</w:t>
            </w:r>
            <w:proofErr w:type="gramStart"/>
            <w:r w:rsidRPr="00781869">
              <w:rPr>
                <w:szCs w:val="28"/>
              </w:rPr>
              <w:t>дств в ц</w:t>
            </w:r>
            <w:proofErr w:type="gramEnd"/>
            <w:r w:rsidRPr="00781869">
              <w:rPr>
                <w:szCs w:val="28"/>
              </w:rPr>
              <w:t>елях формирования денежного потока по следующим видам деятельности:</w:t>
            </w:r>
          </w:p>
          <w:p w:rsidR="002A37D0" w:rsidRPr="00781869" w:rsidRDefault="002A37D0" w:rsidP="002A37D0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-текущая;</w:t>
            </w:r>
          </w:p>
          <w:p w:rsidR="002A37D0" w:rsidRPr="00781869" w:rsidRDefault="002A37D0" w:rsidP="002A37D0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-инвестиционная;</w:t>
            </w:r>
          </w:p>
          <w:p w:rsidR="00F348B3" w:rsidRPr="00F348B3" w:rsidRDefault="002A37D0" w:rsidP="002A37D0">
            <w:pPr>
              <w:pStyle w:val="a5"/>
              <w:spacing w:line="240" w:lineRule="auto"/>
              <w:rPr>
                <w:bCs/>
                <w:szCs w:val="28"/>
              </w:rPr>
            </w:pPr>
            <w:r w:rsidRPr="00781869">
              <w:rPr>
                <w:szCs w:val="28"/>
              </w:rPr>
              <w:t>-финансовая</w:t>
            </w:r>
          </w:p>
        </w:tc>
      </w:tr>
      <w:tr w:rsidR="00F348B3" w:rsidTr="00F348B3">
        <w:tc>
          <w:tcPr>
            <w:tcW w:w="3936" w:type="dxa"/>
          </w:tcPr>
          <w:p w:rsidR="00F348B3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 Политика финансового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0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планирования и ее оценка</w:t>
            </w:r>
          </w:p>
        </w:tc>
        <w:tc>
          <w:tcPr>
            <w:tcW w:w="5918" w:type="dxa"/>
          </w:tcPr>
          <w:p w:rsidR="00F348B3" w:rsidRPr="00F348B3" w:rsidRDefault="00F348B3" w:rsidP="00F34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8B3">
              <w:rPr>
                <w:rFonts w:ascii="Times New Roman" w:hAnsi="Times New Roman" w:cs="Times New Roman"/>
                <w:bCs/>
                <w:sz w:val="28"/>
                <w:szCs w:val="28"/>
              </w:rPr>
              <w:t>1. Подготовить презентацию «Инфраструктура бюджетного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48B3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процесса»</w:t>
            </w:r>
          </w:p>
          <w:p w:rsidR="00F348B3" w:rsidRPr="00F348B3" w:rsidRDefault="00F348B3" w:rsidP="00FC6E99">
            <w:pPr>
              <w:pStyle w:val="a5"/>
              <w:spacing w:line="240" w:lineRule="auto"/>
              <w:rPr>
                <w:bCs/>
                <w:szCs w:val="28"/>
              </w:rPr>
            </w:pPr>
            <w:r w:rsidRPr="00F348B3">
              <w:rPr>
                <w:bCs/>
                <w:szCs w:val="28"/>
              </w:rPr>
              <w:t xml:space="preserve">2. </w:t>
            </w:r>
            <w:r w:rsidR="00114696" w:rsidRPr="00781869">
              <w:rPr>
                <w:bCs/>
                <w:szCs w:val="28"/>
              </w:rPr>
              <w:t xml:space="preserve">Разработать операционный бюджет </w:t>
            </w:r>
            <w:r w:rsidR="00114696">
              <w:rPr>
                <w:bCs/>
                <w:szCs w:val="28"/>
              </w:rPr>
              <w:t>фирмы</w:t>
            </w:r>
            <w:r w:rsidR="00114696" w:rsidRPr="00781869">
              <w:rPr>
                <w:bCs/>
                <w:szCs w:val="28"/>
              </w:rPr>
              <w:t xml:space="preserve"> на основании </w:t>
            </w:r>
            <w:r w:rsidR="00FC6E99">
              <w:rPr>
                <w:bCs/>
                <w:szCs w:val="28"/>
              </w:rPr>
              <w:t>представленных данных (п.4 Методических указаний)</w:t>
            </w:r>
            <w:r w:rsidR="00114696" w:rsidRPr="00781869">
              <w:rPr>
                <w:bCs/>
                <w:szCs w:val="28"/>
              </w:rPr>
              <w:t xml:space="preserve"> </w:t>
            </w:r>
          </w:p>
        </w:tc>
      </w:tr>
    </w:tbl>
    <w:p w:rsidR="00F348B3" w:rsidRDefault="00F348B3" w:rsidP="006F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DB" w:rsidRPr="00611896" w:rsidRDefault="006F0ADB" w:rsidP="00611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8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результатов самостоятельной работы</w:t>
      </w:r>
      <w:r w:rsidRPr="00611896">
        <w:rPr>
          <w:rFonts w:ascii="Times New Roman" w:hAnsi="Times New Roman" w:cs="Times New Roman"/>
          <w:bCs/>
          <w:sz w:val="28"/>
          <w:szCs w:val="28"/>
        </w:rPr>
        <w:t xml:space="preserve"> организуется как единство двух форм:</w:t>
      </w:r>
      <w:r w:rsidR="00611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896">
        <w:rPr>
          <w:rFonts w:ascii="Times New Roman" w:hAnsi="Times New Roman" w:cs="Times New Roman"/>
          <w:bCs/>
          <w:sz w:val="28"/>
          <w:szCs w:val="28"/>
        </w:rPr>
        <w:t>самоконтроль и контроль со стороны преподавател</w:t>
      </w:r>
      <w:r w:rsidR="00611896">
        <w:rPr>
          <w:rFonts w:ascii="Times New Roman" w:hAnsi="Times New Roman" w:cs="Times New Roman"/>
          <w:bCs/>
          <w:sz w:val="28"/>
          <w:szCs w:val="28"/>
        </w:rPr>
        <w:t>я</w:t>
      </w:r>
      <w:r w:rsidRPr="00611896">
        <w:rPr>
          <w:rFonts w:ascii="Times New Roman" w:hAnsi="Times New Roman" w:cs="Times New Roman"/>
          <w:bCs/>
          <w:sz w:val="28"/>
          <w:szCs w:val="28"/>
        </w:rPr>
        <w:t>. Материал тем, выносимых на</w:t>
      </w:r>
      <w:r w:rsidR="00611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896">
        <w:rPr>
          <w:rFonts w:ascii="Times New Roman" w:hAnsi="Times New Roman" w:cs="Times New Roman"/>
          <w:bCs/>
          <w:sz w:val="28"/>
          <w:szCs w:val="28"/>
        </w:rPr>
        <w:t>самостоятельное изучение, оформляется в виде конспектов. Проверка и оценка</w:t>
      </w:r>
      <w:r w:rsidR="00611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896">
        <w:rPr>
          <w:rFonts w:ascii="Times New Roman" w:hAnsi="Times New Roman" w:cs="Times New Roman"/>
          <w:bCs/>
          <w:sz w:val="28"/>
          <w:szCs w:val="28"/>
        </w:rPr>
        <w:t>выполнения осуществляется преподавателем на консультациях.</w:t>
      </w:r>
    </w:p>
    <w:p w:rsidR="006F0ADB" w:rsidRDefault="006F0ADB" w:rsidP="00611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896">
        <w:rPr>
          <w:rFonts w:ascii="Times New Roman" w:hAnsi="Times New Roman" w:cs="Times New Roman"/>
          <w:bCs/>
          <w:sz w:val="28"/>
          <w:szCs w:val="28"/>
        </w:rPr>
        <w:t>В процессе самостоятельной работы обязательно предусматривается получение</w:t>
      </w:r>
      <w:r w:rsidR="00611896" w:rsidRPr="00611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896">
        <w:rPr>
          <w:rFonts w:ascii="Times New Roman" w:hAnsi="Times New Roman" w:cs="Times New Roman"/>
          <w:bCs/>
          <w:sz w:val="28"/>
          <w:szCs w:val="28"/>
        </w:rPr>
        <w:t>студентом консультации, контроль и помощь со стороны преподавателя.</w:t>
      </w:r>
    </w:p>
    <w:p w:rsidR="00611896" w:rsidRPr="00611896" w:rsidRDefault="00611896" w:rsidP="00611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274F" w:rsidRDefault="00611896" w:rsidP="004175B1">
      <w:pPr>
        <w:pStyle w:val="a5"/>
        <w:spacing w:line="240" w:lineRule="auto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EA274F" w:rsidRPr="00781869">
        <w:rPr>
          <w:b/>
          <w:bCs/>
          <w:szCs w:val="28"/>
        </w:rPr>
        <w:t xml:space="preserve">. РАБОЧИЙ МАТЕРИАЛ ДЛЯ </w:t>
      </w:r>
      <w:r w:rsidR="004175B1">
        <w:rPr>
          <w:b/>
          <w:bCs/>
          <w:szCs w:val="28"/>
        </w:rPr>
        <w:t xml:space="preserve">САМОСТОЯТЕЛЬНОЙ РАБОТЫ СТУДЕНТОВ </w:t>
      </w:r>
    </w:p>
    <w:p w:rsidR="00CC4746" w:rsidRDefault="008365A5" w:rsidP="00AF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A5">
        <w:rPr>
          <w:rFonts w:ascii="Times New Roman" w:hAnsi="Times New Roman" w:cs="Times New Roman"/>
          <w:bCs/>
          <w:sz w:val="28"/>
          <w:szCs w:val="28"/>
        </w:rPr>
        <w:t>Задания по темам, вын</w:t>
      </w:r>
      <w:r>
        <w:rPr>
          <w:rFonts w:ascii="Times New Roman" w:hAnsi="Times New Roman" w:cs="Times New Roman"/>
          <w:bCs/>
          <w:sz w:val="28"/>
          <w:szCs w:val="28"/>
        </w:rPr>
        <w:t>осимым</w:t>
      </w:r>
      <w:r w:rsidRPr="008365A5">
        <w:rPr>
          <w:rFonts w:ascii="Times New Roman" w:hAnsi="Times New Roman" w:cs="Times New Roman"/>
          <w:bCs/>
          <w:sz w:val="28"/>
          <w:szCs w:val="28"/>
        </w:rPr>
        <w:t xml:space="preserve"> на самостоятельную проработку</w:t>
      </w:r>
      <w:r>
        <w:rPr>
          <w:rFonts w:ascii="Times New Roman" w:hAnsi="Times New Roman" w:cs="Times New Roman"/>
          <w:bCs/>
          <w:sz w:val="28"/>
          <w:szCs w:val="28"/>
        </w:rPr>
        <w:t>, выполняются студентами на отдельных листах формата 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FC1">
        <w:rPr>
          <w:rFonts w:ascii="Times New Roman" w:hAnsi="Times New Roman" w:cs="Times New Roman"/>
          <w:bCs/>
          <w:sz w:val="28"/>
          <w:szCs w:val="28"/>
        </w:rPr>
        <w:t xml:space="preserve">и могут </w:t>
      </w:r>
      <w:r w:rsidR="00CC4746">
        <w:rPr>
          <w:rFonts w:ascii="Times New Roman" w:hAnsi="Times New Roman" w:cs="Times New Roman"/>
          <w:bCs/>
          <w:sz w:val="28"/>
          <w:szCs w:val="28"/>
        </w:rPr>
        <w:t xml:space="preserve">быть </w:t>
      </w:r>
      <w:r w:rsidR="00AF2FC1">
        <w:rPr>
          <w:rFonts w:ascii="Times New Roman" w:hAnsi="Times New Roman" w:cs="Times New Roman"/>
          <w:bCs/>
          <w:sz w:val="28"/>
          <w:szCs w:val="28"/>
        </w:rPr>
        <w:t>представл</w:t>
      </w:r>
      <w:r w:rsidR="00CC4746">
        <w:rPr>
          <w:rFonts w:ascii="Times New Roman" w:hAnsi="Times New Roman" w:cs="Times New Roman"/>
          <w:bCs/>
          <w:sz w:val="28"/>
          <w:szCs w:val="28"/>
        </w:rPr>
        <w:t>ены</w:t>
      </w:r>
      <w:r w:rsidR="00AF2FC1">
        <w:rPr>
          <w:rFonts w:ascii="Times New Roman" w:hAnsi="Times New Roman" w:cs="Times New Roman"/>
          <w:bCs/>
          <w:sz w:val="28"/>
          <w:szCs w:val="28"/>
        </w:rPr>
        <w:t xml:space="preserve"> преподавателю для проверки по желанию студента. Возникающие у слушателя вопросы в процессе подготовки заданий предлагается обсудить в консультационные часы преподавателя. </w:t>
      </w:r>
    </w:p>
    <w:p w:rsidR="00AF2FC1" w:rsidRPr="00CC4746" w:rsidRDefault="00CC4746" w:rsidP="00AF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746">
        <w:rPr>
          <w:rFonts w:ascii="Times New Roman" w:hAnsi="Times New Roman" w:cs="Times New Roman"/>
          <w:bCs/>
          <w:sz w:val="28"/>
          <w:szCs w:val="28"/>
        </w:rPr>
        <w:t>Творческая проблемно-ориентированная самостоятельная 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темам (п.3) выполняется в произвольном формате (слайды, таблицы, графики). Решение тестовых заданий можно сверить самостоятельно по предлагаемому ключу (Приложение 1). </w:t>
      </w:r>
    </w:p>
    <w:p w:rsidR="00A00A95" w:rsidRDefault="00A00A95" w:rsidP="00AF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FC1" w:rsidRPr="00A00A95" w:rsidRDefault="00AF2FC1" w:rsidP="00AF2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A95">
        <w:rPr>
          <w:rFonts w:ascii="Times New Roman" w:hAnsi="Times New Roman" w:cs="Times New Roman"/>
          <w:b/>
          <w:bCs/>
          <w:sz w:val="28"/>
          <w:szCs w:val="28"/>
        </w:rPr>
        <w:t>Тема 1. Система антикризисного финансового оздоровления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(ПК-4)</w:t>
      </w:r>
    </w:p>
    <w:p w:rsidR="00AF2FC1" w:rsidRPr="00A00A95" w:rsidRDefault="00AF2FC1" w:rsidP="00AF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A95">
        <w:rPr>
          <w:rFonts w:ascii="Times New Roman" w:hAnsi="Times New Roman" w:cs="Times New Roman"/>
          <w:b/>
          <w:sz w:val="28"/>
          <w:szCs w:val="28"/>
        </w:rPr>
        <w:t>1. Бюджет – это: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а) План развития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 xml:space="preserve">б) Финансовый план </w:t>
      </w:r>
    </w:p>
    <w:p w:rsid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в) Смета затрат</w:t>
      </w:r>
    </w:p>
    <w:p w:rsidR="006D08B7" w:rsidRPr="00A00A95" w:rsidRDefault="006D08B7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5" w:rsidRPr="006D08B7" w:rsidRDefault="006D08B7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00A95" w:rsidRPr="006D08B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="00A00A95" w:rsidRPr="006D08B7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  <w:r w:rsidR="00A00A95" w:rsidRPr="006D08B7">
        <w:rPr>
          <w:rFonts w:ascii="Times New Roman" w:hAnsi="Times New Roman" w:cs="Times New Roman"/>
          <w:b/>
          <w:sz w:val="28"/>
          <w:szCs w:val="28"/>
        </w:rPr>
        <w:t>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а) Планирование и контроль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б) Анализ и регулирование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в) Организация и регулирование</w:t>
      </w:r>
    </w:p>
    <w:p w:rsidR="006D08B7" w:rsidRDefault="006D08B7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5" w:rsidRPr="006D08B7" w:rsidRDefault="006D08B7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00A95" w:rsidRPr="006D08B7">
        <w:rPr>
          <w:rFonts w:ascii="Times New Roman" w:hAnsi="Times New Roman" w:cs="Times New Roman"/>
          <w:b/>
          <w:sz w:val="28"/>
          <w:szCs w:val="28"/>
        </w:rPr>
        <w:t>Что не относится к функциям управления: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а) Учет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б) Мотивация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 xml:space="preserve">в) Стабилизация </w:t>
      </w:r>
    </w:p>
    <w:p w:rsidR="006D08B7" w:rsidRDefault="006D08B7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5" w:rsidRPr="006D08B7" w:rsidRDefault="006D08B7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00A95" w:rsidRPr="006D08B7">
        <w:rPr>
          <w:rFonts w:ascii="Times New Roman" w:hAnsi="Times New Roman" w:cs="Times New Roman"/>
          <w:b/>
          <w:sz w:val="28"/>
          <w:szCs w:val="28"/>
        </w:rPr>
        <w:t>Мастер – бюджет – это: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 xml:space="preserve">а) Комплексный бюджет 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б) Сводный бюджет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в) Функциональный бюджет</w:t>
      </w:r>
    </w:p>
    <w:p w:rsidR="006D08B7" w:rsidRDefault="006D08B7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5" w:rsidRPr="006D08B7" w:rsidRDefault="006D08B7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A00A95" w:rsidRPr="006D08B7">
        <w:rPr>
          <w:rFonts w:ascii="Times New Roman" w:hAnsi="Times New Roman" w:cs="Times New Roman"/>
          <w:b/>
          <w:sz w:val="28"/>
          <w:szCs w:val="28"/>
        </w:rPr>
        <w:t>Директ</w:t>
      </w:r>
      <w:proofErr w:type="spellEnd"/>
      <w:r w:rsidR="00A00A95" w:rsidRPr="006D08B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A00A95" w:rsidRPr="006D08B7">
        <w:rPr>
          <w:rFonts w:ascii="Times New Roman" w:hAnsi="Times New Roman" w:cs="Times New Roman"/>
          <w:b/>
          <w:sz w:val="28"/>
          <w:szCs w:val="28"/>
        </w:rPr>
        <w:t>костинг</w:t>
      </w:r>
      <w:proofErr w:type="spellEnd"/>
      <w:r w:rsidR="00A00A95" w:rsidRPr="006D08B7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а) Стандартная система управления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 xml:space="preserve">б) Система организации бухгалтерского учета 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lastRenderedPageBreak/>
        <w:t>в) Дисконтированная система планирования</w:t>
      </w:r>
    </w:p>
    <w:p w:rsidR="006D08B7" w:rsidRDefault="006D08B7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5" w:rsidRPr="00A00A95" w:rsidRDefault="006D08B7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00A95" w:rsidRPr="006D08B7">
        <w:rPr>
          <w:rFonts w:ascii="Times New Roman" w:hAnsi="Times New Roman" w:cs="Times New Roman"/>
          <w:b/>
          <w:sz w:val="28"/>
          <w:szCs w:val="28"/>
        </w:rPr>
        <w:t>Бюджет – как средство</w:t>
      </w:r>
      <w:r w:rsidR="00A00A95" w:rsidRPr="00A00A95">
        <w:rPr>
          <w:rFonts w:ascii="Times New Roman" w:hAnsi="Times New Roman" w:cs="Times New Roman"/>
          <w:sz w:val="28"/>
          <w:szCs w:val="28"/>
        </w:rPr>
        <w:t>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 xml:space="preserve">а) Делегирование полномочий 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б) Исследования рынка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в) Связи с общественностью</w:t>
      </w:r>
    </w:p>
    <w:p w:rsidR="006D08B7" w:rsidRDefault="006D08B7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08B7" w:rsidRPr="006D08B7" w:rsidRDefault="006D08B7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6F0ADB">
        <w:rPr>
          <w:rFonts w:ascii="Times New Roman" w:hAnsi="Times New Roman" w:cs="Times New Roman"/>
          <w:b/>
          <w:bCs/>
          <w:sz w:val="28"/>
          <w:szCs w:val="28"/>
        </w:rPr>
        <w:t>Механизм финансового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ADB">
        <w:rPr>
          <w:rFonts w:ascii="Times New Roman" w:hAnsi="Times New Roman" w:cs="Times New Roman"/>
          <w:b/>
          <w:bCs/>
          <w:sz w:val="28"/>
          <w:szCs w:val="28"/>
        </w:rPr>
        <w:t>оздоровления организации</w:t>
      </w:r>
      <w:r w:rsidRPr="006D08B7">
        <w:rPr>
          <w:rFonts w:ascii="Times New Roman" w:hAnsi="Times New Roman" w:cs="Times New Roman"/>
          <w:b/>
          <w:sz w:val="28"/>
          <w:szCs w:val="28"/>
        </w:rPr>
        <w:t xml:space="preserve"> (ПК-3)</w:t>
      </w:r>
    </w:p>
    <w:p w:rsidR="00A00A95" w:rsidRP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E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00A95" w:rsidRPr="002C4EF6">
        <w:rPr>
          <w:rFonts w:ascii="Times New Roman" w:hAnsi="Times New Roman" w:cs="Times New Roman"/>
          <w:b/>
          <w:sz w:val="28"/>
          <w:szCs w:val="28"/>
        </w:rPr>
        <w:t>Финансовое состояние организации характеризует: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а) Бюджет продаж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б) Бюджет движения денежных средств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 xml:space="preserve">в) Прогнозный баланс 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5" w:rsidRP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EF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A00A95" w:rsidRPr="002C4EF6">
        <w:rPr>
          <w:rFonts w:ascii="Times New Roman" w:hAnsi="Times New Roman" w:cs="Times New Roman"/>
          <w:b/>
          <w:sz w:val="28"/>
          <w:szCs w:val="28"/>
        </w:rPr>
        <w:t>Бюджетирование</w:t>
      </w:r>
      <w:proofErr w:type="spellEnd"/>
      <w:r w:rsidR="00A00A95" w:rsidRPr="002C4EF6">
        <w:rPr>
          <w:rFonts w:ascii="Times New Roman" w:hAnsi="Times New Roman" w:cs="Times New Roman"/>
          <w:b/>
          <w:sz w:val="28"/>
          <w:szCs w:val="28"/>
        </w:rPr>
        <w:t xml:space="preserve"> относится к виду (уровню) планирования: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а) Стратегическому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б) Оперативно – календарному</w:t>
      </w:r>
      <w:r w:rsidR="002C4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в) Текущему</w:t>
      </w:r>
    </w:p>
    <w:p w:rsid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5" w:rsidRP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EF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00A95" w:rsidRPr="002C4EF6">
        <w:rPr>
          <w:rFonts w:ascii="Times New Roman" w:hAnsi="Times New Roman" w:cs="Times New Roman"/>
          <w:b/>
          <w:sz w:val="28"/>
          <w:szCs w:val="28"/>
        </w:rPr>
        <w:t xml:space="preserve">Какая функция не относится к </w:t>
      </w:r>
      <w:proofErr w:type="spellStart"/>
      <w:r w:rsidR="00A00A95" w:rsidRPr="002C4EF6">
        <w:rPr>
          <w:rFonts w:ascii="Times New Roman" w:hAnsi="Times New Roman" w:cs="Times New Roman"/>
          <w:b/>
          <w:sz w:val="28"/>
          <w:szCs w:val="28"/>
        </w:rPr>
        <w:t>бюджетированию</w:t>
      </w:r>
      <w:proofErr w:type="spellEnd"/>
      <w:r w:rsidR="00A00A95" w:rsidRPr="002C4EF6">
        <w:rPr>
          <w:rFonts w:ascii="Times New Roman" w:hAnsi="Times New Roman" w:cs="Times New Roman"/>
          <w:b/>
          <w:sz w:val="28"/>
          <w:szCs w:val="28"/>
        </w:rPr>
        <w:t>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а) Аналитическая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б) Координационная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 xml:space="preserve">в) Организационная </w:t>
      </w:r>
    </w:p>
    <w:p w:rsid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5" w:rsidRP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EF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00A95" w:rsidRPr="002C4EF6">
        <w:rPr>
          <w:rFonts w:ascii="Times New Roman" w:hAnsi="Times New Roman" w:cs="Times New Roman"/>
          <w:b/>
          <w:sz w:val="28"/>
          <w:szCs w:val="28"/>
        </w:rPr>
        <w:t>Система бюджетов позволяет: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 xml:space="preserve">а) Избежать кризисной ситуации 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б) Изменить формы товародвижения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в) Организовать сервисное обслуживание</w:t>
      </w:r>
    </w:p>
    <w:p w:rsid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5" w:rsidRP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EF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00A95" w:rsidRPr="002C4EF6">
        <w:rPr>
          <w:rFonts w:ascii="Times New Roman" w:hAnsi="Times New Roman" w:cs="Times New Roman"/>
          <w:b/>
          <w:sz w:val="28"/>
          <w:szCs w:val="28"/>
        </w:rPr>
        <w:t xml:space="preserve">Бюджет как основа </w:t>
      </w:r>
      <w:proofErr w:type="gramStart"/>
      <w:r w:rsidR="00A00A95" w:rsidRPr="002C4EF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A00A95" w:rsidRPr="002C4EF6">
        <w:rPr>
          <w:rFonts w:ascii="Times New Roman" w:hAnsi="Times New Roman" w:cs="Times New Roman"/>
          <w:b/>
          <w:sz w:val="28"/>
          <w:szCs w:val="28"/>
        </w:rPr>
        <w:t>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а) Контроля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Pr="00A00A95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A00A95">
        <w:rPr>
          <w:rFonts w:ascii="Times New Roman" w:hAnsi="Times New Roman" w:cs="Times New Roman"/>
          <w:sz w:val="28"/>
          <w:szCs w:val="28"/>
        </w:rPr>
        <w:t>зучения потребности покупателей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в) Продвижения товаров</w:t>
      </w:r>
    </w:p>
    <w:p w:rsid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5" w:rsidRP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EF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00A95" w:rsidRPr="002C4EF6">
        <w:rPr>
          <w:rFonts w:ascii="Times New Roman" w:hAnsi="Times New Roman" w:cs="Times New Roman"/>
          <w:b/>
          <w:sz w:val="28"/>
          <w:szCs w:val="28"/>
        </w:rPr>
        <w:t>Эффективность деятельности фирмы характеризует: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а) Бюджет продаж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 xml:space="preserve">б) Бюджет доходов и расходов 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в) Бюджет движения денежных средств</w:t>
      </w:r>
    </w:p>
    <w:p w:rsid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5" w:rsidRP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EF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00A95" w:rsidRPr="002C4EF6">
        <w:rPr>
          <w:rFonts w:ascii="Times New Roman" w:hAnsi="Times New Roman" w:cs="Times New Roman"/>
          <w:b/>
          <w:sz w:val="28"/>
          <w:szCs w:val="28"/>
        </w:rPr>
        <w:t>Бюджетный цикл – это: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а) Время разработки бюджета</w:t>
      </w:r>
      <w:r w:rsidR="002C4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б) Период, на который разрабатывается бюджет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 xml:space="preserve">в) Период функционирования </w:t>
      </w:r>
      <w:proofErr w:type="spellStart"/>
      <w:r w:rsidRPr="00A00A95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5" w:rsidRP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EF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00A95" w:rsidRPr="002C4EF6">
        <w:rPr>
          <w:rFonts w:ascii="Times New Roman" w:hAnsi="Times New Roman" w:cs="Times New Roman"/>
          <w:b/>
          <w:sz w:val="28"/>
          <w:szCs w:val="28"/>
        </w:rPr>
        <w:t>Бюджет утверждает: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 xml:space="preserve">а) Генеральный директор 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lastRenderedPageBreak/>
        <w:t>б) Финансовый директор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в) Бюджетный комитет</w:t>
      </w:r>
    </w:p>
    <w:p w:rsid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5" w:rsidRP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EF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00A95" w:rsidRPr="002C4EF6">
        <w:rPr>
          <w:rFonts w:ascii="Times New Roman" w:hAnsi="Times New Roman" w:cs="Times New Roman"/>
          <w:b/>
          <w:sz w:val="28"/>
          <w:szCs w:val="28"/>
        </w:rPr>
        <w:t>Платежеспособность деятельности фирмы характеризует: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а) Бюджет продаж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б) Бюджет доходов и расходов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 xml:space="preserve">в) Бюджет движения денежных средств </w:t>
      </w:r>
    </w:p>
    <w:p w:rsid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5" w:rsidRP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EF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A00A95" w:rsidRPr="002C4EF6">
        <w:rPr>
          <w:rFonts w:ascii="Times New Roman" w:hAnsi="Times New Roman" w:cs="Times New Roman"/>
          <w:b/>
          <w:sz w:val="28"/>
          <w:szCs w:val="28"/>
        </w:rPr>
        <w:t>Бюджетный период – это: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а) Время разработки бюджета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б) Период, на который разрабатывается бюджет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в) Финансовый цикл</w:t>
      </w:r>
    </w:p>
    <w:p w:rsid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5" w:rsidRPr="002C4EF6" w:rsidRDefault="002C4EF6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EF6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A00A95" w:rsidRPr="002C4EF6">
        <w:rPr>
          <w:rFonts w:ascii="Times New Roman" w:hAnsi="Times New Roman" w:cs="Times New Roman"/>
          <w:b/>
          <w:sz w:val="28"/>
          <w:szCs w:val="28"/>
        </w:rPr>
        <w:t>Какой бюджет не относится к операционным: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а) Бюджет затрат на оплату труда</w:t>
      </w:r>
    </w:p>
    <w:p w:rsidR="00A00A95" w:rsidRPr="00A00A95" w:rsidRDefault="00A00A95" w:rsidP="00A0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A95">
        <w:rPr>
          <w:rFonts w:ascii="Times New Roman" w:hAnsi="Times New Roman" w:cs="Times New Roman"/>
          <w:sz w:val="28"/>
          <w:szCs w:val="28"/>
        </w:rPr>
        <w:t>б) Бюджет управленческих расходов</w:t>
      </w:r>
    </w:p>
    <w:p w:rsidR="00A00A95" w:rsidRPr="00A00A95" w:rsidRDefault="00A00A95" w:rsidP="002C4EF6">
      <w:pPr>
        <w:pStyle w:val="a5"/>
        <w:spacing w:line="240" w:lineRule="auto"/>
        <w:rPr>
          <w:szCs w:val="28"/>
        </w:rPr>
      </w:pPr>
      <w:r w:rsidRPr="00A00A95">
        <w:rPr>
          <w:szCs w:val="28"/>
        </w:rPr>
        <w:t xml:space="preserve">в) Бюджет движения денежных средств </w:t>
      </w:r>
    </w:p>
    <w:p w:rsidR="00A00A95" w:rsidRDefault="00A00A95" w:rsidP="00A00A95">
      <w:pPr>
        <w:pStyle w:val="a5"/>
        <w:spacing w:line="240" w:lineRule="auto"/>
        <w:ind w:firstLine="720"/>
        <w:jc w:val="center"/>
        <w:rPr>
          <w:b/>
          <w:bCs/>
          <w:szCs w:val="28"/>
        </w:rPr>
      </w:pPr>
    </w:p>
    <w:p w:rsidR="00061938" w:rsidRPr="00781869" w:rsidRDefault="00061938" w:rsidP="00155C30">
      <w:pPr>
        <w:pStyle w:val="a5"/>
        <w:spacing w:line="240" w:lineRule="auto"/>
        <w:rPr>
          <w:b/>
          <w:bCs/>
          <w:szCs w:val="28"/>
        </w:rPr>
      </w:pPr>
      <w:r w:rsidRPr="00781869">
        <w:rPr>
          <w:b/>
          <w:bCs/>
          <w:szCs w:val="28"/>
        </w:rPr>
        <w:t xml:space="preserve">Тема </w:t>
      </w:r>
      <w:r>
        <w:rPr>
          <w:b/>
          <w:bCs/>
          <w:szCs w:val="28"/>
        </w:rPr>
        <w:t>7</w:t>
      </w:r>
      <w:r w:rsidRPr="00781869">
        <w:rPr>
          <w:b/>
          <w:bCs/>
          <w:szCs w:val="28"/>
        </w:rPr>
        <w:t xml:space="preserve">. </w:t>
      </w:r>
      <w:r w:rsidRPr="001F1B8E">
        <w:rPr>
          <w:b/>
          <w:bCs/>
          <w:szCs w:val="28"/>
        </w:rPr>
        <w:t>Политика обеспечения кредитоспособности</w:t>
      </w:r>
      <w:r>
        <w:rPr>
          <w:b/>
          <w:bCs/>
          <w:szCs w:val="28"/>
        </w:rPr>
        <w:t xml:space="preserve"> </w:t>
      </w:r>
      <w:r w:rsidRPr="001F1B8E">
        <w:rPr>
          <w:b/>
          <w:bCs/>
          <w:szCs w:val="28"/>
        </w:rPr>
        <w:t xml:space="preserve">организации </w:t>
      </w:r>
      <w:r w:rsidR="002A37D0">
        <w:rPr>
          <w:b/>
          <w:bCs/>
          <w:szCs w:val="28"/>
        </w:rPr>
        <w:t>(</w:t>
      </w:r>
      <w:r w:rsidRPr="001F1B8E">
        <w:rPr>
          <w:b/>
          <w:bCs/>
          <w:szCs w:val="28"/>
        </w:rPr>
        <w:t>ПК-4)</w:t>
      </w:r>
    </w:p>
    <w:p w:rsidR="00061938" w:rsidRPr="00781869" w:rsidRDefault="00061938" w:rsidP="00061938">
      <w:pPr>
        <w:pStyle w:val="a5"/>
        <w:spacing w:line="240" w:lineRule="auto"/>
        <w:ind w:firstLine="360"/>
        <w:rPr>
          <w:szCs w:val="28"/>
        </w:rPr>
      </w:pPr>
      <w:r w:rsidRPr="00781869">
        <w:rPr>
          <w:b/>
          <w:bCs/>
          <w:szCs w:val="28"/>
        </w:rPr>
        <w:t xml:space="preserve">Задание 1. </w:t>
      </w:r>
      <w:r w:rsidRPr="00781869">
        <w:rPr>
          <w:szCs w:val="28"/>
        </w:rPr>
        <w:t>Дать ответы на вопрос: «Какие хозяйственные операции формируют совокупный денежный поток на предприятии?» Сгруппировать их по видам деятельности.</w:t>
      </w:r>
    </w:p>
    <w:p w:rsidR="00061938" w:rsidRPr="00781869" w:rsidRDefault="00061938" w:rsidP="00061938">
      <w:pPr>
        <w:pStyle w:val="a5"/>
        <w:spacing w:line="240" w:lineRule="auto"/>
        <w:ind w:firstLine="360"/>
        <w:rPr>
          <w:szCs w:val="28"/>
        </w:rPr>
      </w:pPr>
      <w:r w:rsidRPr="00781869">
        <w:rPr>
          <w:b/>
          <w:bCs/>
          <w:szCs w:val="28"/>
        </w:rPr>
        <w:t>Задание 2.</w:t>
      </w:r>
      <w:r w:rsidRPr="00781869">
        <w:rPr>
          <w:szCs w:val="28"/>
        </w:rPr>
        <w:t xml:space="preserve"> Сгруппировать приведенные в таблице 1 виды поступлений и выбытия денежных сре</w:t>
      </w:r>
      <w:proofErr w:type="gramStart"/>
      <w:r w:rsidRPr="00781869">
        <w:rPr>
          <w:szCs w:val="28"/>
        </w:rPr>
        <w:t>дств в ц</w:t>
      </w:r>
      <w:proofErr w:type="gramEnd"/>
      <w:r w:rsidRPr="00781869">
        <w:rPr>
          <w:szCs w:val="28"/>
        </w:rPr>
        <w:t>елях формирования денежного потока по следующим видам деятельности:</w:t>
      </w:r>
    </w:p>
    <w:p w:rsidR="00061938" w:rsidRPr="00781869" w:rsidRDefault="00061938" w:rsidP="00061938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>-текущая;</w:t>
      </w:r>
    </w:p>
    <w:p w:rsidR="00061938" w:rsidRPr="00781869" w:rsidRDefault="00061938" w:rsidP="00061938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>-инвестиционная;</w:t>
      </w:r>
    </w:p>
    <w:p w:rsidR="00061938" w:rsidRPr="00781869" w:rsidRDefault="00061938" w:rsidP="00061938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 xml:space="preserve">-финансовая. </w:t>
      </w:r>
    </w:p>
    <w:p w:rsidR="00061938" w:rsidRDefault="00061938" w:rsidP="00061938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>Группировка производится в таблице путем проставления в соответствующей графе символа «+».</w:t>
      </w:r>
    </w:p>
    <w:p w:rsidR="007C4CD5" w:rsidRDefault="007C4CD5" w:rsidP="00061938">
      <w:pPr>
        <w:pStyle w:val="a5"/>
        <w:spacing w:line="240" w:lineRule="auto"/>
        <w:rPr>
          <w:szCs w:val="28"/>
        </w:rPr>
      </w:pPr>
    </w:p>
    <w:p w:rsidR="00061938" w:rsidRPr="00781869" w:rsidRDefault="00061938" w:rsidP="00061938">
      <w:pPr>
        <w:pStyle w:val="a5"/>
        <w:spacing w:line="240" w:lineRule="auto"/>
        <w:jc w:val="right"/>
        <w:rPr>
          <w:b/>
          <w:bCs/>
          <w:szCs w:val="28"/>
        </w:rPr>
      </w:pPr>
      <w:r w:rsidRPr="00781869">
        <w:rPr>
          <w:b/>
          <w:bCs/>
          <w:szCs w:val="28"/>
        </w:rPr>
        <w:t>Таблица 1</w:t>
      </w:r>
    </w:p>
    <w:p w:rsidR="00061938" w:rsidRDefault="00061938" w:rsidP="007C4CD5">
      <w:pPr>
        <w:pStyle w:val="a5"/>
        <w:spacing w:line="240" w:lineRule="auto"/>
        <w:jc w:val="center"/>
        <w:rPr>
          <w:b/>
          <w:bCs/>
          <w:szCs w:val="28"/>
        </w:rPr>
      </w:pPr>
      <w:r w:rsidRPr="00781869">
        <w:rPr>
          <w:b/>
          <w:bCs/>
          <w:szCs w:val="28"/>
        </w:rPr>
        <w:t>Группировка притока и оттока денежных средств по видам деятельности</w:t>
      </w:r>
    </w:p>
    <w:p w:rsidR="00DC711C" w:rsidRDefault="00DC711C" w:rsidP="007C4CD5">
      <w:pPr>
        <w:pStyle w:val="a5"/>
        <w:spacing w:line="240" w:lineRule="auto"/>
        <w:jc w:val="center"/>
        <w:rPr>
          <w:b/>
          <w:bCs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97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8"/>
        <w:gridCol w:w="2301"/>
        <w:gridCol w:w="2315"/>
        <w:gridCol w:w="42"/>
        <w:gridCol w:w="2641"/>
      </w:tblGrid>
      <w:tr w:rsidR="00DC711C" w:rsidRPr="00781869" w:rsidTr="00DC711C">
        <w:trPr>
          <w:trHeight w:val="990"/>
          <w:jc w:val="center"/>
        </w:trPr>
        <w:tc>
          <w:tcPr>
            <w:tcW w:w="1095" w:type="pct"/>
            <w:tcBorders>
              <w:left w:val="single" w:sz="4" w:space="0" w:color="auto"/>
              <w:bottom w:val="single" w:sz="4" w:space="0" w:color="auto"/>
            </w:tcBorders>
          </w:tcPr>
          <w:p w:rsidR="007C4CD5" w:rsidRPr="00781869" w:rsidRDefault="007C4CD5" w:rsidP="00624356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Движение денежных средств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7C4CD5" w:rsidRPr="00781869" w:rsidRDefault="007C4CD5" w:rsidP="00624356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текущая</w:t>
            </w: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7C4CD5" w:rsidRPr="00781869" w:rsidRDefault="007C4CD5" w:rsidP="00624356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инвестиционная</w:t>
            </w:r>
          </w:p>
        </w:tc>
        <w:tc>
          <w:tcPr>
            <w:tcW w:w="1452" w:type="pct"/>
            <w:gridSpan w:val="2"/>
            <w:tcBorders>
              <w:bottom w:val="single" w:sz="4" w:space="0" w:color="auto"/>
            </w:tcBorders>
          </w:tcPr>
          <w:p w:rsidR="007C4CD5" w:rsidRPr="00781869" w:rsidRDefault="007C4CD5" w:rsidP="00624356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финансовая</w:t>
            </w:r>
          </w:p>
        </w:tc>
      </w:tr>
      <w:tr w:rsidR="00DC711C" w:rsidRPr="00781869" w:rsidTr="00DC711C">
        <w:trPr>
          <w:jc w:val="center"/>
        </w:trPr>
        <w:tc>
          <w:tcPr>
            <w:tcW w:w="1095" w:type="pct"/>
            <w:tcBorders>
              <w:left w:val="single" w:sz="4" w:space="0" w:color="auto"/>
            </w:tcBorders>
          </w:tcPr>
          <w:p w:rsidR="007C4CD5" w:rsidRPr="00781869" w:rsidRDefault="007C4CD5" w:rsidP="00624356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Поступила выручка от продажи готовой продукции</w:t>
            </w:r>
          </w:p>
        </w:tc>
        <w:tc>
          <w:tcPr>
            <w:tcW w:w="1227" w:type="pct"/>
          </w:tcPr>
          <w:p w:rsidR="007C4CD5" w:rsidRPr="00781869" w:rsidRDefault="007C4CD5" w:rsidP="00624356">
            <w:pPr>
              <w:pStyle w:val="a5"/>
              <w:spacing w:line="240" w:lineRule="auto"/>
              <w:rPr>
                <w:noProof/>
                <w:szCs w:val="28"/>
              </w:rPr>
            </w:pPr>
          </w:p>
        </w:tc>
        <w:tc>
          <w:tcPr>
            <w:tcW w:w="1226" w:type="pct"/>
          </w:tcPr>
          <w:p w:rsidR="007C4CD5" w:rsidRPr="00781869" w:rsidRDefault="007C4CD5" w:rsidP="00624356">
            <w:pPr>
              <w:pStyle w:val="a5"/>
              <w:spacing w:line="240" w:lineRule="auto"/>
              <w:rPr>
                <w:noProof/>
                <w:szCs w:val="28"/>
              </w:rPr>
            </w:pPr>
          </w:p>
        </w:tc>
        <w:tc>
          <w:tcPr>
            <w:tcW w:w="1452" w:type="pct"/>
            <w:gridSpan w:val="2"/>
          </w:tcPr>
          <w:p w:rsidR="007C4CD5" w:rsidRPr="00781869" w:rsidRDefault="007C4CD5" w:rsidP="00624356">
            <w:pPr>
              <w:pStyle w:val="a5"/>
              <w:spacing w:line="240" w:lineRule="auto"/>
              <w:rPr>
                <w:noProof/>
                <w:szCs w:val="28"/>
              </w:rPr>
            </w:pPr>
          </w:p>
        </w:tc>
      </w:tr>
      <w:tr w:rsidR="00DC711C" w:rsidRPr="00781869" w:rsidTr="00DC711C">
        <w:trPr>
          <w:jc w:val="center"/>
        </w:trPr>
        <w:tc>
          <w:tcPr>
            <w:tcW w:w="1095" w:type="pct"/>
            <w:tcBorders>
              <w:left w:val="single" w:sz="4" w:space="0" w:color="auto"/>
            </w:tcBorders>
          </w:tcPr>
          <w:p w:rsidR="007C4CD5" w:rsidRPr="00781869" w:rsidRDefault="007C4CD5" w:rsidP="00624356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 xml:space="preserve">Поступила выручка от продажи </w:t>
            </w:r>
            <w:r w:rsidRPr="00781869">
              <w:rPr>
                <w:szCs w:val="28"/>
              </w:rPr>
              <w:lastRenderedPageBreak/>
              <w:t>нематериальных активов</w:t>
            </w:r>
          </w:p>
        </w:tc>
        <w:tc>
          <w:tcPr>
            <w:tcW w:w="1227" w:type="pct"/>
          </w:tcPr>
          <w:p w:rsidR="007C4CD5" w:rsidRPr="00781869" w:rsidRDefault="007C4CD5" w:rsidP="00624356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226" w:type="pct"/>
          </w:tcPr>
          <w:p w:rsidR="007C4CD5" w:rsidRPr="00781869" w:rsidRDefault="007C4CD5" w:rsidP="00624356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452" w:type="pct"/>
            <w:gridSpan w:val="2"/>
          </w:tcPr>
          <w:p w:rsidR="007C4CD5" w:rsidRPr="00781869" w:rsidRDefault="007C4CD5" w:rsidP="00624356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DC711C" w:rsidRPr="00781869" w:rsidTr="00A00AE8">
        <w:trPr>
          <w:jc w:val="center"/>
        </w:trPr>
        <w:tc>
          <w:tcPr>
            <w:tcW w:w="1095" w:type="pct"/>
            <w:tcBorders>
              <w:left w:val="single" w:sz="4" w:space="0" w:color="auto"/>
              <w:bottom w:val="single" w:sz="4" w:space="0" w:color="auto"/>
            </w:tcBorders>
          </w:tcPr>
          <w:p w:rsidR="007C4CD5" w:rsidRPr="00781869" w:rsidRDefault="007C4CD5" w:rsidP="00624356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lastRenderedPageBreak/>
              <w:t>Оплачено за приобретенные товары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7C4CD5" w:rsidRPr="00781869" w:rsidRDefault="007C4CD5" w:rsidP="00624356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7C4CD5" w:rsidRPr="00781869" w:rsidRDefault="007C4CD5" w:rsidP="00624356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452" w:type="pct"/>
            <w:gridSpan w:val="2"/>
            <w:tcBorders>
              <w:bottom w:val="single" w:sz="4" w:space="0" w:color="auto"/>
            </w:tcBorders>
          </w:tcPr>
          <w:p w:rsidR="007C4CD5" w:rsidRPr="00781869" w:rsidRDefault="007C4CD5" w:rsidP="00624356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390970" w:rsidRPr="00781869" w:rsidTr="00DC711C">
        <w:trPr>
          <w:jc w:val="center"/>
        </w:trPr>
        <w:tc>
          <w:tcPr>
            <w:tcW w:w="1095" w:type="pct"/>
            <w:tcBorders>
              <w:left w:val="single" w:sz="4" w:space="0" w:color="auto"/>
            </w:tcBorders>
          </w:tcPr>
          <w:p w:rsidR="00390970" w:rsidRPr="00781869" w:rsidRDefault="00390970" w:rsidP="00624356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Оплата за транспортные услуги</w:t>
            </w:r>
          </w:p>
        </w:tc>
        <w:tc>
          <w:tcPr>
            <w:tcW w:w="1227" w:type="pct"/>
          </w:tcPr>
          <w:p w:rsidR="00390970" w:rsidRPr="00781869" w:rsidRDefault="00390970" w:rsidP="00624356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261" w:type="pct"/>
            <w:gridSpan w:val="2"/>
          </w:tcPr>
          <w:p w:rsidR="00390970" w:rsidRPr="00781869" w:rsidRDefault="00390970" w:rsidP="00DC711C">
            <w:pPr>
              <w:pStyle w:val="a5"/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416" w:type="pct"/>
          </w:tcPr>
          <w:p w:rsidR="00390970" w:rsidRPr="00781869" w:rsidRDefault="00390970" w:rsidP="00DC711C">
            <w:pPr>
              <w:pStyle w:val="a5"/>
              <w:spacing w:line="240" w:lineRule="auto"/>
              <w:ind w:left="-108"/>
              <w:rPr>
                <w:szCs w:val="28"/>
              </w:rPr>
            </w:pPr>
          </w:p>
        </w:tc>
      </w:tr>
    </w:tbl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8"/>
      </w:tblGrid>
      <w:tr w:rsidR="00061938" w:rsidRPr="00781869" w:rsidTr="00A00AE8">
        <w:trPr>
          <w:trHeight w:val="4241"/>
        </w:trPr>
        <w:tc>
          <w:tcPr>
            <w:tcW w:w="9398" w:type="dxa"/>
          </w:tcPr>
          <w:tbl>
            <w:tblPr>
              <w:tblpPr w:leftFromText="180" w:rightFromText="180" w:vertAnchor="text" w:tblpXSpec="center" w:tblpY="1"/>
              <w:tblOverlap w:val="never"/>
              <w:tblW w:w="9745" w:type="dxa"/>
              <w:jc w:val="center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28"/>
              <w:gridCol w:w="2267"/>
              <w:gridCol w:w="2372"/>
              <w:gridCol w:w="2978"/>
            </w:tblGrid>
            <w:tr w:rsidR="00A00AE8" w:rsidRPr="00781869" w:rsidTr="00A00AE8">
              <w:trPr>
                <w:trHeight w:val="156"/>
                <w:jc w:val="center"/>
              </w:trPr>
              <w:tc>
                <w:tcPr>
                  <w:tcW w:w="1092" w:type="pct"/>
                  <w:tcBorders>
                    <w:top w:val="nil"/>
                  </w:tcBorders>
                </w:tcPr>
                <w:p w:rsidR="00DC711C" w:rsidRPr="00781869" w:rsidRDefault="00DC711C" w:rsidP="00A00AE8">
                  <w:pPr>
                    <w:pStyle w:val="a5"/>
                    <w:spacing w:line="240" w:lineRule="auto"/>
                    <w:ind w:right="175"/>
                    <w:rPr>
                      <w:szCs w:val="28"/>
                    </w:rPr>
                  </w:pPr>
                  <w:r w:rsidRPr="00781869">
                    <w:rPr>
                      <w:szCs w:val="28"/>
                    </w:rPr>
                    <w:t>Получена выручка от продажи материалов</w:t>
                  </w:r>
                </w:p>
              </w:tc>
              <w:tc>
                <w:tcPr>
                  <w:tcW w:w="1163" w:type="pct"/>
                  <w:tcBorders>
                    <w:top w:val="nil"/>
                  </w:tcBorders>
                </w:tcPr>
                <w:p w:rsidR="00DC711C" w:rsidRPr="00781869" w:rsidRDefault="00DC711C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217" w:type="pct"/>
                  <w:tcBorders>
                    <w:top w:val="nil"/>
                  </w:tcBorders>
                </w:tcPr>
                <w:p w:rsidR="00DC711C" w:rsidRPr="00781869" w:rsidRDefault="00DC711C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528" w:type="pct"/>
                  <w:tcBorders>
                    <w:top w:val="nil"/>
                  </w:tcBorders>
                </w:tcPr>
                <w:p w:rsidR="00DC711C" w:rsidRPr="00781869" w:rsidRDefault="00DC711C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A00AE8" w:rsidRPr="00781869" w:rsidTr="00A00AE8">
              <w:trPr>
                <w:trHeight w:val="156"/>
                <w:jc w:val="center"/>
              </w:trPr>
              <w:tc>
                <w:tcPr>
                  <w:tcW w:w="1092" w:type="pct"/>
                </w:tcPr>
                <w:p w:rsidR="00061938" w:rsidRPr="00781869" w:rsidRDefault="00061938" w:rsidP="00A00AE8">
                  <w:pPr>
                    <w:pStyle w:val="a5"/>
                    <w:spacing w:line="240" w:lineRule="auto"/>
                    <w:ind w:right="175"/>
                    <w:rPr>
                      <w:szCs w:val="28"/>
                    </w:rPr>
                  </w:pPr>
                  <w:r w:rsidRPr="00781869">
                    <w:rPr>
                      <w:szCs w:val="28"/>
                    </w:rPr>
                    <w:t>Оплачено за долевое участие в строительстве</w:t>
                  </w:r>
                </w:p>
              </w:tc>
              <w:tc>
                <w:tcPr>
                  <w:tcW w:w="1163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217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528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A00AE8" w:rsidRPr="00781869" w:rsidTr="00A00AE8">
              <w:trPr>
                <w:trHeight w:val="156"/>
                <w:jc w:val="center"/>
              </w:trPr>
              <w:tc>
                <w:tcPr>
                  <w:tcW w:w="1092" w:type="pct"/>
                </w:tcPr>
                <w:p w:rsidR="00061938" w:rsidRPr="00781869" w:rsidRDefault="00061938" w:rsidP="00A00AE8">
                  <w:pPr>
                    <w:pStyle w:val="a5"/>
                    <w:spacing w:line="240" w:lineRule="auto"/>
                    <w:ind w:right="175"/>
                    <w:rPr>
                      <w:szCs w:val="28"/>
                    </w:rPr>
                  </w:pPr>
                  <w:r w:rsidRPr="00781869">
                    <w:rPr>
                      <w:szCs w:val="28"/>
                    </w:rPr>
                    <w:t>Получен аванс от покупателей</w:t>
                  </w:r>
                </w:p>
              </w:tc>
              <w:tc>
                <w:tcPr>
                  <w:tcW w:w="1163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217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528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A00AE8" w:rsidRPr="00781869" w:rsidTr="00A00AE8">
              <w:trPr>
                <w:trHeight w:val="156"/>
                <w:jc w:val="center"/>
              </w:trPr>
              <w:tc>
                <w:tcPr>
                  <w:tcW w:w="1092" w:type="pct"/>
                </w:tcPr>
                <w:p w:rsidR="00061938" w:rsidRPr="00781869" w:rsidRDefault="00061938" w:rsidP="00A00AE8">
                  <w:pPr>
                    <w:pStyle w:val="a5"/>
                    <w:spacing w:line="240" w:lineRule="auto"/>
                    <w:ind w:right="175"/>
                    <w:rPr>
                      <w:szCs w:val="28"/>
                    </w:rPr>
                  </w:pPr>
                  <w:r w:rsidRPr="00781869">
                    <w:rPr>
                      <w:szCs w:val="28"/>
                    </w:rPr>
                    <w:t>Получены комиссионные вознаграждения</w:t>
                  </w:r>
                </w:p>
              </w:tc>
              <w:tc>
                <w:tcPr>
                  <w:tcW w:w="1163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217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528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A00AE8" w:rsidRPr="00781869" w:rsidTr="00A00AE8">
              <w:trPr>
                <w:trHeight w:val="156"/>
                <w:jc w:val="center"/>
              </w:trPr>
              <w:tc>
                <w:tcPr>
                  <w:tcW w:w="1092" w:type="pct"/>
                </w:tcPr>
                <w:p w:rsidR="00061938" w:rsidRPr="00781869" w:rsidRDefault="00061938" w:rsidP="00A00AE8">
                  <w:pPr>
                    <w:pStyle w:val="a5"/>
                    <w:spacing w:line="240" w:lineRule="auto"/>
                    <w:ind w:right="175"/>
                    <w:rPr>
                      <w:szCs w:val="28"/>
                    </w:rPr>
                  </w:pPr>
                  <w:proofErr w:type="gramStart"/>
                  <w:r w:rsidRPr="00781869">
                    <w:rPr>
                      <w:szCs w:val="28"/>
                    </w:rPr>
                    <w:t>Произведены</w:t>
                  </w:r>
                  <w:proofErr w:type="gramEnd"/>
                  <w:r w:rsidRPr="00781869">
                    <w:rPr>
                      <w:szCs w:val="28"/>
                    </w:rPr>
                    <w:t xml:space="preserve"> </w:t>
                  </w:r>
                  <w:proofErr w:type="spellStart"/>
                  <w:r w:rsidRPr="00781869">
                    <w:rPr>
                      <w:szCs w:val="28"/>
                    </w:rPr>
                    <w:t>рачеты</w:t>
                  </w:r>
                  <w:proofErr w:type="spellEnd"/>
                  <w:r w:rsidRPr="00781869">
                    <w:rPr>
                      <w:szCs w:val="28"/>
                    </w:rPr>
                    <w:t xml:space="preserve"> с бюджетом по налогам</w:t>
                  </w:r>
                </w:p>
              </w:tc>
              <w:tc>
                <w:tcPr>
                  <w:tcW w:w="1163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217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528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A00AE8" w:rsidRPr="00781869" w:rsidTr="00A00AE8">
              <w:trPr>
                <w:trHeight w:val="156"/>
                <w:jc w:val="center"/>
              </w:trPr>
              <w:tc>
                <w:tcPr>
                  <w:tcW w:w="1092" w:type="pct"/>
                </w:tcPr>
                <w:p w:rsidR="00061938" w:rsidRPr="00781869" w:rsidRDefault="00061938" w:rsidP="00A00AE8">
                  <w:pPr>
                    <w:pStyle w:val="a5"/>
                    <w:spacing w:line="240" w:lineRule="auto"/>
                    <w:ind w:right="175"/>
                    <w:rPr>
                      <w:szCs w:val="28"/>
                    </w:rPr>
                  </w:pPr>
                  <w:r w:rsidRPr="00781869">
                    <w:rPr>
                      <w:szCs w:val="28"/>
                    </w:rPr>
                    <w:t>Поступило финансирование из бюджета на строительство</w:t>
                  </w:r>
                </w:p>
              </w:tc>
              <w:tc>
                <w:tcPr>
                  <w:tcW w:w="1163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217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528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A00AE8" w:rsidRPr="00781869" w:rsidTr="00A00AE8">
              <w:trPr>
                <w:trHeight w:val="156"/>
                <w:jc w:val="center"/>
              </w:trPr>
              <w:tc>
                <w:tcPr>
                  <w:tcW w:w="1092" w:type="pct"/>
                </w:tcPr>
                <w:p w:rsidR="00061938" w:rsidRPr="00781869" w:rsidRDefault="00061938" w:rsidP="00A00AE8">
                  <w:pPr>
                    <w:pStyle w:val="a5"/>
                    <w:spacing w:line="240" w:lineRule="auto"/>
                    <w:ind w:right="175"/>
                    <w:rPr>
                      <w:szCs w:val="28"/>
                    </w:rPr>
                  </w:pPr>
                  <w:r w:rsidRPr="00781869">
                    <w:rPr>
                      <w:szCs w:val="28"/>
                    </w:rPr>
                    <w:t>Получены проценты по облигациям</w:t>
                  </w:r>
                </w:p>
              </w:tc>
              <w:tc>
                <w:tcPr>
                  <w:tcW w:w="1163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217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528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A00AE8" w:rsidRPr="00781869" w:rsidTr="00A00AE8">
              <w:trPr>
                <w:trHeight w:val="156"/>
                <w:jc w:val="center"/>
              </w:trPr>
              <w:tc>
                <w:tcPr>
                  <w:tcW w:w="1092" w:type="pct"/>
                </w:tcPr>
                <w:p w:rsidR="00061938" w:rsidRPr="00781869" w:rsidRDefault="00061938" w:rsidP="00A00AE8">
                  <w:pPr>
                    <w:pStyle w:val="a5"/>
                    <w:spacing w:line="240" w:lineRule="auto"/>
                    <w:ind w:right="175"/>
                    <w:rPr>
                      <w:szCs w:val="28"/>
                    </w:rPr>
                  </w:pPr>
                  <w:r w:rsidRPr="00781869">
                    <w:rPr>
                      <w:szCs w:val="28"/>
                    </w:rPr>
                    <w:t>Выдан аванс поставщику</w:t>
                  </w:r>
                </w:p>
              </w:tc>
              <w:tc>
                <w:tcPr>
                  <w:tcW w:w="1163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217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528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A00AE8" w:rsidRPr="00781869" w:rsidTr="00A00AE8">
              <w:trPr>
                <w:trHeight w:val="156"/>
                <w:jc w:val="center"/>
              </w:trPr>
              <w:tc>
                <w:tcPr>
                  <w:tcW w:w="1092" w:type="pct"/>
                </w:tcPr>
                <w:p w:rsidR="00061938" w:rsidRPr="00781869" w:rsidRDefault="00061938" w:rsidP="00A00AE8">
                  <w:pPr>
                    <w:pStyle w:val="a5"/>
                    <w:spacing w:line="240" w:lineRule="auto"/>
                    <w:ind w:right="175"/>
                    <w:rPr>
                      <w:szCs w:val="28"/>
                    </w:rPr>
                  </w:pPr>
                  <w:r w:rsidRPr="00781869">
                    <w:rPr>
                      <w:szCs w:val="28"/>
                    </w:rPr>
                    <w:t>Выдан аванс на строительство по договору подряда</w:t>
                  </w:r>
                </w:p>
              </w:tc>
              <w:tc>
                <w:tcPr>
                  <w:tcW w:w="1163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217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528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A00AE8" w:rsidRPr="00781869" w:rsidTr="00A00AE8">
              <w:trPr>
                <w:trHeight w:val="156"/>
                <w:jc w:val="center"/>
              </w:trPr>
              <w:tc>
                <w:tcPr>
                  <w:tcW w:w="1092" w:type="pct"/>
                </w:tcPr>
                <w:p w:rsidR="00061938" w:rsidRPr="00781869" w:rsidRDefault="00061938" w:rsidP="00A00AE8">
                  <w:pPr>
                    <w:pStyle w:val="a5"/>
                    <w:spacing w:line="240" w:lineRule="auto"/>
                    <w:ind w:right="175"/>
                    <w:rPr>
                      <w:szCs w:val="28"/>
                    </w:rPr>
                  </w:pPr>
                  <w:r w:rsidRPr="00781869">
                    <w:rPr>
                      <w:szCs w:val="28"/>
                    </w:rPr>
                    <w:t xml:space="preserve">Получены </w:t>
                  </w:r>
                  <w:r w:rsidRPr="00781869">
                    <w:rPr>
                      <w:szCs w:val="28"/>
                    </w:rPr>
                    <w:lastRenderedPageBreak/>
                    <w:t>дивиденды от долевых финансовых вложений</w:t>
                  </w:r>
                </w:p>
              </w:tc>
              <w:tc>
                <w:tcPr>
                  <w:tcW w:w="1163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217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528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A00AE8" w:rsidRPr="00781869" w:rsidTr="00A00AE8">
              <w:trPr>
                <w:trHeight w:val="156"/>
                <w:jc w:val="center"/>
              </w:trPr>
              <w:tc>
                <w:tcPr>
                  <w:tcW w:w="1092" w:type="pct"/>
                </w:tcPr>
                <w:p w:rsidR="00061938" w:rsidRPr="00781869" w:rsidRDefault="00061938" w:rsidP="00A00AE8">
                  <w:pPr>
                    <w:pStyle w:val="a5"/>
                    <w:spacing w:line="240" w:lineRule="auto"/>
                    <w:ind w:right="175"/>
                    <w:rPr>
                      <w:szCs w:val="28"/>
                    </w:rPr>
                  </w:pPr>
                  <w:proofErr w:type="gramStart"/>
                  <w:r w:rsidRPr="00781869">
                    <w:rPr>
                      <w:szCs w:val="28"/>
                    </w:rPr>
                    <w:lastRenderedPageBreak/>
                    <w:t>Выдан</w:t>
                  </w:r>
                  <w:proofErr w:type="gramEnd"/>
                  <w:r w:rsidRPr="00781869">
                    <w:rPr>
                      <w:szCs w:val="28"/>
                    </w:rPr>
                    <w:t xml:space="preserve"> </w:t>
                  </w:r>
                  <w:proofErr w:type="spellStart"/>
                  <w:r w:rsidRPr="00781869">
                    <w:rPr>
                      <w:szCs w:val="28"/>
                    </w:rPr>
                    <w:t>займ</w:t>
                  </w:r>
                  <w:proofErr w:type="spellEnd"/>
                  <w:r w:rsidRPr="00781869">
                    <w:rPr>
                      <w:szCs w:val="28"/>
                    </w:rPr>
                    <w:t xml:space="preserve"> на 10 месяцев</w:t>
                  </w:r>
                </w:p>
              </w:tc>
              <w:tc>
                <w:tcPr>
                  <w:tcW w:w="1163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217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528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A00AE8" w:rsidRPr="00781869" w:rsidTr="00A00AE8">
              <w:trPr>
                <w:trHeight w:val="156"/>
                <w:jc w:val="center"/>
              </w:trPr>
              <w:tc>
                <w:tcPr>
                  <w:tcW w:w="1092" w:type="pct"/>
                </w:tcPr>
                <w:p w:rsidR="00061938" w:rsidRPr="00781869" w:rsidRDefault="00061938" w:rsidP="00A00AE8">
                  <w:pPr>
                    <w:pStyle w:val="a5"/>
                    <w:spacing w:line="240" w:lineRule="auto"/>
                    <w:ind w:right="175"/>
                    <w:rPr>
                      <w:szCs w:val="28"/>
                    </w:rPr>
                  </w:pPr>
                  <w:r w:rsidRPr="00781869">
                    <w:rPr>
                      <w:szCs w:val="28"/>
                    </w:rPr>
                    <w:t>Выдано в подотчет на тек</w:t>
                  </w:r>
                  <w:proofErr w:type="gramStart"/>
                  <w:r w:rsidRPr="00781869">
                    <w:rPr>
                      <w:szCs w:val="28"/>
                    </w:rPr>
                    <w:t>.</w:t>
                  </w:r>
                  <w:proofErr w:type="gramEnd"/>
                  <w:r w:rsidRPr="00781869">
                    <w:rPr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781869">
                    <w:rPr>
                      <w:szCs w:val="28"/>
                    </w:rPr>
                    <w:t>х</w:t>
                  </w:r>
                  <w:proofErr w:type="gramEnd"/>
                  <w:r w:rsidRPr="00781869">
                    <w:rPr>
                      <w:szCs w:val="28"/>
                    </w:rPr>
                    <w:t>озяйст</w:t>
                  </w:r>
                  <w:proofErr w:type="spellEnd"/>
                  <w:r w:rsidRPr="00781869">
                    <w:rPr>
                      <w:szCs w:val="28"/>
                    </w:rPr>
                    <w:t>. нужды</w:t>
                  </w:r>
                </w:p>
              </w:tc>
              <w:tc>
                <w:tcPr>
                  <w:tcW w:w="1163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217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528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A00AE8" w:rsidRPr="00781869" w:rsidTr="00A00AE8">
              <w:trPr>
                <w:trHeight w:val="156"/>
                <w:jc w:val="center"/>
              </w:trPr>
              <w:tc>
                <w:tcPr>
                  <w:tcW w:w="1092" w:type="pct"/>
                </w:tcPr>
                <w:p w:rsidR="00061938" w:rsidRPr="00781869" w:rsidRDefault="00061938" w:rsidP="00A00AE8">
                  <w:pPr>
                    <w:pStyle w:val="a5"/>
                    <w:spacing w:line="240" w:lineRule="auto"/>
                    <w:ind w:right="175"/>
                    <w:rPr>
                      <w:szCs w:val="28"/>
                    </w:rPr>
                  </w:pPr>
                  <w:proofErr w:type="gramStart"/>
                  <w:r w:rsidRPr="00781869">
                    <w:rPr>
                      <w:szCs w:val="28"/>
                    </w:rPr>
                    <w:t>Получен</w:t>
                  </w:r>
                  <w:proofErr w:type="gramEnd"/>
                  <w:r w:rsidRPr="00781869">
                    <w:rPr>
                      <w:szCs w:val="28"/>
                    </w:rPr>
                    <w:t xml:space="preserve"> </w:t>
                  </w:r>
                  <w:proofErr w:type="spellStart"/>
                  <w:r w:rsidRPr="00781869">
                    <w:rPr>
                      <w:szCs w:val="28"/>
                    </w:rPr>
                    <w:t>займ</w:t>
                  </w:r>
                  <w:proofErr w:type="spellEnd"/>
                  <w:r w:rsidRPr="00781869">
                    <w:rPr>
                      <w:szCs w:val="28"/>
                    </w:rPr>
                    <w:t xml:space="preserve"> на </w:t>
                  </w:r>
                  <w:proofErr w:type="spellStart"/>
                  <w:r w:rsidRPr="00781869">
                    <w:rPr>
                      <w:szCs w:val="28"/>
                    </w:rPr>
                    <w:t>прибретение</w:t>
                  </w:r>
                  <w:proofErr w:type="spellEnd"/>
                  <w:r w:rsidRPr="00781869">
                    <w:rPr>
                      <w:szCs w:val="28"/>
                    </w:rPr>
                    <w:t xml:space="preserve"> ценных бумаг со сроком обращения 6 мес.</w:t>
                  </w:r>
                </w:p>
              </w:tc>
              <w:tc>
                <w:tcPr>
                  <w:tcW w:w="1163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217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528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A00AE8" w:rsidRPr="00781869" w:rsidTr="00A00AE8">
              <w:trPr>
                <w:trHeight w:val="342"/>
                <w:jc w:val="center"/>
              </w:trPr>
              <w:tc>
                <w:tcPr>
                  <w:tcW w:w="1092" w:type="pct"/>
                </w:tcPr>
                <w:p w:rsidR="00061938" w:rsidRPr="00781869" w:rsidRDefault="00061938" w:rsidP="00A00AE8">
                  <w:pPr>
                    <w:pStyle w:val="a5"/>
                    <w:spacing w:line="240" w:lineRule="auto"/>
                    <w:ind w:right="175"/>
                    <w:rPr>
                      <w:szCs w:val="28"/>
                    </w:rPr>
                  </w:pPr>
                  <w:r w:rsidRPr="00781869">
                    <w:rPr>
                      <w:szCs w:val="28"/>
                    </w:rPr>
                    <w:t>Погашен кредит</w:t>
                  </w:r>
                </w:p>
              </w:tc>
              <w:tc>
                <w:tcPr>
                  <w:tcW w:w="1163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217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528" w:type="pct"/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A00AE8" w:rsidRPr="00781869" w:rsidTr="00A00AE8">
              <w:trPr>
                <w:trHeight w:val="1744"/>
                <w:jc w:val="center"/>
              </w:trPr>
              <w:tc>
                <w:tcPr>
                  <w:tcW w:w="1092" w:type="pct"/>
                  <w:tcBorders>
                    <w:bottom w:val="single" w:sz="4" w:space="0" w:color="auto"/>
                  </w:tcBorders>
                </w:tcPr>
                <w:p w:rsidR="00061938" w:rsidRPr="00781869" w:rsidRDefault="00061938" w:rsidP="00A00AE8">
                  <w:pPr>
                    <w:pStyle w:val="a5"/>
                    <w:spacing w:line="240" w:lineRule="auto"/>
                    <w:ind w:right="175"/>
                    <w:rPr>
                      <w:szCs w:val="28"/>
                    </w:rPr>
                  </w:pPr>
                  <w:r w:rsidRPr="00781869">
                    <w:rPr>
                      <w:szCs w:val="28"/>
                    </w:rPr>
                    <w:t>Оплачены проценты по займу на финансирование кап</w:t>
                  </w:r>
                  <w:proofErr w:type="gramStart"/>
                  <w:r w:rsidRPr="00781869">
                    <w:rPr>
                      <w:szCs w:val="28"/>
                    </w:rPr>
                    <w:t>.</w:t>
                  </w:r>
                  <w:proofErr w:type="gramEnd"/>
                  <w:r w:rsidRPr="00781869">
                    <w:rPr>
                      <w:szCs w:val="28"/>
                    </w:rPr>
                    <w:t xml:space="preserve"> </w:t>
                  </w:r>
                  <w:proofErr w:type="gramStart"/>
                  <w:r w:rsidRPr="00781869">
                    <w:rPr>
                      <w:szCs w:val="28"/>
                    </w:rPr>
                    <w:t>в</w:t>
                  </w:r>
                  <w:proofErr w:type="gramEnd"/>
                  <w:r w:rsidRPr="00781869">
                    <w:rPr>
                      <w:szCs w:val="28"/>
                    </w:rPr>
                    <w:t>ложений</w:t>
                  </w:r>
                </w:p>
              </w:tc>
              <w:tc>
                <w:tcPr>
                  <w:tcW w:w="1163" w:type="pct"/>
                  <w:tcBorders>
                    <w:bottom w:val="single" w:sz="4" w:space="0" w:color="auto"/>
                  </w:tcBorders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217" w:type="pct"/>
                  <w:tcBorders>
                    <w:bottom w:val="single" w:sz="4" w:space="0" w:color="auto"/>
                  </w:tcBorders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528" w:type="pct"/>
                  <w:tcBorders>
                    <w:bottom w:val="single" w:sz="4" w:space="0" w:color="auto"/>
                  </w:tcBorders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A00AE8" w:rsidRPr="00781869" w:rsidTr="00A00AE8">
              <w:trPr>
                <w:trHeight w:val="1391"/>
                <w:jc w:val="center"/>
              </w:trPr>
              <w:tc>
                <w:tcPr>
                  <w:tcW w:w="1092" w:type="pct"/>
                  <w:tcBorders>
                    <w:bottom w:val="nil"/>
                  </w:tcBorders>
                </w:tcPr>
                <w:p w:rsidR="00061938" w:rsidRPr="00781869" w:rsidRDefault="00061938" w:rsidP="00A00AE8">
                  <w:pPr>
                    <w:pStyle w:val="a5"/>
                    <w:spacing w:line="240" w:lineRule="auto"/>
                    <w:ind w:right="175"/>
                    <w:rPr>
                      <w:szCs w:val="28"/>
                    </w:rPr>
                  </w:pPr>
                  <w:r w:rsidRPr="00781869">
                    <w:rPr>
                      <w:szCs w:val="28"/>
                    </w:rPr>
                    <w:t>Получен кредит для приобретения товаров</w:t>
                  </w:r>
                </w:p>
              </w:tc>
              <w:tc>
                <w:tcPr>
                  <w:tcW w:w="1163" w:type="pct"/>
                  <w:tcBorders>
                    <w:bottom w:val="nil"/>
                  </w:tcBorders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217" w:type="pct"/>
                  <w:tcBorders>
                    <w:bottom w:val="nil"/>
                  </w:tcBorders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1528" w:type="pct"/>
                  <w:tcBorders>
                    <w:bottom w:val="nil"/>
                  </w:tcBorders>
                </w:tcPr>
                <w:p w:rsidR="00061938" w:rsidRPr="00781869" w:rsidRDefault="00061938" w:rsidP="00C410DF">
                  <w:pPr>
                    <w:pStyle w:val="a5"/>
                    <w:spacing w:line="240" w:lineRule="auto"/>
                    <w:rPr>
                      <w:szCs w:val="28"/>
                    </w:rPr>
                  </w:pPr>
                </w:p>
              </w:tc>
            </w:tr>
          </w:tbl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</w:tbl>
    <w:p w:rsidR="00061938" w:rsidRPr="00781869" w:rsidRDefault="00061938" w:rsidP="00061938">
      <w:pPr>
        <w:pStyle w:val="a5"/>
        <w:spacing w:line="240" w:lineRule="auto"/>
        <w:rPr>
          <w:szCs w:val="28"/>
        </w:rPr>
      </w:pPr>
    </w:p>
    <w:p w:rsidR="00061938" w:rsidRPr="00781869" w:rsidRDefault="00061938" w:rsidP="00061938">
      <w:pPr>
        <w:pStyle w:val="a5"/>
        <w:spacing w:line="240" w:lineRule="auto"/>
        <w:ind w:firstLine="360"/>
        <w:rPr>
          <w:szCs w:val="28"/>
        </w:rPr>
      </w:pPr>
      <w:r w:rsidRPr="00781869">
        <w:rPr>
          <w:b/>
          <w:bCs/>
          <w:szCs w:val="28"/>
        </w:rPr>
        <w:t>Задание 3.</w:t>
      </w:r>
      <w:r w:rsidRPr="00781869">
        <w:rPr>
          <w:szCs w:val="28"/>
        </w:rPr>
        <w:t xml:space="preserve"> Рассчитать денежный поток предприятия, используя прямой метод, на основании следующих данных. Даны остатки и суммы операций по счетам бухгалтерского учета за март 20</w:t>
      </w:r>
      <w:r>
        <w:rPr>
          <w:szCs w:val="28"/>
        </w:rPr>
        <w:t>19</w:t>
      </w:r>
      <w:r w:rsidRPr="00781869">
        <w:rPr>
          <w:szCs w:val="28"/>
        </w:rPr>
        <w:t xml:space="preserve"> года:</w:t>
      </w:r>
    </w:p>
    <w:p w:rsidR="00061938" w:rsidRPr="00781869" w:rsidRDefault="00061938" w:rsidP="00061938">
      <w:pPr>
        <w:pStyle w:val="a5"/>
        <w:numPr>
          <w:ilvl w:val="0"/>
          <w:numId w:val="19"/>
        </w:numPr>
        <w:spacing w:line="240" w:lineRule="auto"/>
        <w:rPr>
          <w:szCs w:val="28"/>
        </w:rPr>
      </w:pPr>
      <w:r w:rsidRPr="00781869">
        <w:rPr>
          <w:szCs w:val="28"/>
        </w:rPr>
        <w:t>Остаток денежных средств на начало месяца  -                        2 р.</w:t>
      </w:r>
    </w:p>
    <w:p w:rsidR="00061938" w:rsidRPr="00781869" w:rsidRDefault="00061938" w:rsidP="00061938">
      <w:pPr>
        <w:pStyle w:val="a5"/>
        <w:numPr>
          <w:ilvl w:val="0"/>
          <w:numId w:val="19"/>
        </w:numPr>
        <w:spacing w:line="240" w:lineRule="auto"/>
        <w:ind w:right="894"/>
        <w:rPr>
          <w:szCs w:val="28"/>
        </w:rPr>
      </w:pPr>
      <w:r w:rsidRPr="00781869">
        <w:rPr>
          <w:szCs w:val="28"/>
        </w:rPr>
        <w:t>Поступила выручка в кассу –                                                  742 р.</w:t>
      </w:r>
    </w:p>
    <w:p w:rsidR="00061938" w:rsidRPr="00781869" w:rsidRDefault="00061938" w:rsidP="00061938">
      <w:pPr>
        <w:pStyle w:val="a5"/>
        <w:numPr>
          <w:ilvl w:val="0"/>
          <w:numId w:val="19"/>
        </w:numPr>
        <w:spacing w:line="240" w:lineRule="auto"/>
        <w:rPr>
          <w:szCs w:val="28"/>
        </w:rPr>
      </w:pPr>
      <w:r w:rsidRPr="00781869">
        <w:rPr>
          <w:szCs w:val="28"/>
        </w:rPr>
        <w:t>Возвращена дебиторская задолженность –                          2118 р.</w:t>
      </w:r>
    </w:p>
    <w:p w:rsidR="00061938" w:rsidRPr="00781869" w:rsidRDefault="00061938" w:rsidP="00061938">
      <w:pPr>
        <w:pStyle w:val="a5"/>
        <w:numPr>
          <w:ilvl w:val="0"/>
          <w:numId w:val="19"/>
        </w:numPr>
        <w:spacing w:line="240" w:lineRule="auto"/>
        <w:rPr>
          <w:szCs w:val="28"/>
        </w:rPr>
      </w:pPr>
      <w:r w:rsidRPr="00781869">
        <w:rPr>
          <w:szCs w:val="28"/>
        </w:rPr>
        <w:t>Получены авансы от покупателей –                                       240 р.</w:t>
      </w:r>
    </w:p>
    <w:p w:rsidR="00061938" w:rsidRPr="00781869" w:rsidRDefault="00061938" w:rsidP="00061938">
      <w:pPr>
        <w:pStyle w:val="a5"/>
        <w:numPr>
          <w:ilvl w:val="0"/>
          <w:numId w:val="19"/>
        </w:numPr>
        <w:spacing w:line="240" w:lineRule="auto"/>
        <w:ind w:right="894"/>
        <w:rPr>
          <w:szCs w:val="28"/>
        </w:rPr>
      </w:pPr>
      <w:r w:rsidRPr="00781869">
        <w:rPr>
          <w:szCs w:val="28"/>
        </w:rPr>
        <w:t>Выдана заработная плата работникам –                                 655 р.</w:t>
      </w:r>
    </w:p>
    <w:p w:rsidR="00061938" w:rsidRPr="00781869" w:rsidRDefault="00061938" w:rsidP="00061938">
      <w:pPr>
        <w:pStyle w:val="a5"/>
        <w:numPr>
          <w:ilvl w:val="0"/>
          <w:numId w:val="19"/>
        </w:numPr>
        <w:spacing w:line="240" w:lineRule="auto"/>
        <w:ind w:right="894"/>
        <w:rPr>
          <w:szCs w:val="28"/>
        </w:rPr>
      </w:pPr>
      <w:r w:rsidRPr="00781869">
        <w:rPr>
          <w:szCs w:val="28"/>
        </w:rPr>
        <w:t>Реализованы основные средства –                                          300 р.</w:t>
      </w:r>
    </w:p>
    <w:p w:rsidR="00061938" w:rsidRPr="00781869" w:rsidRDefault="00061938" w:rsidP="00061938">
      <w:pPr>
        <w:pStyle w:val="a5"/>
        <w:numPr>
          <w:ilvl w:val="0"/>
          <w:numId w:val="19"/>
        </w:numPr>
        <w:spacing w:line="240" w:lineRule="auto"/>
        <w:rPr>
          <w:szCs w:val="28"/>
        </w:rPr>
      </w:pPr>
      <w:r w:rsidRPr="00781869">
        <w:rPr>
          <w:szCs w:val="28"/>
        </w:rPr>
        <w:t>Сделаны долгосрочные финансовые вложения –                   36 р.</w:t>
      </w:r>
    </w:p>
    <w:p w:rsidR="00061938" w:rsidRPr="00781869" w:rsidRDefault="00061938" w:rsidP="00061938">
      <w:pPr>
        <w:pStyle w:val="a5"/>
        <w:numPr>
          <w:ilvl w:val="0"/>
          <w:numId w:val="19"/>
        </w:numPr>
        <w:spacing w:line="240" w:lineRule="auto"/>
        <w:rPr>
          <w:szCs w:val="28"/>
        </w:rPr>
      </w:pPr>
      <w:r w:rsidRPr="00781869">
        <w:rPr>
          <w:szCs w:val="28"/>
        </w:rPr>
        <w:t>Реализованы нематериальные активы –                                 652 р.</w:t>
      </w:r>
    </w:p>
    <w:p w:rsidR="00061938" w:rsidRPr="00781869" w:rsidRDefault="00061938" w:rsidP="00061938">
      <w:pPr>
        <w:pStyle w:val="a5"/>
        <w:numPr>
          <w:ilvl w:val="0"/>
          <w:numId w:val="19"/>
        </w:numPr>
        <w:spacing w:line="240" w:lineRule="auto"/>
        <w:rPr>
          <w:szCs w:val="28"/>
        </w:rPr>
      </w:pPr>
      <w:r w:rsidRPr="00781869">
        <w:rPr>
          <w:szCs w:val="28"/>
        </w:rPr>
        <w:t>Оплачено поставщикам за сырье –                                       2011 р.</w:t>
      </w:r>
    </w:p>
    <w:p w:rsidR="00061938" w:rsidRPr="00781869" w:rsidRDefault="00061938" w:rsidP="00061938">
      <w:pPr>
        <w:pStyle w:val="a5"/>
        <w:numPr>
          <w:ilvl w:val="0"/>
          <w:numId w:val="19"/>
        </w:numPr>
        <w:spacing w:line="240" w:lineRule="auto"/>
        <w:rPr>
          <w:szCs w:val="28"/>
        </w:rPr>
      </w:pPr>
      <w:proofErr w:type="gramStart"/>
      <w:r w:rsidRPr="00781869">
        <w:rPr>
          <w:szCs w:val="28"/>
        </w:rPr>
        <w:t>Перечислены</w:t>
      </w:r>
      <w:proofErr w:type="gramEnd"/>
      <w:r w:rsidRPr="00781869">
        <w:rPr>
          <w:szCs w:val="28"/>
        </w:rPr>
        <w:t xml:space="preserve"> налги в бюджет –                                              230 р.</w:t>
      </w:r>
    </w:p>
    <w:p w:rsidR="00061938" w:rsidRPr="00781869" w:rsidRDefault="00061938" w:rsidP="00061938">
      <w:pPr>
        <w:pStyle w:val="a5"/>
        <w:numPr>
          <w:ilvl w:val="0"/>
          <w:numId w:val="19"/>
        </w:numPr>
        <w:spacing w:line="240" w:lineRule="auto"/>
        <w:rPr>
          <w:szCs w:val="28"/>
        </w:rPr>
      </w:pPr>
      <w:r w:rsidRPr="00781869">
        <w:rPr>
          <w:szCs w:val="28"/>
        </w:rPr>
        <w:t>Произведены хозяйственные расходы –                                250 р.</w:t>
      </w:r>
    </w:p>
    <w:p w:rsidR="00061938" w:rsidRPr="00781869" w:rsidRDefault="00061938" w:rsidP="00061938">
      <w:pPr>
        <w:pStyle w:val="a5"/>
        <w:numPr>
          <w:ilvl w:val="0"/>
          <w:numId w:val="19"/>
        </w:numPr>
        <w:spacing w:line="240" w:lineRule="auto"/>
        <w:ind w:right="894"/>
        <w:rPr>
          <w:szCs w:val="28"/>
        </w:rPr>
      </w:pPr>
      <w:r w:rsidRPr="00781869">
        <w:rPr>
          <w:szCs w:val="28"/>
        </w:rPr>
        <w:lastRenderedPageBreak/>
        <w:t xml:space="preserve">Потрачено из фонда потребления на социальную сферу –  561 р.  </w:t>
      </w:r>
    </w:p>
    <w:p w:rsidR="00061938" w:rsidRPr="00781869" w:rsidRDefault="00061938" w:rsidP="00061938">
      <w:pPr>
        <w:pStyle w:val="a5"/>
        <w:numPr>
          <w:ilvl w:val="0"/>
          <w:numId w:val="18"/>
        </w:numPr>
        <w:tabs>
          <w:tab w:val="clear" w:pos="1755"/>
          <w:tab w:val="num" w:pos="0"/>
        </w:tabs>
        <w:spacing w:line="240" w:lineRule="auto"/>
        <w:ind w:left="0" w:firstLine="360"/>
        <w:rPr>
          <w:szCs w:val="28"/>
        </w:rPr>
      </w:pPr>
      <w:r w:rsidRPr="00781869">
        <w:rPr>
          <w:szCs w:val="28"/>
        </w:rPr>
        <w:t>Определить изменения показателей статей баланса предприятия (</w:t>
      </w:r>
      <w:proofErr w:type="spellStart"/>
      <w:r w:rsidRPr="00781869">
        <w:rPr>
          <w:szCs w:val="28"/>
        </w:rPr>
        <w:t>ф.№</w:t>
      </w:r>
      <w:proofErr w:type="spellEnd"/>
      <w:r w:rsidRPr="00781869">
        <w:rPr>
          <w:szCs w:val="28"/>
        </w:rPr>
        <w:t xml:space="preserve"> 1) за отчетный месяц и на основании данных ф. №1 и ф. № 2 рассчитать денежный поток, применив косвенный метод.</w:t>
      </w:r>
    </w:p>
    <w:p w:rsidR="00061938" w:rsidRPr="00781869" w:rsidRDefault="00061938" w:rsidP="00061938">
      <w:pPr>
        <w:pStyle w:val="a5"/>
        <w:spacing w:line="240" w:lineRule="auto"/>
        <w:ind w:left="720"/>
        <w:jc w:val="right"/>
        <w:rPr>
          <w:b/>
          <w:bCs/>
          <w:szCs w:val="28"/>
        </w:rPr>
      </w:pPr>
      <w:r w:rsidRPr="00781869">
        <w:rPr>
          <w:b/>
          <w:bCs/>
          <w:szCs w:val="28"/>
        </w:rPr>
        <w:t xml:space="preserve">Таблица </w:t>
      </w:r>
      <w:r>
        <w:rPr>
          <w:b/>
          <w:bCs/>
          <w:szCs w:val="28"/>
        </w:rPr>
        <w:t>2</w:t>
      </w:r>
    </w:p>
    <w:p w:rsidR="00061938" w:rsidRPr="00781869" w:rsidRDefault="00061938" w:rsidP="00061938">
      <w:pPr>
        <w:pStyle w:val="a5"/>
        <w:spacing w:line="240" w:lineRule="auto"/>
        <w:ind w:left="720"/>
        <w:jc w:val="left"/>
        <w:rPr>
          <w:b/>
          <w:bCs/>
          <w:szCs w:val="28"/>
        </w:rPr>
      </w:pPr>
      <w:r w:rsidRPr="00781869">
        <w:rPr>
          <w:b/>
          <w:bCs/>
          <w:szCs w:val="28"/>
        </w:rPr>
        <w:t>Дано:                                  БАЛАНС (ф. № 1)</w:t>
      </w:r>
    </w:p>
    <w:p w:rsidR="00061938" w:rsidRDefault="00061938" w:rsidP="00061938">
      <w:pPr>
        <w:pStyle w:val="a5"/>
        <w:spacing w:line="240" w:lineRule="auto"/>
        <w:ind w:left="720"/>
        <w:jc w:val="center"/>
        <w:rPr>
          <w:b/>
          <w:bCs/>
          <w:szCs w:val="28"/>
        </w:rPr>
      </w:pPr>
      <w:r w:rsidRPr="00781869">
        <w:rPr>
          <w:b/>
          <w:bCs/>
          <w:szCs w:val="28"/>
        </w:rPr>
        <w:t>предприятия на 01 апреля  20</w:t>
      </w:r>
      <w:r>
        <w:rPr>
          <w:b/>
          <w:bCs/>
          <w:szCs w:val="28"/>
        </w:rPr>
        <w:t>19</w:t>
      </w:r>
      <w:r w:rsidRPr="00781869">
        <w:rPr>
          <w:b/>
          <w:bCs/>
          <w:szCs w:val="28"/>
        </w:rPr>
        <w:t xml:space="preserve"> год (в </w:t>
      </w:r>
      <w:proofErr w:type="spellStart"/>
      <w:r w:rsidRPr="00781869">
        <w:rPr>
          <w:b/>
          <w:bCs/>
          <w:szCs w:val="28"/>
        </w:rPr>
        <w:t>руб</w:t>
      </w:r>
      <w:proofErr w:type="spellEnd"/>
      <w:r w:rsidRPr="00781869">
        <w:rPr>
          <w:b/>
          <w:bCs/>
          <w:szCs w:val="28"/>
        </w:rPr>
        <w:t>)</w:t>
      </w:r>
    </w:p>
    <w:p w:rsidR="00061938" w:rsidRPr="00781869" w:rsidRDefault="00061938" w:rsidP="00061938">
      <w:pPr>
        <w:pStyle w:val="a5"/>
        <w:spacing w:line="240" w:lineRule="auto"/>
        <w:ind w:left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-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6"/>
        <w:gridCol w:w="1056"/>
        <w:gridCol w:w="956"/>
        <w:gridCol w:w="632"/>
        <w:gridCol w:w="1620"/>
        <w:gridCol w:w="900"/>
        <w:gridCol w:w="1103"/>
        <w:gridCol w:w="517"/>
      </w:tblGrid>
      <w:tr w:rsidR="00061938" w:rsidRPr="00781869" w:rsidTr="00C410DF">
        <w:trPr>
          <w:trHeight w:val="840"/>
        </w:trPr>
        <w:tc>
          <w:tcPr>
            <w:tcW w:w="257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АКТИВ</w:t>
            </w:r>
          </w:p>
        </w:tc>
        <w:tc>
          <w:tcPr>
            <w:tcW w:w="1056" w:type="dxa"/>
          </w:tcPr>
          <w:p w:rsidR="00061938" w:rsidRPr="00781869" w:rsidRDefault="00061938" w:rsidP="00C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1938" w:rsidRPr="00781869" w:rsidRDefault="00061938" w:rsidP="00C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81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</w:t>
            </w:r>
            <w:proofErr w:type="spellEnd"/>
            <w:r w:rsidRPr="00781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61938" w:rsidRPr="00781869" w:rsidRDefault="00061938" w:rsidP="00C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мес.</w:t>
            </w:r>
          </w:p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Конец</w:t>
            </w:r>
          </w:p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Мес.</w:t>
            </w:r>
          </w:p>
        </w:tc>
        <w:tc>
          <w:tcPr>
            <w:tcW w:w="632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781869">
              <w:rPr>
                <w:b/>
                <w:bCs/>
                <w:szCs w:val="28"/>
              </w:rPr>
              <w:t>Откл</w:t>
            </w:r>
            <w:proofErr w:type="spellEnd"/>
            <w:r w:rsidRPr="00781869">
              <w:rPr>
                <w:b/>
                <w:bCs/>
                <w:szCs w:val="28"/>
              </w:rPr>
              <w:t>.</w:t>
            </w:r>
          </w:p>
        </w:tc>
        <w:tc>
          <w:tcPr>
            <w:tcW w:w="162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ПАССИВ</w:t>
            </w:r>
          </w:p>
        </w:tc>
        <w:tc>
          <w:tcPr>
            <w:tcW w:w="900" w:type="dxa"/>
          </w:tcPr>
          <w:p w:rsidR="00061938" w:rsidRPr="00781869" w:rsidRDefault="00061938" w:rsidP="00C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1938" w:rsidRPr="00781869" w:rsidRDefault="00061938" w:rsidP="00C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81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</w:t>
            </w:r>
            <w:proofErr w:type="spellEnd"/>
            <w:r w:rsidRPr="00781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61938" w:rsidRPr="00781869" w:rsidRDefault="00061938" w:rsidP="00C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мес.</w:t>
            </w:r>
          </w:p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03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Конец</w:t>
            </w:r>
          </w:p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Мес.</w:t>
            </w:r>
          </w:p>
        </w:tc>
        <w:tc>
          <w:tcPr>
            <w:tcW w:w="517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781869">
              <w:rPr>
                <w:b/>
                <w:bCs/>
                <w:szCs w:val="28"/>
              </w:rPr>
              <w:t>Откл</w:t>
            </w:r>
            <w:proofErr w:type="spellEnd"/>
            <w:r w:rsidRPr="00781869">
              <w:rPr>
                <w:b/>
                <w:bCs/>
                <w:szCs w:val="28"/>
              </w:rPr>
              <w:t>.</w:t>
            </w:r>
          </w:p>
        </w:tc>
      </w:tr>
      <w:tr w:rsidR="00061938" w:rsidRPr="00781869" w:rsidTr="00C410DF">
        <w:trPr>
          <w:cantSplit/>
          <w:trHeight w:val="400"/>
        </w:trPr>
        <w:tc>
          <w:tcPr>
            <w:tcW w:w="2576" w:type="dxa"/>
          </w:tcPr>
          <w:p w:rsidR="00061938" w:rsidRPr="00781869" w:rsidRDefault="00061938" w:rsidP="00C410DF">
            <w:pPr>
              <w:pStyle w:val="a5"/>
              <w:spacing w:line="240" w:lineRule="auto"/>
              <w:ind w:firstLine="72"/>
              <w:rPr>
                <w:szCs w:val="28"/>
              </w:rPr>
            </w:pPr>
            <w:r w:rsidRPr="00781869">
              <w:rPr>
                <w:szCs w:val="28"/>
              </w:rPr>
              <w:t xml:space="preserve"> Основные средства</w:t>
            </w:r>
          </w:p>
        </w:tc>
        <w:tc>
          <w:tcPr>
            <w:tcW w:w="10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77488</w:t>
            </w:r>
          </w:p>
        </w:tc>
        <w:tc>
          <w:tcPr>
            <w:tcW w:w="9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76864</w:t>
            </w:r>
          </w:p>
        </w:tc>
        <w:tc>
          <w:tcPr>
            <w:tcW w:w="632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62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Уставный капитал</w:t>
            </w:r>
          </w:p>
        </w:tc>
        <w:tc>
          <w:tcPr>
            <w:tcW w:w="900" w:type="dxa"/>
          </w:tcPr>
          <w:p w:rsidR="00061938" w:rsidRPr="00781869" w:rsidRDefault="00061938" w:rsidP="00C410DF">
            <w:pPr>
              <w:pStyle w:val="a5"/>
              <w:spacing w:line="240" w:lineRule="auto"/>
              <w:ind w:right="-108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78043</w:t>
            </w:r>
          </w:p>
        </w:tc>
        <w:tc>
          <w:tcPr>
            <w:tcW w:w="1103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78043</w:t>
            </w:r>
          </w:p>
        </w:tc>
        <w:tc>
          <w:tcPr>
            <w:tcW w:w="517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cantSplit/>
          <w:trHeight w:val="380"/>
        </w:trPr>
        <w:tc>
          <w:tcPr>
            <w:tcW w:w="2576" w:type="dxa"/>
          </w:tcPr>
          <w:p w:rsidR="00061938" w:rsidRPr="00781869" w:rsidRDefault="00061938" w:rsidP="00C410DF">
            <w:pPr>
              <w:pStyle w:val="a5"/>
              <w:spacing w:line="240" w:lineRule="auto"/>
              <w:ind w:firstLine="72"/>
              <w:rPr>
                <w:szCs w:val="28"/>
              </w:rPr>
            </w:pPr>
            <w:r w:rsidRPr="00781869">
              <w:rPr>
                <w:szCs w:val="28"/>
              </w:rPr>
              <w:t>Нематериальные активы</w:t>
            </w:r>
          </w:p>
        </w:tc>
        <w:tc>
          <w:tcPr>
            <w:tcW w:w="10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2</w:t>
            </w:r>
          </w:p>
        </w:tc>
        <w:tc>
          <w:tcPr>
            <w:tcW w:w="9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</w:t>
            </w:r>
          </w:p>
        </w:tc>
        <w:tc>
          <w:tcPr>
            <w:tcW w:w="632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62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Добавочный капитал</w:t>
            </w:r>
          </w:p>
        </w:tc>
        <w:tc>
          <w:tcPr>
            <w:tcW w:w="90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61</w:t>
            </w:r>
          </w:p>
        </w:tc>
        <w:tc>
          <w:tcPr>
            <w:tcW w:w="1103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61</w:t>
            </w:r>
          </w:p>
        </w:tc>
        <w:tc>
          <w:tcPr>
            <w:tcW w:w="517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cantSplit/>
          <w:trHeight w:val="520"/>
        </w:trPr>
        <w:tc>
          <w:tcPr>
            <w:tcW w:w="2576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Незавершенные капитальные вложения</w:t>
            </w:r>
          </w:p>
        </w:tc>
        <w:tc>
          <w:tcPr>
            <w:tcW w:w="10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1175</w:t>
            </w:r>
          </w:p>
        </w:tc>
        <w:tc>
          <w:tcPr>
            <w:tcW w:w="9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1207</w:t>
            </w:r>
          </w:p>
        </w:tc>
        <w:tc>
          <w:tcPr>
            <w:tcW w:w="632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62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Непокрытые убытки</w:t>
            </w:r>
          </w:p>
        </w:tc>
        <w:tc>
          <w:tcPr>
            <w:tcW w:w="90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(963)</w:t>
            </w:r>
          </w:p>
        </w:tc>
        <w:tc>
          <w:tcPr>
            <w:tcW w:w="1103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(1360)</w:t>
            </w:r>
          </w:p>
        </w:tc>
        <w:tc>
          <w:tcPr>
            <w:tcW w:w="517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cantSplit/>
          <w:trHeight w:val="320"/>
        </w:trPr>
        <w:tc>
          <w:tcPr>
            <w:tcW w:w="2576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Долгосрочные</w:t>
            </w:r>
            <w:proofErr w:type="gramStart"/>
            <w:r w:rsidRPr="00781869">
              <w:rPr>
                <w:szCs w:val="28"/>
              </w:rPr>
              <w:t>.</w:t>
            </w:r>
            <w:proofErr w:type="gramEnd"/>
            <w:r w:rsidRPr="00781869">
              <w:rPr>
                <w:szCs w:val="28"/>
              </w:rPr>
              <w:t xml:space="preserve"> </w:t>
            </w:r>
            <w:proofErr w:type="gramStart"/>
            <w:r w:rsidRPr="00781869">
              <w:rPr>
                <w:szCs w:val="28"/>
              </w:rPr>
              <w:t>ф</w:t>
            </w:r>
            <w:proofErr w:type="gramEnd"/>
            <w:r w:rsidRPr="00781869">
              <w:rPr>
                <w:szCs w:val="28"/>
              </w:rPr>
              <w:t>инансовые вложения</w:t>
            </w:r>
          </w:p>
        </w:tc>
        <w:tc>
          <w:tcPr>
            <w:tcW w:w="10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486</w:t>
            </w:r>
          </w:p>
        </w:tc>
        <w:tc>
          <w:tcPr>
            <w:tcW w:w="9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500</w:t>
            </w:r>
          </w:p>
        </w:tc>
        <w:tc>
          <w:tcPr>
            <w:tcW w:w="632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62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Краткосрочные кредиты</w:t>
            </w:r>
          </w:p>
        </w:tc>
        <w:tc>
          <w:tcPr>
            <w:tcW w:w="90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200</w:t>
            </w:r>
          </w:p>
        </w:tc>
        <w:tc>
          <w:tcPr>
            <w:tcW w:w="1103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200</w:t>
            </w:r>
          </w:p>
        </w:tc>
        <w:tc>
          <w:tcPr>
            <w:tcW w:w="517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cantSplit/>
          <w:trHeight w:val="460"/>
        </w:trPr>
        <w:tc>
          <w:tcPr>
            <w:tcW w:w="2576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 xml:space="preserve">Прочие </w:t>
            </w:r>
            <w:proofErr w:type="spellStart"/>
            <w:r w:rsidRPr="00781869">
              <w:rPr>
                <w:szCs w:val="28"/>
              </w:rPr>
              <w:t>внеоборотные</w:t>
            </w:r>
            <w:proofErr w:type="spellEnd"/>
            <w:r w:rsidRPr="00781869">
              <w:rPr>
                <w:szCs w:val="28"/>
              </w:rPr>
              <w:t xml:space="preserve"> активы</w:t>
            </w:r>
          </w:p>
        </w:tc>
        <w:tc>
          <w:tcPr>
            <w:tcW w:w="10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7</w:t>
            </w:r>
          </w:p>
        </w:tc>
        <w:tc>
          <w:tcPr>
            <w:tcW w:w="9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7</w:t>
            </w:r>
          </w:p>
        </w:tc>
        <w:tc>
          <w:tcPr>
            <w:tcW w:w="632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62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proofErr w:type="spellStart"/>
            <w:proofErr w:type="gramStart"/>
            <w:r w:rsidRPr="00781869">
              <w:rPr>
                <w:szCs w:val="28"/>
              </w:rPr>
              <w:t>Кредитор-ская</w:t>
            </w:r>
            <w:proofErr w:type="spellEnd"/>
            <w:proofErr w:type="gramEnd"/>
            <w:r w:rsidRPr="00781869">
              <w:rPr>
                <w:szCs w:val="28"/>
              </w:rPr>
              <w:t xml:space="preserve"> </w:t>
            </w:r>
            <w:proofErr w:type="spellStart"/>
            <w:r w:rsidRPr="00781869">
              <w:rPr>
                <w:szCs w:val="28"/>
              </w:rPr>
              <w:t>задолжен-ность</w:t>
            </w:r>
            <w:proofErr w:type="spellEnd"/>
          </w:p>
        </w:tc>
        <w:tc>
          <w:tcPr>
            <w:tcW w:w="90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6876</w:t>
            </w:r>
          </w:p>
        </w:tc>
        <w:tc>
          <w:tcPr>
            <w:tcW w:w="1103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9277</w:t>
            </w:r>
          </w:p>
        </w:tc>
        <w:tc>
          <w:tcPr>
            <w:tcW w:w="517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cantSplit/>
          <w:trHeight w:val="300"/>
        </w:trPr>
        <w:tc>
          <w:tcPr>
            <w:tcW w:w="2576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Запасы</w:t>
            </w:r>
          </w:p>
        </w:tc>
        <w:tc>
          <w:tcPr>
            <w:tcW w:w="10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1708</w:t>
            </w:r>
          </w:p>
        </w:tc>
        <w:tc>
          <w:tcPr>
            <w:tcW w:w="9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3285</w:t>
            </w:r>
          </w:p>
        </w:tc>
        <w:tc>
          <w:tcPr>
            <w:tcW w:w="632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62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Прочие текущие активы</w:t>
            </w:r>
          </w:p>
        </w:tc>
        <w:tc>
          <w:tcPr>
            <w:tcW w:w="90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1207</w:t>
            </w:r>
          </w:p>
        </w:tc>
        <w:tc>
          <w:tcPr>
            <w:tcW w:w="1103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1207</w:t>
            </w:r>
          </w:p>
        </w:tc>
        <w:tc>
          <w:tcPr>
            <w:tcW w:w="517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cantSplit/>
          <w:trHeight w:val="300"/>
        </w:trPr>
        <w:tc>
          <w:tcPr>
            <w:tcW w:w="2576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Краткосрочные финансовые вложения</w:t>
            </w:r>
          </w:p>
        </w:tc>
        <w:tc>
          <w:tcPr>
            <w:tcW w:w="10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150</w:t>
            </w:r>
          </w:p>
        </w:tc>
        <w:tc>
          <w:tcPr>
            <w:tcW w:w="9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150</w:t>
            </w:r>
          </w:p>
        </w:tc>
        <w:tc>
          <w:tcPr>
            <w:tcW w:w="632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62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90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103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517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cantSplit/>
          <w:trHeight w:val="420"/>
        </w:trPr>
        <w:tc>
          <w:tcPr>
            <w:tcW w:w="2576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Денежные средства</w:t>
            </w:r>
          </w:p>
        </w:tc>
        <w:tc>
          <w:tcPr>
            <w:tcW w:w="10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2</w:t>
            </w:r>
          </w:p>
        </w:tc>
        <w:tc>
          <w:tcPr>
            <w:tcW w:w="9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</w:t>
            </w:r>
          </w:p>
        </w:tc>
        <w:tc>
          <w:tcPr>
            <w:tcW w:w="632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62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90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103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517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cantSplit/>
          <w:trHeight w:val="380"/>
        </w:trPr>
        <w:tc>
          <w:tcPr>
            <w:tcW w:w="2576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Дебиторская задолженность</w:t>
            </w:r>
          </w:p>
        </w:tc>
        <w:tc>
          <w:tcPr>
            <w:tcW w:w="10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4423</w:t>
            </w:r>
          </w:p>
        </w:tc>
        <w:tc>
          <w:tcPr>
            <w:tcW w:w="9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5430</w:t>
            </w:r>
          </w:p>
        </w:tc>
        <w:tc>
          <w:tcPr>
            <w:tcW w:w="632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62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90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103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517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cantSplit/>
          <w:trHeight w:val="600"/>
        </w:trPr>
        <w:tc>
          <w:tcPr>
            <w:tcW w:w="2576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Прочие текущие активы</w:t>
            </w:r>
          </w:p>
        </w:tc>
        <w:tc>
          <w:tcPr>
            <w:tcW w:w="10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34</w:t>
            </w:r>
          </w:p>
        </w:tc>
        <w:tc>
          <w:tcPr>
            <w:tcW w:w="956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34</w:t>
            </w:r>
          </w:p>
        </w:tc>
        <w:tc>
          <w:tcPr>
            <w:tcW w:w="632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62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90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103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517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cantSplit/>
          <w:trHeight w:val="600"/>
        </w:trPr>
        <w:tc>
          <w:tcPr>
            <w:tcW w:w="2576" w:type="dxa"/>
            <w:tcBorders>
              <w:bottom w:val="single" w:sz="4" w:space="0" w:color="auto"/>
            </w:tcBorders>
          </w:tcPr>
          <w:p w:rsidR="00061938" w:rsidRPr="00781869" w:rsidRDefault="00061938" w:rsidP="00C410DF">
            <w:pPr>
              <w:pStyle w:val="a5"/>
              <w:spacing w:line="240" w:lineRule="auto"/>
              <w:ind w:left="540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Баланс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061938" w:rsidRPr="00781869" w:rsidRDefault="00061938" w:rsidP="00C410DF">
            <w:pPr>
              <w:pStyle w:val="a5"/>
              <w:spacing w:line="240" w:lineRule="auto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85475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61938" w:rsidRPr="00781869" w:rsidRDefault="00061938" w:rsidP="00C410DF">
            <w:pPr>
              <w:pStyle w:val="a5"/>
              <w:spacing w:line="240" w:lineRule="auto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87479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61938" w:rsidRPr="00781869" w:rsidRDefault="00061938" w:rsidP="00C410DF">
            <w:pPr>
              <w:pStyle w:val="a5"/>
              <w:spacing w:line="240" w:lineRule="auto"/>
              <w:rPr>
                <w:b/>
                <w:bCs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61938" w:rsidRPr="00781869" w:rsidRDefault="00061938" w:rsidP="00C410DF">
            <w:pPr>
              <w:pStyle w:val="a5"/>
              <w:spacing w:line="240" w:lineRule="auto"/>
              <w:ind w:left="72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Баланс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61938" w:rsidRPr="00781869" w:rsidRDefault="00061938" w:rsidP="00C410DF">
            <w:pPr>
              <w:pStyle w:val="a5"/>
              <w:spacing w:line="240" w:lineRule="auto"/>
              <w:ind w:right="-108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85475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87479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061938" w:rsidRPr="00781869" w:rsidRDefault="00061938" w:rsidP="00C410DF">
            <w:pPr>
              <w:pStyle w:val="a5"/>
              <w:spacing w:line="240" w:lineRule="auto"/>
              <w:rPr>
                <w:b/>
                <w:bCs/>
                <w:szCs w:val="28"/>
              </w:rPr>
            </w:pPr>
          </w:p>
        </w:tc>
      </w:tr>
    </w:tbl>
    <w:p w:rsidR="00061938" w:rsidRPr="00781869" w:rsidRDefault="00061938" w:rsidP="00061938">
      <w:pPr>
        <w:pStyle w:val="a5"/>
        <w:spacing w:line="240" w:lineRule="auto"/>
        <w:ind w:left="720"/>
        <w:jc w:val="center"/>
        <w:rPr>
          <w:b/>
          <w:bCs/>
          <w:szCs w:val="28"/>
        </w:rPr>
      </w:pPr>
    </w:p>
    <w:p w:rsidR="00061938" w:rsidRPr="00781869" w:rsidRDefault="00061938" w:rsidP="00061938">
      <w:pPr>
        <w:pStyle w:val="a5"/>
        <w:spacing w:line="240" w:lineRule="auto"/>
        <w:ind w:left="720"/>
        <w:jc w:val="right"/>
        <w:rPr>
          <w:b/>
          <w:bCs/>
          <w:szCs w:val="28"/>
        </w:rPr>
      </w:pPr>
      <w:r w:rsidRPr="00781869">
        <w:rPr>
          <w:b/>
          <w:bCs/>
          <w:szCs w:val="28"/>
        </w:rPr>
        <w:t xml:space="preserve">Таблица </w:t>
      </w:r>
      <w:r>
        <w:rPr>
          <w:b/>
          <w:bCs/>
          <w:szCs w:val="28"/>
        </w:rPr>
        <w:t>3</w:t>
      </w:r>
    </w:p>
    <w:p w:rsidR="00061938" w:rsidRDefault="00061938" w:rsidP="00061938">
      <w:pPr>
        <w:pStyle w:val="a5"/>
        <w:spacing w:line="240" w:lineRule="auto"/>
        <w:ind w:left="720"/>
        <w:jc w:val="center"/>
        <w:rPr>
          <w:b/>
          <w:bCs/>
          <w:szCs w:val="28"/>
        </w:rPr>
      </w:pPr>
      <w:r w:rsidRPr="00781869">
        <w:rPr>
          <w:b/>
          <w:bCs/>
          <w:szCs w:val="28"/>
        </w:rPr>
        <w:t xml:space="preserve">ОТЧЕТ О ПРИБЫЛЯХ И УБЫТКАХ (ф. № 2) (в </w:t>
      </w:r>
      <w:proofErr w:type="spellStart"/>
      <w:r w:rsidRPr="00781869">
        <w:rPr>
          <w:b/>
          <w:bCs/>
          <w:szCs w:val="28"/>
        </w:rPr>
        <w:t>руб</w:t>
      </w:r>
      <w:proofErr w:type="spellEnd"/>
      <w:r w:rsidRPr="00781869">
        <w:rPr>
          <w:b/>
          <w:bCs/>
          <w:szCs w:val="28"/>
        </w:rPr>
        <w:t>)</w:t>
      </w:r>
    </w:p>
    <w:p w:rsidR="00061938" w:rsidRPr="00781869" w:rsidRDefault="00061938" w:rsidP="00061938">
      <w:pPr>
        <w:pStyle w:val="a5"/>
        <w:spacing w:line="240" w:lineRule="auto"/>
        <w:ind w:left="720"/>
        <w:jc w:val="center"/>
        <w:rPr>
          <w:b/>
          <w:bCs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0"/>
        <w:gridCol w:w="1780"/>
      </w:tblGrid>
      <w:tr w:rsidR="00061938" w:rsidRPr="00781869" w:rsidTr="00C410DF">
        <w:trPr>
          <w:trHeight w:val="400"/>
        </w:trPr>
        <w:tc>
          <w:tcPr>
            <w:tcW w:w="596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Выручка от реализации</w:t>
            </w:r>
          </w:p>
        </w:tc>
        <w:tc>
          <w:tcPr>
            <w:tcW w:w="178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7110</w:t>
            </w:r>
          </w:p>
        </w:tc>
      </w:tr>
      <w:tr w:rsidR="00061938" w:rsidRPr="00781869" w:rsidTr="00C410DF">
        <w:trPr>
          <w:trHeight w:val="380"/>
        </w:trPr>
        <w:tc>
          <w:tcPr>
            <w:tcW w:w="596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lastRenderedPageBreak/>
              <w:t>Затраты на производство</w:t>
            </w:r>
          </w:p>
        </w:tc>
        <w:tc>
          <w:tcPr>
            <w:tcW w:w="178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(5434)</w:t>
            </w:r>
          </w:p>
        </w:tc>
      </w:tr>
      <w:tr w:rsidR="00061938" w:rsidRPr="00781869" w:rsidTr="00C410DF">
        <w:trPr>
          <w:trHeight w:val="140"/>
        </w:trPr>
        <w:tc>
          <w:tcPr>
            <w:tcW w:w="596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Прибыль от продаж</w:t>
            </w:r>
          </w:p>
        </w:tc>
        <w:tc>
          <w:tcPr>
            <w:tcW w:w="178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1676</w:t>
            </w:r>
          </w:p>
        </w:tc>
      </w:tr>
      <w:tr w:rsidR="00061938" w:rsidRPr="00781869" w:rsidTr="00C410DF">
        <w:trPr>
          <w:trHeight w:val="320"/>
        </w:trPr>
        <w:tc>
          <w:tcPr>
            <w:tcW w:w="596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Прочие операционные доходы</w:t>
            </w:r>
          </w:p>
        </w:tc>
        <w:tc>
          <w:tcPr>
            <w:tcW w:w="178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1289</w:t>
            </w:r>
          </w:p>
        </w:tc>
      </w:tr>
      <w:tr w:rsidR="00061938" w:rsidRPr="00781869" w:rsidTr="00C410DF">
        <w:trPr>
          <w:trHeight w:val="200"/>
        </w:trPr>
        <w:tc>
          <w:tcPr>
            <w:tcW w:w="596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Прочие операционные расходы</w:t>
            </w:r>
          </w:p>
        </w:tc>
        <w:tc>
          <w:tcPr>
            <w:tcW w:w="178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(1304)</w:t>
            </w:r>
          </w:p>
        </w:tc>
      </w:tr>
      <w:tr w:rsidR="00061938" w:rsidRPr="00781869" w:rsidTr="00C410DF">
        <w:trPr>
          <w:trHeight w:val="260"/>
        </w:trPr>
        <w:tc>
          <w:tcPr>
            <w:tcW w:w="596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Прибыль до налогообложения</w:t>
            </w:r>
          </w:p>
        </w:tc>
        <w:tc>
          <w:tcPr>
            <w:tcW w:w="178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1661</w:t>
            </w:r>
          </w:p>
        </w:tc>
      </w:tr>
      <w:tr w:rsidR="00061938" w:rsidRPr="00781869" w:rsidTr="00C410DF">
        <w:trPr>
          <w:trHeight w:val="280"/>
        </w:trPr>
        <w:tc>
          <w:tcPr>
            <w:tcW w:w="596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Налоги</w:t>
            </w:r>
          </w:p>
        </w:tc>
        <w:tc>
          <w:tcPr>
            <w:tcW w:w="178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1497</w:t>
            </w:r>
          </w:p>
        </w:tc>
      </w:tr>
      <w:tr w:rsidR="00061938" w:rsidRPr="00781869" w:rsidTr="00C410DF">
        <w:trPr>
          <w:trHeight w:val="280"/>
        </w:trPr>
        <w:tc>
          <w:tcPr>
            <w:tcW w:w="596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Чиста прибыль</w:t>
            </w:r>
          </w:p>
        </w:tc>
        <w:tc>
          <w:tcPr>
            <w:tcW w:w="178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164</w:t>
            </w:r>
          </w:p>
        </w:tc>
      </w:tr>
      <w:tr w:rsidR="00061938" w:rsidRPr="00781869" w:rsidTr="00C410DF">
        <w:trPr>
          <w:trHeight w:val="280"/>
        </w:trPr>
        <w:tc>
          <w:tcPr>
            <w:tcW w:w="596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Использование прибыли</w:t>
            </w:r>
          </w:p>
        </w:tc>
        <w:tc>
          <w:tcPr>
            <w:tcW w:w="178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(561)</w:t>
            </w:r>
          </w:p>
        </w:tc>
      </w:tr>
      <w:tr w:rsidR="00061938" w:rsidRPr="00781869" w:rsidTr="00C410DF">
        <w:trPr>
          <w:trHeight w:val="280"/>
        </w:trPr>
        <w:tc>
          <w:tcPr>
            <w:tcW w:w="596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Убыток прошлых лет</w:t>
            </w:r>
          </w:p>
        </w:tc>
        <w:tc>
          <w:tcPr>
            <w:tcW w:w="178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(397)</w:t>
            </w:r>
          </w:p>
        </w:tc>
      </w:tr>
    </w:tbl>
    <w:p w:rsidR="00061938" w:rsidRPr="00781869" w:rsidRDefault="00061938" w:rsidP="00061938">
      <w:pPr>
        <w:pStyle w:val="a5"/>
        <w:spacing w:line="240" w:lineRule="auto"/>
        <w:ind w:left="720"/>
        <w:rPr>
          <w:b/>
          <w:bCs/>
          <w:szCs w:val="28"/>
        </w:rPr>
      </w:pPr>
    </w:p>
    <w:p w:rsidR="00061938" w:rsidRPr="00781869" w:rsidRDefault="00061938" w:rsidP="00061938">
      <w:pPr>
        <w:pStyle w:val="a5"/>
        <w:spacing w:line="240" w:lineRule="auto"/>
        <w:rPr>
          <w:b/>
          <w:bCs/>
          <w:szCs w:val="28"/>
        </w:rPr>
      </w:pPr>
      <w:proofErr w:type="spellStart"/>
      <w:r w:rsidRPr="00781869">
        <w:rPr>
          <w:b/>
          <w:bCs/>
          <w:szCs w:val="28"/>
        </w:rPr>
        <w:t>Справочно</w:t>
      </w:r>
      <w:proofErr w:type="spellEnd"/>
      <w:r w:rsidRPr="00781869">
        <w:rPr>
          <w:b/>
          <w:bCs/>
          <w:szCs w:val="28"/>
        </w:rPr>
        <w:t xml:space="preserve">: </w:t>
      </w:r>
      <w:r w:rsidRPr="00781869">
        <w:rPr>
          <w:szCs w:val="28"/>
        </w:rPr>
        <w:t xml:space="preserve">изменение стоимости </w:t>
      </w:r>
      <w:proofErr w:type="spellStart"/>
      <w:r w:rsidRPr="00781869">
        <w:rPr>
          <w:szCs w:val="28"/>
        </w:rPr>
        <w:t>внеоборотных</w:t>
      </w:r>
      <w:proofErr w:type="spellEnd"/>
      <w:r w:rsidRPr="00781869">
        <w:rPr>
          <w:szCs w:val="28"/>
        </w:rPr>
        <w:t xml:space="preserve"> активов было связано только с начисленной за период амортизацией.</w:t>
      </w:r>
    </w:p>
    <w:p w:rsidR="00061938" w:rsidRDefault="00061938" w:rsidP="00061938">
      <w:pPr>
        <w:pStyle w:val="a5"/>
        <w:spacing w:line="240" w:lineRule="auto"/>
        <w:ind w:firstLine="708"/>
        <w:rPr>
          <w:szCs w:val="28"/>
        </w:rPr>
      </w:pPr>
      <w:r w:rsidRPr="00781869">
        <w:rPr>
          <w:b/>
          <w:bCs/>
          <w:szCs w:val="28"/>
        </w:rPr>
        <w:t>Задание 4</w:t>
      </w:r>
      <w:r w:rsidRPr="00781869">
        <w:rPr>
          <w:szCs w:val="28"/>
        </w:rPr>
        <w:t>. Определить изменения показателей статей баланса предприятия (</w:t>
      </w:r>
      <w:proofErr w:type="spellStart"/>
      <w:r w:rsidRPr="00781869">
        <w:rPr>
          <w:szCs w:val="28"/>
        </w:rPr>
        <w:t>ф.№</w:t>
      </w:r>
      <w:proofErr w:type="spellEnd"/>
      <w:r w:rsidRPr="00781869">
        <w:rPr>
          <w:szCs w:val="28"/>
        </w:rPr>
        <w:t xml:space="preserve"> 1) за отчетный месяц и на основании данных ф. №1 и ф. № 2 рассчитать денежный поток, применив косвенный метод.</w:t>
      </w:r>
    </w:p>
    <w:p w:rsidR="00061938" w:rsidRPr="00781869" w:rsidRDefault="00061938" w:rsidP="00061938">
      <w:pPr>
        <w:pStyle w:val="a5"/>
        <w:spacing w:line="240" w:lineRule="auto"/>
        <w:ind w:firstLine="708"/>
        <w:rPr>
          <w:szCs w:val="28"/>
        </w:rPr>
      </w:pPr>
    </w:p>
    <w:p w:rsidR="00061938" w:rsidRPr="00781869" w:rsidRDefault="00061938" w:rsidP="00061938">
      <w:pPr>
        <w:pStyle w:val="a5"/>
        <w:spacing w:line="240" w:lineRule="auto"/>
        <w:ind w:left="720"/>
        <w:jc w:val="right"/>
        <w:rPr>
          <w:b/>
          <w:bCs/>
          <w:szCs w:val="28"/>
        </w:rPr>
      </w:pPr>
      <w:r w:rsidRPr="00781869">
        <w:rPr>
          <w:b/>
          <w:bCs/>
          <w:szCs w:val="28"/>
        </w:rPr>
        <w:t xml:space="preserve">Таблица </w:t>
      </w:r>
      <w:r>
        <w:rPr>
          <w:b/>
          <w:bCs/>
          <w:szCs w:val="28"/>
        </w:rPr>
        <w:t>4</w:t>
      </w:r>
    </w:p>
    <w:p w:rsidR="00061938" w:rsidRPr="00781869" w:rsidRDefault="00061938" w:rsidP="00061938">
      <w:pPr>
        <w:pStyle w:val="a5"/>
        <w:spacing w:line="240" w:lineRule="auto"/>
        <w:ind w:left="720"/>
        <w:jc w:val="center"/>
        <w:rPr>
          <w:b/>
          <w:bCs/>
          <w:szCs w:val="28"/>
        </w:rPr>
      </w:pPr>
      <w:r w:rsidRPr="00781869">
        <w:rPr>
          <w:b/>
          <w:bCs/>
          <w:szCs w:val="28"/>
        </w:rPr>
        <w:t>Дано: Бухгалтерский баланс предприятия «ИКС» за март месяц</w:t>
      </w:r>
      <w:r>
        <w:rPr>
          <w:b/>
          <w:bCs/>
          <w:szCs w:val="28"/>
        </w:rPr>
        <w:t xml:space="preserve"> 2019 года</w:t>
      </w:r>
    </w:p>
    <w:tbl>
      <w:tblPr>
        <w:tblW w:w="8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451"/>
        <w:gridCol w:w="1063"/>
        <w:gridCol w:w="1565"/>
      </w:tblGrid>
      <w:tr w:rsidR="00061938" w:rsidRPr="00781869" w:rsidTr="00C410DF">
        <w:trPr>
          <w:trHeight w:val="819"/>
        </w:trPr>
        <w:tc>
          <w:tcPr>
            <w:tcW w:w="432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720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Статьи</w:t>
            </w:r>
          </w:p>
        </w:tc>
        <w:tc>
          <w:tcPr>
            <w:tcW w:w="1451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781869">
              <w:rPr>
                <w:b/>
                <w:bCs/>
                <w:szCs w:val="28"/>
              </w:rPr>
              <w:t>Нач</w:t>
            </w:r>
            <w:proofErr w:type="gramStart"/>
            <w:r w:rsidRPr="00781869">
              <w:rPr>
                <w:b/>
                <w:bCs/>
                <w:szCs w:val="28"/>
              </w:rPr>
              <w:t>.м</w:t>
            </w:r>
            <w:proofErr w:type="gramEnd"/>
            <w:r w:rsidRPr="00781869">
              <w:rPr>
                <w:b/>
                <w:bCs/>
                <w:szCs w:val="28"/>
              </w:rPr>
              <w:t>ес</w:t>
            </w:r>
            <w:proofErr w:type="spellEnd"/>
            <w:r w:rsidRPr="00781869">
              <w:rPr>
                <w:b/>
                <w:bCs/>
                <w:szCs w:val="28"/>
              </w:rPr>
              <w:t>.</w:t>
            </w:r>
          </w:p>
        </w:tc>
        <w:tc>
          <w:tcPr>
            <w:tcW w:w="1063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Конец мес.</w:t>
            </w:r>
          </w:p>
        </w:tc>
        <w:tc>
          <w:tcPr>
            <w:tcW w:w="1565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изменения</w:t>
            </w:r>
          </w:p>
        </w:tc>
      </w:tr>
      <w:tr w:rsidR="00061938" w:rsidRPr="00781869" w:rsidTr="00C410DF">
        <w:trPr>
          <w:trHeight w:val="380"/>
        </w:trPr>
        <w:tc>
          <w:tcPr>
            <w:tcW w:w="432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720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АКТИВ</w:t>
            </w:r>
          </w:p>
        </w:tc>
        <w:tc>
          <w:tcPr>
            <w:tcW w:w="1451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b/>
                <w:bCs/>
                <w:szCs w:val="28"/>
              </w:rPr>
            </w:pPr>
          </w:p>
        </w:tc>
        <w:tc>
          <w:tcPr>
            <w:tcW w:w="1063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b/>
                <w:bCs/>
                <w:szCs w:val="28"/>
              </w:rPr>
            </w:pPr>
          </w:p>
        </w:tc>
        <w:tc>
          <w:tcPr>
            <w:tcW w:w="1565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061938" w:rsidRPr="00781869" w:rsidTr="00C410DF">
        <w:trPr>
          <w:trHeight w:val="375"/>
        </w:trPr>
        <w:tc>
          <w:tcPr>
            <w:tcW w:w="432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252"/>
              <w:rPr>
                <w:szCs w:val="28"/>
              </w:rPr>
            </w:pPr>
            <w:r w:rsidRPr="00781869">
              <w:rPr>
                <w:szCs w:val="28"/>
              </w:rPr>
              <w:t>Денежные средства</w:t>
            </w:r>
          </w:p>
        </w:tc>
        <w:tc>
          <w:tcPr>
            <w:tcW w:w="1451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12</w:t>
            </w:r>
          </w:p>
        </w:tc>
        <w:tc>
          <w:tcPr>
            <w:tcW w:w="1063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71</w:t>
            </w:r>
          </w:p>
        </w:tc>
        <w:tc>
          <w:tcPr>
            <w:tcW w:w="1565" w:type="dxa"/>
          </w:tcPr>
          <w:p w:rsidR="00061938" w:rsidRPr="00781869" w:rsidRDefault="00061938" w:rsidP="00C41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1938" w:rsidRPr="00781869" w:rsidRDefault="00061938" w:rsidP="00C410DF">
            <w:pPr>
              <w:pStyle w:val="a5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061938" w:rsidRPr="00781869" w:rsidTr="00C410DF">
        <w:trPr>
          <w:trHeight w:val="300"/>
        </w:trPr>
        <w:tc>
          <w:tcPr>
            <w:tcW w:w="432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252"/>
              <w:rPr>
                <w:szCs w:val="28"/>
              </w:rPr>
            </w:pPr>
            <w:r w:rsidRPr="00781869">
              <w:rPr>
                <w:szCs w:val="28"/>
              </w:rPr>
              <w:t>Дебиторская задолженность</w:t>
            </w:r>
          </w:p>
        </w:tc>
        <w:tc>
          <w:tcPr>
            <w:tcW w:w="1451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18</w:t>
            </w:r>
          </w:p>
        </w:tc>
        <w:tc>
          <w:tcPr>
            <w:tcW w:w="1063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43</w:t>
            </w:r>
          </w:p>
        </w:tc>
        <w:tc>
          <w:tcPr>
            <w:tcW w:w="1565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061938" w:rsidRPr="00781869" w:rsidTr="00C410DF">
        <w:trPr>
          <w:trHeight w:val="333"/>
        </w:trPr>
        <w:tc>
          <w:tcPr>
            <w:tcW w:w="432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252"/>
              <w:rPr>
                <w:szCs w:val="28"/>
              </w:rPr>
            </w:pPr>
            <w:r w:rsidRPr="00781869">
              <w:rPr>
                <w:szCs w:val="28"/>
              </w:rPr>
              <w:t>Запасы</w:t>
            </w:r>
          </w:p>
        </w:tc>
        <w:tc>
          <w:tcPr>
            <w:tcW w:w="1451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48</w:t>
            </w:r>
          </w:p>
        </w:tc>
        <w:tc>
          <w:tcPr>
            <w:tcW w:w="1063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66</w:t>
            </w:r>
          </w:p>
        </w:tc>
        <w:tc>
          <w:tcPr>
            <w:tcW w:w="1565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061938" w:rsidRPr="00781869" w:rsidTr="00C410DF">
        <w:trPr>
          <w:trHeight w:val="433"/>
        </w:trPr>
        <w:tc>
          <w:tcPr>
            <w:tcW w:w="432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720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ПАССИВ</w:t>
            </w:r>
          </w:p>
        </w:tc>
        <w:tc>
          <w:tcPr>
            <w:tcW w:w="1451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063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65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061938" w:rsidRPr="00781869" w:rsidTr="00C410DF">
        <w:trPr>
          <w:trHeight w:val="253"/>
        </w:trPr>
        <w:tc>
          <w:tcPr>
            <w:tcW w:w="432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72"/>
              <w:rPr>
                <w:szCs w:val="28"/>
              </w:rPr>
            </w:pPr>
            <w:r w:rsidRPr="00781869">
              <w:rPr>
                <w:szCs w:val="28"/>
              </w:rPr>
              <w:t>Кредиторская задолженность</w:t>
            </w:r>
          </w:p>
        </w:tc>
        <w:tc>
          <w:tcPr>
            <w:tcW w:w="1451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54</w:t>
            </w:r>
          </w:p>
        </w:tc>
        <w:tc>
          <w:tcPr>
            <w:tcW w:w="1063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60</w:t>
            </w:r>
          </w:p>
        </w:tc>
        <w:tc>
          <w:tcPr>
            <w:tcW w:w="1565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061938" w:rsidRPr="00781869" w:rsidTr="00C410DF">
        <w:trPr>
          <w:trHeight w:val="426"/>
        </w:trPr>
        <w:tc>
          <w:tcPr>
            <w:tcW w:w="432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72"/>
              <w:rPr>
                <w:szCs w:val="28"/>
              </w:rPr>
            </w:pPr>
            <w:r w:rsidRPr="00781869">
              <w:rPr>
                <w:szCs w:val="28"/>
              </w:rPr>
              <w:t>Акционерный капитал</w:t>
            </w:r>
          </w:p>
        </w:tc>
        <w:tc>
          <w:tcPr>
            <w:tcW w:w="1451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7</w:t>
            </w:r>
          </w:p>
        </w:tc>
        <w:tc>
          <w:tcPr>
            <w:tcW w:w="1063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77</w:t>
            </w:r>
          </w:p>
        </w:tc>
        <w:tc>
          <w:tcPr>
            <w:tcW w:w="1565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061938" w:rsidRPr="00781869" w:rsidTr="00C410DF">
        <w:trPr>
          <w:trHeight w:val="462"/>
        </w:trPr>
        <w:tc>
          <w:tcPr>
            <w:tcW w:w="432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72"/>
              <w:rPr>
                <w:szCs w:val="28"/>
              </w:rPr>
            </w:pPr>
            <w:r w:rsidRPr="00781869">
              <w:rPr>
                <w:szCs w:val="28"/>
              </w:rPr>
              <w:t>Нераспределенная прибыль</w:t>
            </w:r>
          </w:p>
        </w:tc>
        <w:tc>
          <w:tcPr>
            <w:tcW w:w="1451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17</w:t>
            </w:r>
          </w:p>
        </w:tc>
        <w:tc>
          <w:tcPr>
            <w:tcW w:w="1063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43</w:t>
            </w:r>
          </w:p>
        </w:tc>
        <w:tc>
          <w:tcPr>
            <w:tcW w:w="1565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061938" w:rsidRPr="00781869" w:rsidTr="00C410DF">
        <w:trPr>
          <w:trHeight w:val="331"/>
        </w:trPr>
        <w:tc>
          <w:tcPr>
            <w:tcW w:w="432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720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БАЛАНС</w:t>
            </w:r>
          </w:p>
        </w:tc>
        <w:tc>
          <w:tcPr>
            <w:tcW w:w="1451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78</w:t>
            </w:r>
          </w:p>
        </w:tc>
        <w:tc>
          <w:tcPr>
            <w:tcW w:w="1063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180</w:t>
            </w:r>
          </w:p>
        </w:tc>
        <w:tc>
          <w:tcPr>
            <w:tcW w:w="1565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b/>
                <w:bCs/>
                <w:szCs w:val="28"/>
              </w:rPr>
            </w:pPr>
          </w:p>
        </w:tc>
      </w:tr>
    </w:tbl>
    <w:p w:rsidR="00061938" w:rsidRPr="00781869" w:rsidRDefault="00061938" w:rsidP="00061938">
      <w:pPr>
        <w:pStyle w:val="a5"/>
        <w:spacing w:line="240" w:lineRule="auto"/>
        <w:ind w:left="720"/>
        <w:rPr>
          <w:b/>
          <w:bCs/>
          <w:szCs w:val="28"/>
        </w:rPr>
      </w:pPr>
    </w:p>
    <w:p w:rsidR="00061938" w:rsidRPr="00781869" w:rsidRDefault="00061938" w:rsidP="00061938">
      <w:pPr>
        <w:pStyle w:val="a5"/>
        <w:spacing w:line="240" w:lineRule="auto"/>
        <w:ind w:firstLine="720"/>
        <w:rPr>
          <w:szCs w:val="28"/>
        </w:rPr>
      </w:pPr>
      <w:r w:rsidRPr="00781869">
        <w:rPr>
          <w:szCs w:val="28"/>
        </w:rPr>
        <w:t>По результатам хозяйственной деятельности получена чистая прибыль в сумме 43 т.р.</w:t>
      </w:r>
    </w:p>
    <w:p w:rsidR="00061938" w:rsidRPr="00781869" w:rsidRDefault="00061938" w:rsidP="00061938">
      <w:pPr>
        <w:pStyle w:val="a5"/>
        <w:spacing w:line="240" w:lineRule="auto"/>
        <w:ind w:firstLine="720"/>
        <w:jc w:val="right"/>
        <w:rPr>
          <w:b/>
          <w:bCs/>
          <w:szCs w:val="28"/>
        </w:rPr>
      </w:pPr>
      <w:r w:rsidRPr="00781869">
        <w:rPr>
          <w:b/>
          <w:bCs/>
          <w:szCs w:val="28"/>
        </w:rPr>
        <w:t xml:space="preserve">Таблица </w:t>
      </w:r>
      <w:r>
        <w:rPr>
          <w:b/>
          <w:bCs/>
          <w:szCs w:val="28"/>
        </w:rPr>
        <w:t>5</w:t>
      </w:r>
    </w:p>
    <w:p w:rsidR="00061938" w:rsidRPr="00781869" w:rsidRDefault="00061938" w:rsidP="00061938">
      <w:pPr>
        <w:pStyle w:val="a5"/>
        <w:spacing w:line="240" w:lineRule="auto"/>
        <w:ind w:firstLine="720"/>
        <w:jc w:val="center"/>
        <w:rPr>
          <w:b/>
          <w:bCs/>
          <w:szCs w:val="28"/>
        </w:rPr>
      </w:pPr>
      <w:r w:rsidRPr="00781869">
        <w:rPr>
          <w:b/>
          <w:bCs/>
          <w:szCs w:val="28"/>
        </w:rPr>
        <w:t>Отчет о прибылях и убытках предприятия «ИКС» за 1 квартал</w:t>
      </w:r>
      <w:r>
        <w:rPr>
          <w:b/>
          <w:bCs/>
          <w:szCs w:val="28"/>
        </w:rPr>
        <w:t xml:space="preserve"> 2019 года</w:t>
      </w:r>
    </w:p>
    <w:tbl>
      <w:tblPr>
        <w:tblW w:w="6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2160"/>
      </w:tblGrid>
      <w:tr w:rsidR="00061938" w:rsidRPr="00781869" w:rsidTr="00C410DF">
        <w:trPr>
          <w:trHeight w:val="180"/>
        </w:trPr>
        <w:tc>
          <w:tcPr>
            <w:tcW w:w="396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360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Статьи</w:t>
            </w:r>
          </w:p>
        </w:tc>
        <w:tc>
          <w:tcPr>
            <w:tcW w:w="216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Сумма, т.р.</w:t>
            </w:r>
          </w:p>
        </w:tc>
      </w:tr>
      <w:tr w:rsidR="00061938" w:rsidRPr="00781869" w:rsidTr="00C410DF">
        <w:trPr>
          <w:trHeight w:val="280"/>
        </w:trPr>
        <w:tc>
          <w:tcPr>
            <w:tcW w:w="396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72"/>
              <w:jc w:val="left"/>
              <w:rPr>
                <w:szCs w:val="28"/>
              </w:rPr>
            </w:pPr>
            <w:r w:rsidRPr="00781869">
              <w:rPr>
                <w:szCs w:val="28"/>
              </w:rPr>
              <w:t>Выручка</w:t>
            </w:r>
          </w:p>
        </w:tc>
        <w:tc>
          <w:tcPr>
            <w:tcW w:w="216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150</w:t>
            </w:r>
          </w:p>
        </w:tc>
      </w:tr>
      <w:tr w:rsidR="00061938" w:rsidRPr="00781869" w:rsidTr="00C410DF">
        <w:trPr>
          <w:trHeight w:val="280"/>
        </w:trPr>
        <w:tc>
          <w:tcPr>
            <w:tcW w:w="396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72"/>
              <w:jc w:val="left"/>
              <w:rPr>
                <w:szCs w:val="28"/>
              </w:rPr>
            </w:pPr>
            <w:r w:rsidRPr="00781869">
              <w:rPr>
                <w:szCs w:val="28"/>
              </w:rPr>
              <w:t>Расходы</w:t>
            </w:r>
          </w:p>
        </w:tc>
        <w:tc>
          <w:tcPr>
            <w:tcW w:w="216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102</w:t>
            </w:r>
          </w:p>
        </w:tc>
      </w:tr>
      <w:tr w:rsidR="00061938" w:rsidRPr="00781869" w:rsidTr="00C410DF">
        <w:trPr>
          <w:trHeight w:val="280"/>
        </w:trPr>
        <w:tc>
          <w:tcPr>
            <w:tcW w:w="396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72"/>
              <w:jc w:val="left"/>
              <w:rPr>
                <w:szCs w:val="28"/>
              </w:rPr>
            </w:pPr>
            <w:r w:rsidRPr="00781869">
              <w:rPr>
                <w:szCs w:val="28"/>
              </w:rPr>
              <w:t>Прибыль до выплаты налогов</w:t>
            </w:r>
          </w:p>
        </w:tc>
        <w:tc>
          <w:tcPr>
            <w:tcW w:w="216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48</w:t>
            </w:r>
          </w:p>
        </w:tc>
      </w:tr>
      <w:tr w:rsidR="00061938" w:rsidRPr="00781869" w:rsidTr="00C410DF">
        <w:trPr>
          <w:trHeight w:val="280"/>
        </w:trPr>
        <w:tc>
          <w:tcPr>
            <w:tcW w:w="396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72"/>
              <w:jc w:val="left"/>
              <w:rPr>
                <w:szCs w:val="28"/>
              </w:rPr>
            </w:pPr>
            <w:r w:rsidRPr="00781869">
              <w:rPr>
                <w:szCs w:val="28"/>
              </w:rPr>
              <w:t>Налоги</w:t>
            </w:r>
          </w:p>
        </w:tc>
        <w:tc>
          <w:tcPr>
            <w:tcW w:w="216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5</w:t>
            </w:r>
          </w:p>
        </w:tc>
      </w:tr>
      <w:tr w:rsidR="00061938" w:rsidRPr="00781869" w:rsidTr="00C410DF">
        <w:trPr>
          <w:trHeight w:val="280"/>
        </w:trPr>
        <w:tc>
          <w:tcPr>
            <w:tcW w:w="3960" w:type="dxa"/>
            <w:tcBorders>
              <w:bottom w:val="single" w:sz="4" w:space="0" w:color="auto"/>
            </w:tcBorders>
          </w:tcPr>
          <w:p w:rsidR="00061938" w:rsidRPr="00781869" w:rsidRDefault="00061938" w:rsidP="00C410DF">
            <w:pPr>
              <w:pStyle w:val="a5"/>
              <w:spacing w:line="240" w:lineRule="auto"/>
              <w:ind w:left="72"/>
              <w:jc w:val="left"/>
              <w:rPr>
                <w:szCs w:val="28"/>
              </w:rPr>
            </w:pPr>
            <w:r w:rsidRPr="00781869">
              <w:rPr>
                <w:szCs w:val="28"/>
              </w:rPr>
              <w:lastRenderedPageBreak/>
              <w:t>Чистая прибыль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43</w:t>
            </w:r>
          </w:p>
        </w:tc>
      </w:tr>
    </w:tbl>
    <w:p w:rsidR="00061938" w:rsidRPr="00781869" w:rsidRDefault="00061938" w:rsidP="00061938">
      <w:pPr>
        <w:pStyle w:val="a5"/>
        <w:spacing w:line="240" w:lineRule="auto"/>
        <w:ind w:left="720"/>
        <w:rPr>
          <w:b/>
          <w:bCs/>
          <w:szCs w:val="28"/>
        </w:rPr>
      </w:pPr>
    </w:p>
    <w:p w:rsidR="00061938" w:rsidRPr="00781869" w:rsidRDefault="00061938" w:rsidP="00061938">
      <w:pPr>
        <w:pStyle w:val="a5"/>
        <w:spacing w:line="240" w:lineRule="auto"/>
        <w:ind w:left="720"/>
        <w:jc w:val="right"/>
        <w:rPr>
          <w:b/>
          <w:bCs/>
          <w:szCs w:val="28"/>
        </w:rPr>
      </w:pPr>
      <w:r w:rsidRPr="00781869">
        <w:rPr>
          <w:b/>
          <w:bCs/>
          <w:szCs w:val="28"/>
        </w:rPr>
        <w:t xml:space="preserve">Таблица </w:t>
      </w:r>
      <w:r>
        <w:rPr>
          <w:b/>
          <w:bCs/>
          <w:szCs w:val="28"/>
        </w:rPr>
        <w:t>6</w:t>
      </w:r>
    </w:p>
    <w:p w:rsidR="00061938" w:rsidRDefault="00061938" w:rsidP="00061938">
      <w:pPr>
        <w:pStyle w:val="a5"/>
        <w:spacing w:line="240" w:lineRule="auto"/>
        <w:ind w:left="720"/>
        <w:rPr>
          <w:b/>
          <w:bCs/>
          <w:szCs w:val="28"/>
        </w:rPr>
      </w:pPr>
      <w:r w:rsidRPr="00781869">
        <w:rPr>
          <w:b/>
          <w:bCs/>
          <w:szCs w:val="28"/>
        </w:rPr>
        <w:t>Бюджет денежных средств, составленный косвенным методом</w:t>
      </w:r>
    </w:p>
    <w:p w:rsidR="00061938" w:rsidRPr="00781869" w:rsidRDefault="00061938" w:rsidP="00061938">
      <w:pPr>
        <w:pStyle w:val="a5"/>
        <w:spacing w:line="240" w:lineRule="auto"/>
        <w:ind w:left="720"/>
        <w:rPr>
          <w:b/>
          <w:bCs/>
          <w:szCs w:val="28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0"/>
        <w:gridCol w:w="1150"/>
      </w:tblGrid>
      <w:tr w:rsidR="00061938" w:rsidRPr="00781869" w:rsidTr="00C410DF">
        <w:trPr>
          <w:trHeight w:val="280"/>
        </w:trPr>
        <w:tc>
          <w:tcPr>
            <w:tcW w:w="785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180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szCs w:val="28"/>
              </w:rPr>
              <w:t>Статьи</w:t>
            </w:r>
          </w:p>
        </w:tc>
        <w:tc>
          <w:tcPr>
            <w:tcW w:w="1150" w:type="dxa"/>
          </w:tcPr>
          <w:p w:rsidR="00061938" w:rsidRPr="00781869" w:rsidRDefault="00061938" w:rsidP="00C410DF">
            <w:pPr>
              <w:pStyle w:val="a5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781869">
              <w:rPr>
                <w:b/>
                <w:bCs/>
                <w:caps/>
                <w:szCs w:val="28"/>
              </w:rPr>
              <w:t>с</w:t>
            </w:r>
            <w:r w:rsidRPr="00781869">
              <w:rPr>
                <w:b/>
                <w:bCs/>
                <w:szCs w:val="28"/>
              </w:rPr>
              <w:t>умма, т.р.</w:t>
            </w:r>
          </w:p>
        </w:tc>
      </w:tr>
      <w:tr w:rsidR="00061938" w:rsidRPr="00781869" w:rsidTr="00C410DF">
        <w:trPr>
          <w:trHeight w:val="180"/>
        </w:trPr>
        <w:tc>
          <w:tcPr>
            <w:tcW w:w="785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180"/>
              <w:rPr>
                <w:szCs w:val="28"/>
              </w:rPr>
            </w:pPr>
            <w:r w:rsidRPr="00781869">
              <w:rPr>
                <w:szCs w:val="28"/>
              </w:rPr>
              <w:t>1. Денежные средства от текущей деятельности</w:t>
            </w:r>
          </w:p>
        </w:tc>
        <w:tc>
          <w:tcPr>
            <w:tcW w:w="115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trHeight w:val="160"/>
        </w:trPr>
        <w:tc>
          <w:tcPr>
            <w:tcW w:w="785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180"/>
              <w:rPr>
                <w:szCs w:val="28"/>
              </w:rPr>
            </w:pPr>
            <w:r w:rsidRPr="00781869">
              <w:rPr>
                <w:szCs w:val="28"/>
              </w:rPr>
              <w:t>Корректировки:</w:t>
            </w:r>
          </w:p>
        </w:tc>
        <w:tc>
          <w:tcPr>
            <w:tcW w:w="115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trHeight w:val="300"/>
        </w:trPr>
        <w:tc>
          <w:tcPr>
            <w:tcW w:w="785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180"/>
              <w:rPr>
                <w:szCs w:val="28"/>
              </w:rPr>
            </w:pPr>
            <w:r w:rsidRPr="00781869">
              <w:rPr>
                <w:szCs w:val="28"/>
              </w:rPr>
              <w:t>- чистая прибыль</w:t>
            </w:r>
          </w:p>
        </w:tc>
        <w:tc>
          <w:tcPr>
            <w:tcW w:w="115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trHeight w:val="340"/>
        </w:trPr>
        <w:tc>
          <w:tcPr>
            <w:tcW w:w="785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180"/>
              <w:rPr>
                <w:szCs w:val="28"/>
              </w:rPr>
            </w:pPr>
            <w:r w:rsidRPr="00781869">
              <w:rPr>
                <w:szCs w:val="28"/>
              </w:rPr>
              <w:t>- изменение дебиторской задолженности</w:t>
            </w:r>
            <w:proofErr w:type="gramStart"/>
            <w:r w:rsidRPr="00781869">
              <w:rPr>
                <w:szCs w:val="28"/>
              </w:rPr>
              <w:t xml:space="preserve"> (+,-)</w:t>
            </w:r>
            <w:proofErr w:type="gramEnd"/>
          </w:p>
        </w:tc>
        <w:tc>
          <w:tcPr>
            <w:tcW w:w="115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trHeight w:val="240"/>
        </w:trPr>
        <w:tc>
          <w:tcPr>
            <w:tcW w:w="785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180"/>
              <w:rPr>
                <w:szCs w:val="28"/>
              </w:rPr>
            </w:pPr>
            <w:r w:rsidRPr="00781869">
              <w:rPr>
                <w:szCs w:val="28"/>
              </w:rPr>
              <w:t>- изменение материально-производственных запасов</w:t>
            </w:r>
            <w:proofErr w:type="gramStart"/>
            <w:r w:rsidRPr="00781869">
              <w:rPr>
                <w:szCs w:val="28"/>
              </w:rPr>
              <w:t xml:space="preserve"> (+,-)</w:t>
            </w:r>
            <w:proofErr w:type="gramEnd"/>
          </w:p>
        </w:tc>
        <w:tc>
          <w:tcPr>
            <w:tcW w:w="115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trHeight w:val="220"/>
        </w:trPr>
        <w:tc>
          <w:tcPr>
            <w:tcW w:w="785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180"/>
              <w:rPr>
                <w:szCs w:val="28"/>
              </w:rPr>
            </w:pPr>
            <w:r w:rsidRPr="00781869">
              <w:rPr>
                <w:szCs w:val="28"/>
              </w:rPr>
              <w:t>- изменение кредиторской задолженности</w:t>
            </w:r>
            <w:proofErr w:type="gramStart"/>
            <w:r w:rsidRPr="00781869">
              <w:rPr>
                <w:szCs w:val="28"/>
              </w:rPr>
              <w:t xml:space="preserve"> (+,-)</w:t>
            </w:r>
            <w:proofErr w:type="gramEnd"/>
          </w:p>
        </w:tc>
        <w:tc>
          <w:tcPr>
            <w:tcW w:w="115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trHeight w:val="360"/>
        </w:trPr>
        <w:tc>
          <w:tcPr>
            <w:tcW w:w="785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180"/>
              <w:rPr>
                <w:szCs w:val="28"/>
              </w:rPr>
            </w:pPr>
            <w:r w:rsidRPr="00781869">
              <w:rPr>
                <w:szCs w:val="28"/>
              </w:rPr>
              <w:t>Поток денежных средств от текущей деятельности</w:t>
            </w:r>
          </w:p>
        </w:tc>
        <w:tc>
          <w:tcPr>
            <w:tcW w:w="115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trHeight w:val="220"/>
        </w:trPr>
        <w:tc>
          <w:tcPr>
            <w:tcW w:w="785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180"/>
              <w:rPr>
                <w:szCs w:val="28"/>
              </w:rPr>
            </w:pPr>
            <w:r w:rsidRPr="00781869">
              <w:rPr>
                <w:szCs w:val="28"/>
              </w:rPr>
              <w:t xml:space="preserve">2. Денежные средства от инвестиционной деятельности </w:t>
            </w:r>
          </w:p>
        </w:tc>
        <w:tc>
          <w:tcPr>
            <w:tcW w:w="115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trHeight w:val="500"/>
        </w:trPr>
        <w:tc>
          <w:tcPr>
            <w:tcW w:w="785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180"/>
              <w:rPr>
                <w:szCs w:val="28"/>
              </w:rPr>
            </w:pPr>
            <w:r w:rsidRPr="00781869">
              <w:rPr>
                <w:szCs w:val="28"/>
              </w:rPr>
              <w:t>3. Денежные средства от финансовой деятельности</w:t>
            </w:r>
          </w:p>
        </w:tc>
        <w:tc>
          <w:tcPr>
            <w:tcW w:w="115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trHeight w:val="500"/>
        </w:trPr>
        <w:tc>
          <w:tcPr>
            <w:tcW w:w="785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180"/>
              <w:rPr>
                <w:szCs w:val="28"/>
              </w:rPr>
            </w:pPr>
            <w:r w:rsidRPr="00781869">
              <w:rPr>
                <w:szCs w:val="28"/>
              </w:rPr>
              <w:t>Эмиссия акций</w:t>
            </w:r>
          </w:p>
        </w:tc>
        <w:tc>
          <w:tcPr>
            <w:tcW w:w="115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trHeight w:val="500"/>
        </w:trPr>
        <w:tc>
          <w:tcPr>
            <w:tcW w:w="785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180"/>
              <w:rPr>
                <w:szCs w:val="28"/>
              </w:rPr>
            </w:pPr>
            <w:r w:rsidRPr="00781869">
              <w:rPr>
                <w:szCs w:val="28"/>
              </w:rPr>
              <w:t>Выплата дивидендов</w:t>
            </w:r>
          </w:p>
        </w:tc>
        <w:tc>
          <w:tcPr>
            <w:tcW w:w="115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trHeight w:val="500"/>
        </w:trPr>
        <w:tc>
          <w:tcPr>
            <w:tcW w:w="785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180"/>
              <w:rPr>
                <w:szCs w:val="28"/>
              </w:rPr>
            </w:pPr>
            <w:r w:rsidRPr="00781869">
              <w:rPr>
                <w:szCs w:val="28"/>
              </w:rPr>
              <w:t>Поток денежных средств от финансовой деятельности</w:t>
            </w:r>
          </w:p>
        </w:tc>
        <w:tc>
          <w:tcPr>
            <w:tcW w:w="115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trHeight w:val="500"/>
        </w:trPr>
        <w:tc>
          <w:tcPr>
            <w:tcW w:w="785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180"/>
              <w:rPr>
                <w:szCs w:val="28"/>
              </w:rPr>
            </w:pPr>
            <w:r w:rsidRPr="00781869">
              <w:rPr>
                <w:szCs w:val="28"/>
              </w:rPr>
              <w:t>Поток денежных средств от всех видов деятельности</w:t>
            </w:r>
          </w:p>
        </w:tc>
        <w:tc>
          <w:tcPr>
            <w:tcW w:w="115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trHeight w:val="500"/>
        </w:trPr>
        <w:tc>
          <w:tcPr>
            <w:tcW w:w="785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180"/>
              <w:rPr>
                <w:szCs w:val="28"/>
              </w:rPr>
            </w:pPr>
            <w:r w:rsidRPr="00781869">
              <w:rPr>
                <w:szCs w:val="28"/>
              </w:rPr>
              <w:t>Остаток денежных средств на начало месяца</w:t>
            </w:r>
          </w:p>
        </w:tc>
        <w:tc>
          <w:tcPr>
            <w:tcW w:w="115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061938" w:rsidRPr="00781869" w:rsidTr="00C410DF">
        <w:trPr>
          <w:trHeight w:val="500"/>
        </w:trPr>
        <w:tc>
          <w:tcPr>
            <w:tcW w:w="7850" w:type="dxa"/>
          </w:tcPr>
          <w:p w:rsidR="00061938" w:rsidRPr="00781869" w:rsidRDefault="00061938" w:rsidP="00C410DF">
            <w:pPr>
              <w:pStyle w:val="a5"/>
              <w:spacing w:line="240" w:lineRule="auto"/>
              <w:ind w:left="180"/>
              <w:rPr>
                <w:szCs w:val="28"/>
              </w:rPr>
            </w:pPr>
            <w:r w:rsidRPr="00781869">
              <w:rPr>
                <w:szCs w:val="28"/>
              </w:rPr>
              <w:t>Остаток денежных средств на конец месяца</w:t>
            </w:r>
          </w:p>
        </w:tc>
        <w:tc>
          <w:tcPr>
            <w:tcW w:w="1150" w:type="dxa"/>
          </w:tcPr>
          <w:p w:rsidR="00061938" w:rsidRPr="00781869" w:rsidRDefault="00061938" w:rsidP="00C410DF">
            <w:pPr>
              <w:pStyle w:val="a5"/>
              <w:spacing w:line="240" w:lineRule="auto"/>
              <w:rPr>
                <w:szCs w:val="28"/>
              </w:rPr>
            </w:pPr>
          </w:p>
        </w:tc>
      </w:tr>
    </w:tbl>
    <w:p w:rsidR="00061938" w:rsidRPr="00781869" w:rsidRDefault="00061938" w:rsidP="00061938">
      <w:pPr>
        <w:pStyle w:val="a5"/>
        <w:spacing w:line="240" w:lineRule="auto"/>
        <w:ind w:left="720"/>
        <w:rPr>
          <w:b/>
          <w:bCs/>
          <w:szCs w:val="28"/>
        </w:rPr>
      </w:pPr>
    </w:p>
    <w:p w:rsidR="00EA274F" w:rsidRPr="00781869" w:rsidRDefault="00EA274F" w:rsidP="00155C30">
      <w:pPr>
        <w:pStyle w:val="a5"/>
        <w:spacing w:line="240" w:lineRule="auto"/>
        <w:rPr>
          <w:bCs/>
          <w:szCs w:val="28"/>
        </w:rPr>
      </w:pPr>
      <w:r w:rsidRPr="00781869">
        <w:rPr>
          <w:b/>
          <w:szCs w:val="28"/>
        </w:rPr>
        <w:t xml:space="preserve">Тема </w:t>
      </w:r>
      <w:r w:rsidR="004175B1">
        <w:rPr>
          <w:b/>
          <w:szCs w:val="28"/>
        </w:rPr>
        <w:t>8</w:t>
      </w:r>
      <w:r w:rsidR="004175B1">
        <w:rPr>
          <w:b/>
          <w:bCs/>
          <w:szCs w:val="28"/>
        </w:rPr>
        <w:t xml:space="preserve">. </w:t>
      </w:r>
      <w:r w:rsidR="004175B1" w:rsidRPr="001F1B8E">
        <w:rPr>
          <w:b/>
          <w:bCs/>
          <w:szCs w:val="28"/>
        </w:rPr>
        <w:t>Политика финансового планирования и ее оценка (</w:t>
      </w:r>
      <w:r w:rsidR="006674CD" w:rsidRPr="001F1B8E">
        <w:rPr>
          <w:b/>
          <w:bCs/>
          <w:szCs w:val="28"/>
        </w:rPr>
        <w:t>ПК</w:t>
      </w:r>
      <w:r w:rsidR="004175B1" w:rsidRPr="001F1B8E">
        <w:rPr>
          <w:b/>
          <w:bCs/>
          <w:szCs w:val="28"/>
        </w:rPr>
        <w:t>-3,</w:t>
      </w:r>
      <w:r w:rsidR="004175B1">
        <w:rPr>
          <w:b/>
          <w:bCs/>
          <w:szCs w:val="28"/>
        </w:rPr>
        <w:t xml:space="preserve"> </w:t>
      </w:r>
      <w:r w:rsidR="006674CD" w:rsidRPr="001F1B8E">
        <w:rPr>
          <w:b/>
          <w:bCs/>
          <w:szCs w:val="28"/>
        </w:rPr>
        <w:t>ПК-</w:t>
      </w:r>
      <w:r w:rsidR="004175B1" w:rsidRPr="001F1B8E">
        <w:rPr>
          <w:b/>
          <w:bCs/>
          <w:szCs w:val="28"/>
        </w:rPr>
        <w:t>7)</w:t>
      </w:r>
    </w:p>
    <w:p w:rsidR="00EA274F" w:rsidRPr="00781869" w:rsidRDefault="00EA274F" w:rsidP="00781869">
      <w:pPr>
        <w:pStyle w:val="a5"/>
        <w:spacing w:line="240" w:lineRule="auto"/>
        <w:ind w:firstLine="708"/>
        <w:rPr>
          <w:bCs/>
          <w:szCs w:val="28"/>
        </w:rPr>
      </w:pPr>
      <w:r w:rsidRPr="00781869">
        <w:rPr>
          <w:bCs/>
          <w:szCs w:val="28"/>
        </w:rPr>
        <w:t xml:space="preserve">Разработать операционный бюджет </w:t>
      </w:r>
      <w:r w:rsidR="006674CD">
        <w:rPr>
          <w:bCs/>
          <w:szCs w:val="28"/>
        </w:rPr>
        <w:t>фирмы</w:t>
      </w:r>
      <w:r w:rsidRPr="00781869">
        <w:rPr>
          <w:bCs/>
          <w:szCs w:val="28"/>
        </w:rPr>
        <w:t xml:space="preserve"> на основании следующих данных. </w:t>
      </w:r>
    </w:p>
    <w:p w:rsidR="00EA274F" w:rsidRPr="00781869" w:rsidRDefault="00EA274F" w:rsidP="00781869">
      <w:pPr>
        <w:pStyle w:val="a5"/>
        <w:spacing w:line="240" w:lineRule="auto"/>
        <w:ind w:firstLine="708"/>
        <w:rPr>
          <w:bCs/>
          <w:szCs w:val="28"/>
        </w:rPr>
      </w:pPr>
      <w:r w:rsidRPr="00781869">
        <w:rPr>
          <w:b/>
          <w:szCs w:val="28"/>
        </w:rPr>
        <w:t>Дано</w:t>
      </w:r>
      <w:r w:rsidRPr="00781869">
        <w:rPr>
          <w:bCs/>
          <w:szCs w:val="28"/>
        </w:rPr>
        <w:t xml:space="preserve">: 1. Организация планирует в следующем году произвести и реализовать два вида продукции (табл. 1). </w:t>
      </w:r>
    </w:p>
    <w:p w:rsidR="00EA274F" w:rsidRPr="00781869" w:rsidRDefault="00EA274F" w:rsidP="00781869">
      <w:pPr>
        <w:pStyle w:val="a5"/>
        <w:spacing w:line="240" w:lineRule="auto"/>
        <w:ind w:firstLine="360"/>
        <w:rPr>
          <w:b/>
          <w:bCs/>
          <w:szCs w:val="28"/>
        </w:rPr>
      </w:pPr>
      <w:r w:rsidRPr="00781869">
        <w:rPr>
          <w:bCs/>
          <w:szCs w:val="28"/>
        </w:rPr>
        <w:t>2. Н</w:t>
      </w:r>
      <w:r w:rsidRPr="00781869">
        <w:rPr>
          <w:szCs w:val="28"/>
        </w:rPr>
        <w:t>еобходимый запас готовой продукции для составления бюджета переходящих остатков рассчитывается по формуле:</w:t>
      </w:r>
      <w:r w:rsidRPr="00781869">
        <w:rPr>
          <w:b/>
          <w:bCs/>
          <w:szCs w:val="28"/>
        </w:rPr>
        <w:t xml:space="preserve"> </w:t>
      </w:r>
    </w:p>
    <w:p w:rsidR="00EA274F" w:rsidRPr="00781869" w:rsidRDefault="00EA274F" w:rsidP="00781869">
      <w:pPr>
        <w:pStyle w:val="4"/>
        <w:jc w:val="center"/>
        <w:rPr>
          <w:szCs w:val="28"/>
        </w:rPr>
      </w:pPr>
      <w:r w:rsidRPr="00781869">
        <w:rPr>
          <w:szCs w:val="28"/>
        </w:rPr>
        <w:t>ГП</w:t>
      </w:r>
      <w:proofErr w:type="spellStart"/>
      <w:proofErr w:type="gramStart"/>
      <w:r w:rsidRPr="00781869">
        <w:rPr>
          <w:szCs w:val="28"/>
          <w:vertAlign w:val="subscript"/>
          <w:lang w:val="en-US"/>
        </w:rPr>
        <w:t>ki</w:t>
      </w:r>
      <w:proofErr w:type="spellEnd"/>
      <w:proofErr w:type="gramEnd"/>
      <w:r w:rsidRPr="00781869">
        <w:rPr>
          <w:szCs w:val="28"/>
        </w:rPr>
        <w:t>=</w:t>
      </w:r>
      <w:proofErr w:type="spellStart"/>
      <w:r w:rsidRPr="00781869">
        <w:rPr>
          <w:szCs w:val="28"/>
          <w:lang w:val="en-US"/>
        </w:rPr>
        <w:t>S</w:t>
      </w:r>
      <w:r w:rsidRPr="00781869">
        <w:rPr>
          <w:szCs w:val="28"/>
          <w:vertAlign w:val="subscript"/>
          <w:lang w:val="en-US"/>
        </w:rPr>
        <w:t>i</w:t>
      </w:r>
      <w:r w:rsidRPr="00781869">
        <w:rPr>
          <w:szCs w:val="28"/>
          <w:lang w:val="en-US"/>
        </w:rPr>
        <w:t>t</w:t>
      </w:r>
      <w:r w:rsidRPr="00781869">
        <w:rPr>
          <w:szCs w:val="28"/>
          <w:vertAlign w:val="subscript"/>
          <w:lang w:val="en-US"/>
        </w:rPr>
        <w:t>i</w:t>
      </w:r>
      <w:proofErr w:type="spellEnd"/>
      <w:r w:rsidRPr="00781869">
        <w:rPr>
          <w:szCs w:val="28"/>
        </w:rPr>
        <w:t>:</w:t>
      </w:r>
      <w:r w:rsidRPr="00781869">
        <w:rPr>
          <w:szCs w:val="28"/>
          <w:lang w:val="en-US"/>
        </w:rPr>
        <w:t>T</w:t>
      </w:r>
      <w:r w:rsidRPr="00781869">
        <w:rPr>
          <w:szCs w:val="28"/>
        </w:rPr>
        <w:t>,</w:t>
      </w: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>где ГП</w:t>
      </w:r>
      <w:proofErr w:type="spellStart"/>
      <w:proofErr w:type="gramStart"/>
      <w:r w:rsidRPr="00781869">
        <w:rPr>
          <w:szCs w:val="28"/>
          <w:vertAlign w:val="subscript"/>
          <w:lang w:val="en-US"/>
        </w:rPr>
        <w:t>ki</w:t>
      </w:r>
      <w:proofErr w:type="spellEnd"/>
      <w:proofErr w:type="gramEnd"/>
      <w:r w:rsidRPr="00781869">
        <w:rPr>
          <w:szCs w:val="28"/>
        </w:rPr>
        <w:t xml:space="preserve"> – запас готовой продукции </w:t>
      </w:r>
      <w:proofErr w:type="spellStart"/>
      <w:r w:rsidRPr="00781869">
        <w:rPr>
          <w:szCs w:val="28"/>
          <w:lang w:val="en-US"/>
        </w:rPr>
        <w:t>i</w:t>
      </w:r>
      <w:proofErr w:type="spellEnd"/>
      <w:r w:rsidRPr="00781869">
        <w:rPr>
          <w:szCs w:val="28"/>
        </w:rPr>
        <w:t xml:space="preserve">-ого вида на конец периода; </w:t>
      </w:r>
      <w:r w:rsidRPr="00781869">
        <w:rPr>
          <w:szCs w:val="28"/>
          <w:lang w:val="en-US"/>
        </w:rPr>
        <w:t>S</w:t>
      </w:r>
      <w:r w:rsidRPr="00781869">
        <w:rPr>
          <w:szCs w:val="28"/>
          <w:vertAlign w:val="subscript"/>
          <w:lang w:val="en-US"/>
        </w:rPr>
        <w:t>i</w:t>
      </w:r>
      <w:r w:rsidRPr="00781869">
        <w:rPr>
          <w:szCs w:val="28"/>
        </w:rPr>
        <w:t xml:space="preserve"> – объем реализации </w:t>
      </w:r>
      <w:proofErr w:type="spellStart"/>
      <w:r w:rsidRPr="00781869">
        <w:rPr>
          <w:szCs w:val="28"/>
          <w:lang w:val="en-US"/>
        </w:rPr>
        <w:t>i</w:t>
      </w:r>
      <w:proofErr w:type="spellEnd"/>
      <w:r w:rsidRPr="00781869">
        <w:rPr>
          <w:szCs w:val="28"/>
        </w:rPr>
        <w:t xml:space="preserve">-ого вида продукции в будущем периоде; </w:t>
      </w:r>
      <w:proofErr w:type="spellStart"/>
      <w:r w:rsidRPr="00781869">
        <w:rPr>
          <w:szCs w:val="28"/>
          <w:lang w:val="en-US"/>
        </w:rPr>
        <w:t>t</w:t>
      </w:r>
      <w:r w:rsidRPr="00781869">
        <w:rPr>
          <w:szCs w:val="28"/>
          <w:vertAlign w:val="subscript"/>
          <w:lang w:val="en-US"/>
        </w:rPr>
        <w:t>i</w:t>
      </w:r>
      <w:proofErr w:type="spellEnd"/>
      <w:r w:rsidRPr="00781869">
        <w:rPr>
          <w:szCs w:val="28"/>
        </w:rPr>
        <w:t xml:space="preserve"> – средний срок хранения готовой продукции </w:t>
      </w:r>
      <w:proofErr w:type="spellStart"/>
      <w:r w:rsidRPr="00781869">
        <w:rPr>
          <w:szCs w:val="28"/>
          <w:lang w:val="en-US"/>
        </w:rPr>
        <w:t>i</w:t>
      </w:r>
      <w:proofErr w:type="spellEnd"/>
      <w:r w:rsidRPr="00781869">
        <w:rPr>
          <w:szCs w:val="28"/>
        </w:rPr>
        <w:t xml:space="preserve">-ого вида на складе (в днях); </w:t>
      </w:r>
      <w:r w:rsidRPr="00781869">
        <w:rPr>
          <w:szCs w:val="28"/>
          <w:lang w:val="en-US"/>
        </w:rPr>
        <w:t>T</w:t>
      </w:r>
      <w:r w:rsidRPr="00781869">
        <w:rPr>
          <w:szCs w:val="28"/>
        </w:rPr>
        <w:t xml:space="preserve"> – длительность будущего периода (в днях). </w:t>
      </w: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>3. Производственный бюджет по видам продукции составляется на основе соотношения:</w:t>
      </w:r>
    </w:p>
    <w:p w:rsidR="00EA274F" w:rsidRPr="00781869" w:rsidRDefault="00EA274F" w:rsidP="00781869">
      <w:pPr>
        <w:pStyle w:val="4"/>
        <w:jc w:val="center"/>
        <w:rPr>
          <w:b w:val="0"/>
          <w:szCs w:val="28"/>
        </w:rPr>
      </w:pPr>
      <w:r w:rsidRPr="00781869">
        <w:rPr>
          <w:bCs w:val="0"/>
          <w:szCs w:val="28"/>
        </w:rPr>
        <w:lastRenderedPageBreak/>
        <w:t>ТП</w:t>
      </w:r>
      <w:proofErr w:type="spellStart"/>
      <w:proofErr w:type="gramStart"/>
      <w:r w:rsidRPr="00781869">
        <w:rPr>
          <w:bCs w:val="0"/>
          <w:szCs w:val="28"/>
          <w:vertAlign w:val="subscript"/>
          <w:lang w:val="en-US"/>
        </w:rPr>
        <w:t>i</w:t>
      </w:r>
      <w:proofErr w:type="spellEnd"/>
      <w:proofErr w:type="gramEnd"/>
      <w:r w:rsidRPr="00781869">
        <w:rPr>
          <w:bCs w:val="0"/>
          <w:szCs w:val="28"/>
        </w:rPr>
        <w:t>=РП</w:t>
      </w:r>
      <w:proofErr w:type="spellStart"/>
      <w:r w:rsidRPr="00781869">
        <w:rPr>
          <w:bCs w:val="0"/>
          <w:szCs w:val="28"/>
          <w:vertAlign w:val="subscript"/>
          <w:lang w:val="en-US"/>
        </w:rPr>
        <w:t>i</w:t>
      </w:r>
      <w:proofErr w:type="spellEnd"/>
      <w:r w:rsidRPr="00781869">
        <w:rPr>
          <w:bCs w:val="0"/>
          <w:szCs w:val="28"/>
        </w:rPr>
        <w:t>+ГП</w:t>
      </w:r>
      <w:proofErr w:type="spellStart"/>
      <w:r w:rsidRPr="00781869">
        <w:rPr>
          <w:bCs w:val="0"/>
          <w:szCs w:val="28"/>
          <w:vertAlign w:val="subscript"/>
          <w:lang w:val="en-US"/>
        </w:rPr>
        <w:t>ki</w:t>
      </w:r>
      <w:proofErr w:type="spellEnd"/>
      <w:r w:rsidRPr="00781869">
        <w:rPr>
          <w:bCs w:val="0"/>
          <w:szCs w:val="28"/>
        </w:rPr>
        <w:t>-</w:t>
      </w:r>
      <w:proofErr w:type="spellStart"/>
      <w:r w:rsidRPr="00781869">
        <w:rPr>
          <w:bCs w:val="0"/>
          <w:szCs w:val="28"/>
        </w:rPr>
        <w:t>ГП</w:t>
      </w:r>
      <w:r w:rsidRPr="00781869">
        <w:rPr>
          <w:bCs w:val="0"/>
          <w:szCs w:val="28"/>
          <w:vertAlign w:val="subscript"/>
        </w:rPr>
        <w:t>н</w:t>
      </w:r>
      <w:r w:rsidRPr="00781869">
        <w:rPr>
          <w:bCs w:val="0"/>
          <w:szCs w:val="28"/>
          <w:vertAlign w:val="subscript"/>
          <w:lang w:val="en-US"/>
        </w:rPr>
        <w:t>i</w:t>
      </w:r>
      <w:proofErr w:type="spellEnd"/>
      <w:r w:rsidRPr="00781869">
        <w:rPr>
          <w:b w:val="0"/>
          <w:szCs w:val="28"/>
        </w:rPr>
        <w:t>,</w:t>
      </w: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>где ТП</w:t>
      </w:r>
      <w:proofErr w:type="spellStart"/>
      <w:proofErr w:type="gramStart"/>
      <w:r w:rsidRPr="00781869">
        <w:rPr>
          <w:szCs w:val="28"/>
          <w:vertAlign w:val="subscript"/>
          <w:lang w:val="en-US"/>
        </w:rPr>
        <w:t>i</w:t>
      </w:r>
      <w:proofErr w:type="spellEnd"/>
      <w:proofErr w:type="gramEnd"/>
      <w:r w:rsidRPr="00781869">
        <w:rPr>
          <w:szCs w:val="28"/>
        </w:rPr>
        <w:t xml:space="preserve"> – объем товарной продукции, который должен быть произведен в планируемом периоде; РП</w:t>
      </w:r>
      <w:proofErr w:type="spellStart"/>
      <w:r w:rsidRPr="00781869">
        <w:rPr>
          <w:szCs w:val="28"/>
          <w:vertAlign w:val="subscript"/>
          <w:lang w:val="en-US"/>
        </w:rPr>
        <w:t>i</w:t>
      </w:r>
      <w:proofErr w:type="spellEnd"/>
      <w:r w:rsidRPr="00781869">
        <w:rPr>
          <w:szCs w:val="28"/>
        </w:rPr>
        <w:t xml:space="preserve"> – предполагаемый объем реализации продукции; </w:t>
      </w:r>
      <w:proofErr w:type="spellStart"/>
      <w:r w:rsidRPr="00781869">
        <w:rPr>
          <w:szCs w:val="28"/>
        </w:rPr>
        <w:t>ГП</w:t>
      </w:r>
      <w:r w:rsidRPr="00781869">
        <w:rPr>
          <w:szCs w:val="28"/>
          <w:vertAlign w:val="subscript"/>
        </w:rPr>
        <w:t>н</w:t>
      </w:r>
      <w:r w:rsidRPr="00781869">
        <w:rPr>
          <w:szCs w:val="28"/>
          <w:vertAlign w:val="subscript"/>
          <w:lang w:val="en-US"/>
        </w:rPr>
        <w:t>i</w:t>
      </w:r>
      <w:proofErr w:type="spellEnd"/>
      <w:r w:rsidRPr="00781869">
        <w:rPr>
          <w:szCs w:val="28"/>
        </w:rPr>
        <w:t xml:space="preserve"> – запасы готовой продукции на начало периода.</w:t>
      </w: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>4. Для обеспечения непрерывности производственного процесса предприятию необходим некоторый запас незавершенной продукции, который рассчитывается по формуле:</w:t>
      </w:r>
    </w:p>
    <w:p w:rsidR="00EA274F" w:rsidRPr="00781869" w:rsidRDefault="00EA274F" w:rsidP="00781869">
      <w:pPr>
        <w:pStyle w:val="4"/>
        <w:jc w:val="center"/>
        <w:rPr>
          <w:bCs w:val="0"/>
          <w:szCs w:val="28"/>
        </w:rPr>
      </w:pPr>
      <w:r w:rsidRPr="00781869">
        <w:rPr>
          <w:bCs w:val="0"/>
          <w:szCs w:val="28"/>
        </w:rPr>
        <w:t>НЗП</w:t>
      </w:r>
      <w:proofErr w:type="spellStart"/>
      <w:r w:rsidRPr="00781869">
        <w:rPr>
          <w:bCs w:val="0"/>
          <w:szCs w:val="28"/>
          <w:vertAlign w:val="subscript"/>
          <w:lang w:val="en-US"/>
        </w:rPr>
        <w:t>ki</w:t>
      </w:r>
      <w:proofErr w:type="spellEnd"/>
      <w:r w:rsidRPr="00781869">
        <w:rPr>
          <w:bCs w:val="0"/>
          <w:szCs w:val="28"/>
        </w:rPr>
        <w:t>=</w:t>
      </w:r>
      <w:proofErr w:type="gramStart"/>
      <w:r w:rsidRPr="00781869">
        <w:rPr>
          <w:bCs w:val="0"/>
          <w:szCs w:val="28"/>
        </w:rPr>
        <w:t>В</w:t>
      </w:r>
      <w:proofErr w:type="spellStart"/>
      <w:proofErr w:type="gramEnd"/>
      <w:r w:rsidRPr="00781869">
        <w:rPr>
          <w:bCs w:val="0"/>
          <w:szCs w:val="28"/>
          <w:vertAlign w:val="subscript"/>
          <w:lang w:val="en-US"/>
        </w:rPr>
        <w:t>i</w:t>
      </w:r>
      <w:r w:rsidRPr="00781869">
        <w:rPr>
          <w:bCs w:val="0"/>
          <w:szCs w:val="28"/>
          <w:lang w:val="en-US"/>
        </w:rPr>
        <w:t>t</w:t>
      </w:r>
      <w:r w:rsidRPr="00781869">
        <w:rPr>
          <w:bCs w:val="0"/>
          <w:szCs w:val="28"/>
          <w:vertAlign w:val="subscript"/>
          <w:lang w:val="en-US"/>
        </w:rPr>
        <w:t>i</w:t>
      </w:r>
      <w:r w:rsidRPr="00781869">
        <w:rPr>
          <w:bCs w:val="0"/>
          <w:szCs w:val="28"/>
          <w:lang w:val="en-US"/>
        </w:rPr>
        <w:t>K</w:t>
      </w:r>
      <w:r w:rsidRPr="00781869">
        <w:rPr>
          <w:bCs w:val="0"/>
          <w:szCs w:val="28"/>
          <w:vertAlign w:val="subscript"/>
          <w:lang w:val="en-US"/>
        </w:rPr>
        <w:t>r</w:t>
      </w:r>
      <w:proofErr w:type="spellEnd"/>
      <w:r w:rsidRPr="00781869">
        <w:rPr>
          <w:bCs w:val="0"/>
          <w:szCs w:val="28"/>
        </w:rPr>
        <w:t>:</w:t>
      </w:r>
      <w:r w:rsidRPr="00781869">
        <w:rPr>
          <w:bCs w:val="0"/>
          <w:szCs w:val="28"/>
          <w:lang w:val="en-US"/>
        </w:rPr>
        <w:t>T</w:t>
      </w:r>
      <w:r w:rsidRPr="00781869">
        <w:rPr>
          <w:bCs w:val="0"/>
          <w:szCs w:val="28"/>
        </w:rPr>
        <w:t>,</w:t>
      </w: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>где НЗП</w:t>
      </w:r>
      <w:proofErr w:type="spellStart"/>
      <w:proofErr w:type="gramStart"/>
      <w:r w:rsidRPr="00781869">
        <w:rPr>
          <w:szCs w:val="28"/>
          <w:vertAlign w:val="subscript"/>
          <w:lang w:val="en-US"/>
        </w:rPr>
        <w:t>ki</w:t>
      </w:r>
      <w:proofErr w:type="spellEnd"/>
      <w:proofErr w:type="gramEnd"/>
      <w:r w:rsidRPr="00781869">
        <w:rPr>
          <w:szCs w:val="28"/>
        </w:rPr>
        <w:t xml:space="preserve"> – запас незавершенной продукции </w:t>
      </w:r>
      <w:proofErr w:type="spellStart"/>
      <w:r w:rsidRPr="00781869">
        <w:rPr>
          <w:szCs w:val="28"/>
          <w:lang w:val="en-US"/>
        </w:rPr>
        <w:t>i</w:t>
      </w:r>
      <w:proofErr w:type="spellEnd"/>
      <w:r w:rsidRPr="00781869">
        <w:rPr>
          <w:szCs w:val="28"/>
        </w:rPr>
        <w:t>-ого вида на конец периода; В</w:t>
      </w:r>
      <w:proofErr w:type="spellStart"/>
      <w:r w:rsidRPr="00781869">
        <w:rPr>
          <w:szCs w:val="28"/>
          <w:vertAlign w:val="subscript"/>
          <w:lang w:val="en-US"/>
        </w:rPr>
        <w:t>i</w:t>
      </w:r>
      <w:proofErr w:type="spellEnd"/>
      <w:r w:rsidRPr="00781869">
        <w:rPr>
          <w:szCs w:val="28"/>
        </w:rPr>
        <w:t xml:space="preserve"> – объем выпуска </w:t>
      </w:r>
      <w:proofErr w:type="spellStart"/>
      <w:r w:rsidRPr="00781869">
        <w:rPr>
          <w:szCs w:val="28"/>
          <w:lang w:val="en-US"/>
        </w:rPr>
        <w:t>i</w:t>
      </w:r>
      <w:proofErr w:type="spellEnd"/>
      <w:r w:rsidRPr="00781869">
        <w:rPr>
          <w:szCs w:val="28"/>
        </w:rPr>
        <w:t xml:space="preserve">-ого вида продукции за будущий период; </w:t>
      </w:r>
      <w:proofErr w:type="spellStart"/>
      <w:r w:rsidRPr="00781869">
        <w:rPr>
          <w:szCs w:val="28"/>
          <w:lang w:val="en-US"/>
        </w:rPr>
        <w:t>t</w:t>
      </w:r>
      <w:r w:rsidRPr="00781869">
        <w:rPr>
          <w:szCs w:val="28"/>
          <w:vertAlign w:val="subscript"/>
          <w:lang w:val="en-US"/>
        </w:rPr>
        <w:t>i</w:t>
      </w:r>
      <w:proofErr w:type="spellEnd"/>
      <w:r w:rsidRPr="00781869">
        <w:rPr>
          <w:szCs w:val="28"/>
        </w:rPr>
        <w:t xml:space="preserve"> – длительность производственного цикла (в днях); </w:t>
      </w:r>
      <w:r w:rsidRPr="00781869">
        <w:rPr>
          <w:szCs w:val="28"/>
          <w:lang w:val="en-US"/>
        </w:rPr>
        <w:t>K</w:t>
      </w:r>
      <w:r w:rsidRPr="00781869">
        <w:rPr>
          <w:szCs w:val="28"/>
          <w:vertAlign w:val="subscript"/>
          <w:lang w:val="en-US"/>
        </w:rPr>
        <w:t>r</w:t>
      </w:r>
      <w:r w:rsidRPr="00781869">
        <w:rPr>
          <w:szCs w:val="28"/>
        </w:rPr>
        <w:t xml:space="preserve"> – коэффициент готовности незавершенного производства. </w:t>
      </w: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 xml:space="preserve">5. Объем выпуска валовой продукции (ВП) </w:t>
      </w:r>
      <w:proofErr w:type="spellStart"/>
      <w:r w:rsidRPr="00781869">
        <w:rPr>
          <w:szCs w:val="28"/>
          <w:lang w:val="en-US"/>
        </w:rPr>
        <w:t>i</w:t>
      </w:r>
      <w:proofErr w:type="spellEnd"/>
      <w:r w:rsidRPr="00781869">
        <w:rPr>
          <w:szCs w:val="28"/>
        </w:rPr>
        <w:t>-ого вида равен объему выпуска товарной продукции, скорректированному на изменение запасов незавершенного производства:</w:t>
      </w:r>
    </w:p>
    <w:p w:rsidR="00EA274F" w:rsidRPr="00781869" w:rsidRDefault="00EA274F" w:rsidP="00781869">
      <w:pPr>
        <w:pStyle w:val="4"/>
        <w:jc w:val="center"/>
        <w:rPr>
          <w:b w:val="0"/>
          <w:szCs w:val="28"/>
        </w:rPr>
      </w:pPr>
      <w:r w:rsidRPr="00781869">
        <w:rPr>
          <w:bCs w:val="0"/>
          <w:szCs w:val="28"/>
        </w:rPr>
        <w:t>ВП</w:t>
      </w:r>
      <w:proofErr w:type="spellStart"/>
      <w:proofErr w:type="gramStart"/>
      <w:r w:rsidRPr="00781869">
        <w:rPr>
          <w:bCs w:val="0"/>
          <w:szCs w:val="28"/>
          <w:vertAlign w:val="subscript"/>
          <w:lang w:val="en-US"/>
        </w:rPr>
        <w:t>i</w:t>
      </w:r>
      <w:proofErr w:type="spellEnd"/>
      <w:proofErr w:type="gramEnd"/>
      <w:r w:rsidRPr="00781869">
        <w:rPr>
          <w:bCs w:val="0"/>
          <w:szCs w:val="28"/>
        </w:rPr>
        <w:t>=ТП</w:t>
      </w:r>
      <w:proofErr w:type="spellStart"/>
      <w:r w:rsidRPr="00781869">
        <w:rPr>
          <w:bCs w:val="0"/>
          <w:szCs w:val="28"/>
          <w:vertAlign w:val="subscript"/>
          <w:lang w:val="en-US"/>
        </w:rPr>
        <w:t>i</w:t>
      </w:r>
      <w:proofErr w:type="spellEnd"/>
      <w:r w:rsidRPr="00781869">
        <w:rPr>
          <w:bCs w:val="0"/>
          <w:szCs w:val="28"/>
        </w:rPr>
        <w:t>+НЗП</w:t>
      </w:r>
      <w:proofErr w:type="spellStart"/>
      <w:r w:rsidRPr="00781869">
        <w:rPr>
          <w:bCs w:val="0"/>
          <w:szCs w:val="28"/>
          <w:vertAlign w:val="subscript"/>
          <w:lang w:val="en-US"/>
        </w:rPr>
        <w:t>ki</w:t>
      </w:r>
      <w:proofErr w:type="spellEnd"/>
      <w:r w:rsidRPr="00781869">
        <w:rPr>
          <w:bCs w:val="0"/>
          <w:szCs w:val="28"/>
        </w:rPr>
        <w:t>-</w:t>
      </w:r>
      <w:proofErr w:type="spellStart"/>
      <w:r w:rsidRPr="00781869">
        <w:rPr>
          <w:bCs w:val="0"/>
          <w:szCs w:val="28"/>
        </w:rPr>
        <w:t>НЗП</w:t>
      </w:r>
      <w:r w:rsidRPr="00781869">
        <w:rPr>
          <w:bCs w:val="0"/>
          <w:szCs w:val="28"/>
          <w:vertAlign w:val="subscript"/>
        </w:rPr>
        <w:t>н</w:t>
      </w:r>
      <w:r w:rsidRPr="00781869">
        <w:rPr>
          <w:bCs w:val="0"/>
          <w:szCs w:val="28"/>
          <w:vertAlign w:val="subscript"/>
          <w:lang w:val="en-US"/>
        </w:rPr>
        <w:t>i</w:t>
      </w:r>
      <w:proofErr w:type="spellEnd"/>
      <w:r w:rsidRPr="00781869">
        <w:rPr>
          <w:b w:val="0"/>
          <w:szCs w:val="28"/>
        </w:rPr>
        <w:t>.</w:t>
      </w: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>6. Потребность в материалах в натуральном выражении рассчитывается по формуле:</w:t>
      </w:r>
    </w:p>
    <w:p w:rsidR="00EA274F" w:rsidRPr="00781869" w:rsidRDefault="00EA274F" w:rsidP="00781869">
      <w:pPr>
        <w:pStyle w:val="4"/>
        <w:jc w:val="center"/>
        <w:rPr>
          <w:b w:val="0"/>
          <w:szCs w:val="28"/>
        </w:rPr>
      </w:pPr>
      <w:r w:rsidRPr="00781869">
        <w:rPr>
          <w:bCs w:val="0"/>
          <w:szCs w:val="28"/>
        </w:rPr>
        <w:t>М=Н</w:t>
      </w:r>
      <w:proofErr w:type="gramStart"/>
      <w:r w:rsidRPr="00781869">
        <w:rPr>
          <w:bCs w:val="0"/>
          <w:szCs w:val="28"/>
          <w:lang w:val="en-US"/>
        </w:rPr>
        <w:t>Q</w:t>
      </w:r>
      <w:proofErr w:type="gramEnd"/>
      <w:r w:rsidRPr="00781869">
        <w:rPr>
          <w:bCs w:val="0"/>
          <w:szCs w:val="28"/>
        </w:rPr>
        <w:t>+</w:t>
      </w:r>
      <w:r w:rsidRPr="00781869">
        <w:rPr>
          <w:bCs w:val="0"/>
          <w:szCs w:val="28"/>
          <w:lang w:val="en-US"/>
        </w:rPr>
        <w:t>M</w:t>
      </w:r>
      <w:r w:rsidRPr="00781869">
        <w:rPr>
          <w:bCs w:val="0"/>
          <w:szCs w:val="28"/>
          <w:vertAlign w:val="subscript"/>
          <w:lang w:val="en-US"/>
        </w:rPr>
        <w:t>k</w:t>
      </w:r>
      <w:r w:rsidRPr="00781869">
        <w:rPr>
          <w:b w:val="0"/>
          <w:szCs w:val="28"/>
        </w:rPr>
        <w:t>,</w:t>
      </w: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 xml:space="preserve">где Н – норма расхода на единицу продукции; </w:t>
      </w:r>
      <w:r w:rsidRPr="00781869">
        <w:rPr>
          <w:szCs w:val="28"/>
          <w:lang w:val="en-US"/>
        </w:rPr>
        <w:t>Q</w:t>
      </w:r>
      <w:r w:rsidRPr="00781869">
        <w:rPr>
          <w:szCs w:val="28"/>
        </w:rPr>
        <w:t xml:space="preserve"> – объем производства; М</w:t>
      </w:r>
      <w:proofErr w:type="gramStart"/>
      <w:r w:rsidRPr="00781869">
        <w:rPr>
          <w:szCs w:val="28"/>
          <w:vertAlign w:val="subscript"/>
          <w:lang w:val="en-US"/>
        </w:rPr>
        <w:t>k</w:t>
      </w:r>
      <w:proofErr w:type="gramEnd"/>
      <w:r w:rsidRPr="00781869">
        <w:rPr>
          <w:szCs w:val="28"/>
        </w:rPr>
        <w:t xml:space="preserve"> – запас материалов на конец периода.</w:t>
      </w: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>7. Объем закупок определяется как разность между потребностью в материалах и запасом, имеющимся на предприятии к началу планируемого периода:</w:t>
      </w:r>
    </w:p>
    <w:p w:rsidR="00EA274F" w:rsidRPr="00781869" w:rsidRDefault="00EA274F" w:rsidP="00781869">
      <w:pPr>
        <w:pStyle w:val="a5"/>
        <w:spacing w:line="240" w:lineRule="auto"/>
        <w:jc w:val="center"/>
        <w:rPr>
          <w:szCs w:val="28"/>
        </w:rPr>
      </w:pPr>
      <w:proofErr w:type="spellStart"/>
      <w:proofErr w:type="gramStart"/>
      <w:r w:rsidRPr="00781869">
        <w:rPr>
          <w:b/>
          <w:bCs/>
          <w:szCs w:val="28"/>
        </w:rPr>
        <w:t>З</w:t>
      </w:r>
      <w:proofErr w:type="gramEnd"/>
      <w:r w:rsidRPr="00781869">
        <w:rPr>
          <w:b/>
          <w:bCs/>
          <w:szCs w:val="28"/>
        </w:rPr>
        <w:t>=М-М</w:t>
      </w:r>
      <w:r w:rsidRPr="00781869">
        <w:rPr>
          <w:b/>
          <w:bCs/>
          <w:szCs w:val="28"/>
          <w:vertAlign w:val="subscript"/>
        </w:rPr>
        <w:t>н</w:t>
      </w:r>
      <w:proofErr w:type="spellEnd"/>
      <w:r w:rsidRPr="00781869">
        <w:rPr>
          <w:b/>
          <w:bCs/>
          <w:szCs w:val="28"/>
          <w:vertAlign w:val="subscript"/>
        </w:rPr>
        <w:t>.,</w:t>
      </w:r>
    </w:p>
    <w:p w:rsidR="00EA274F" w:rsidRPr="00781869" w:rsidRDefault="00EA274F" w:rsidP="00781869">
      <w:pPr>
        <w:pStyle w:val="a5"/>
        <w:spacing w:line="240" w:lineRule="auto"/>
        <w:jc w:val="center"/>
        <w:rPr>
          <w:szCs w:val="28"/>
        </w:rPr>
      </w:pPr>
      <w:r w:rsidRPr="00781869">
        <w:rPr>
          <w:szCs w:val="28"/>
        </w:rPr>
        <w:t>стоимость закупок</w:t>
      </w:r>
      <w:proofErr w:type="gramStart"/>
      <w:r w:rsidRPr="00781869">
        <w:rPr>
          <w:szCs w:val="28"/>
        </w:rPr>
        <w:t xml:space="preserve"> </w:t>
      </w:r>
      <w:r w:rsidRPr="00781869">
        <w:rPr>
          <w:b/>
          <w:bCs/>
          <w:szCs w:val="28"/>
        </w:rPr>
        <w:t>С</w:t>
      </w:r>
      <w:proofErr w:type="gramEnd"/>
      <w:r w:rsidRPr="00781869">
        <w:rPr>
          <w:b/>
          <w:bCs/>
          <w:szCs w:val="28"/>
        </w:rPr>
        <w:t>=ЗЦ</w:t>
      </w:r>
      <w:r w:rsidRPr="00781869">
        <w:rPr>
          <w:szCs w:val="28"/>
        </w:rPr>
        <w:t>,</w:t>
      </w: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 xml:space="preserve">где </w:t>
      </w:r>
      <w:proofErr w:type="gramStart"/>
      <w:r w:rsidRPr="00781869">
        <w:rPr>
          <w:szCs w:val="28"/>
        </w:rPr>
        <w:t>З</w:t>
      </w:r>
      <w:proofErr w:type="gramEnd"/>
      <w:r w:rsidRPr="00781869">
        <w:rPr>
          <w:szCs w:val="28"/>
        </w:rPr>
        <w:t xml:space="preserve"> – объем закупок (в натуральном выражении); Ц – цена.</w:t>
      </w: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 xml:space="preserve">7. Для определения плановых затрат на оплату труда ожидаемый объем производства каждого вида продукции необходимо умножить на трудоемкость единицы продукции, а затем полученную трудоемкость выпуска умножить на стоимость 1 </w:t>
      </w:r>
      <w:proofErr w:type="spellStart"/>
      <w:r w:rsidRPr="00781869">
        <w:rPr>
          <w:szCs w:val="28"/>
        </w:rPr>
        <w:t>чел</w:t>
      </w:r>
      <w:proofErr w:type="gramStart"/>
      <w:r w:rsidRPr="00781869">
        <w:rPr>
          <w:szCs w:val="28"/>
        </w:rPr>
        <w:t>.-</w:t>
      </w:r>
      <w:proofErr w:type="gramEnd"/>
      <w:r w:rsidRPr="00781869">
        <w:rPr>
          <w:szCs w:val="28"/>
        </w:rPr>
        <w:t>ч</w:t>
      </w:r>
      <w:proofErr w:type="spellEnd"/>
      <w:r w:rsidRPr="00781869">
        <w:rPr>
          <w:szCs w:val="28"/>
        </w:rPr>
        <w:t xml:space="preserve"> (т.е. среднюю часовую тарифную ставку). </w:t>
      </w: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>8. В бюджете коммерческих расходов затраты необходимо подразделять на постоянные и переменные. Например, затраты на комиссионные являются переменными и рассчитываются по формуле:</w:t>
      </w:r>
    </w:p>
    <w:p w:rsidR="00EA274F" w:rsidRPr="00781869" w:rsidRDefault="00EA274F" w:rsidP="00781869">
      <w:pPr>
        <w:pStyle w:val="a9"/>
        <w:spacing w:line="240" w:lineRule="auto"/>
        <w:jc w:val="center"/>
        <w:rPr>
          <w:szCs w:val="28"/>
        </w:rPr>
      </w:pPr>
      <w:r w:rsidRPr="00781869">
        <w:rPr>
          <w:b/>
          <w:bCs/>
          <w:szCs w:val="28"/>
        </w:rPr>
        <w:t xml:space="preserve">Комиссионные = Процент комиссионных  </w:t>
      </w:r>
      <w:proofErr w:type="spellStart"/>
      <w:r w:rsidR="00447894" w:rsidRPr="00781869">
        <w:rPr>
          <w:b/>
          <w:bCs/>
          <w:szCs w:val="28"/>
        </w:rPr>
        <w:t>х</w:t>
      </w:r>
      <w:proofErr w:type="spellEnd"/>
      <w:r w:rsidRPr="00781869">
        <w:rPr>
          <w:b/>
          <w:bCs/>
          <w:szCs w:val="28"/>
        </w:rPr>
        <w:t xml:space="preserve">   Объем реализации</w:t>
      </w:r>
      <w:r w:rsidRPr="00781869">
        <w:rPr>
          <w:szCs w:val="28"/>
        </w:rPr>
        <w:t>,</w:t>
      </w:r>
    </w:p>
    <w:p w:rsidR="00EA274F" w:rsidRPr="00781869" w:rsidRDefault="00EA274F" w:rsidP="00781869">
      <w:pPr>
        <w:pStyle w:val="a5"/>
        <w:spacing w:line="240" w:lineRule="auto"/>
        <w:rPr>
          <w:szCs w:val="28"/>
        </w:rPr>
      </w:pPr>
      <w:r w:rsidRPr="00781869">
        <w:rPr>
          <w:szCs w:val="28"/>
        </w:rPr>
        <w:t>Затраты на рекламу являются постоянными и рассчитываются по формуле, руб.:</w:t>
      </w:r>
    </w:p>
    <w:p w:rsidR="00EA274F" w:rsidRPr="00781869" w:rsidRDefault="00EA274F" w:rsidP="00781869">
      <w:pPr>
        <w:pStyle w:val="a9"/>
        <w:spacing w:line="240" w:lineRule="auto"/>
        <w:jc w:val="center"/>
        <w:rPr>
          <w:szCs w:val="28"/>
        </w:rPr>
      </w:pPr>
      <w:r w:rsidRPr="00781869">
        <w:rPr>
          <w:b/>
          <w:bCs/>
          <w:szCs w:val="28"/>
        </w:rPr>
        <w:t>Затраты на рекламу = Х   рублей</w:t>
      </w:r>
      <w:r w:rsidRPr="00781869">
        <w:rPr>
          <w:szCs w:val="28"/>
        </w:rPr>
        <w:t>.</w:t>
      </w:r>
    </w:p>
    <w:p w:rsidR="00EA274F" w:rsidRPr="00781869" w:rsidRDefault="00EA274F" w:rsidP="00781869">
      <w:pPr>
        <w:pStyle w:val="a9"/>
        <w:spacing w:line="240" w:lineRule="auto"/>
        <w:jc w:val="center"/>
        <w:rPr>
          <w:szCs w:val="28"/>
        </w:rPr>
      </w:pPr>
    </w:p>
    <w:p w:rsidR="00EA274F" w:rsidRPr="00781869" w:rsidRDefault="00EA274F" w:rsidP="00781869">
      <w:pPr>
        <w:pStyle w:val="a5"/>
        <w:spacing w:line="240" w:lineRule="auto"/>
        <w:jc w:val="right"/>
        <w:rPr>
          <w:b/>
          <w:szCs w:val="28"/>
        </w:rPr>
      </w:pPr>
      <w:r w:rsidRPr="00781869">
        <w:rPr>
          <w:b/>
          <w:szCs w:val="28"/>
        </w:rPr>
        <w:t>Таблица 1</w:t>
      </w:r>
    </w:p>
    <w:p w:rsidR="00EA274F" w:rsidRDefault="00EA274F" w:rsidP="00447894">
      <w:pPr>
        <w:pStyle w:val="a5"/>
        <w:numPr>
          <w:ilvl w:val="0"/>
          <w:numId w:val="21"/>
        </w:numPr>
        <w:spacing w:line="240" w:lineRule="auto"/>
        <w:jc w:val="center"/>
        <w:rPr>
          <w:b/>
          <w:szCs w:val="28"/>
        </w:rPr>
      </w:pPr>
      <w:r w:rsidRPr="00781869">
        <w:rPr>
          <w:b/>
          <w:szCs w:val="28"/>
        </w:rPr>
        <w:t>Бюджет реализации</w:t>
      </w:r>
    </w:p>
    <w:p w:rsidR="00447894" w:rsidRPr="00781869" w:rsidRDefault="00447894" w:rsidP="00447894">
      <w:pPr>
        <w:pStyle w:val="a5"/>
        <w:spacing w:line="240" w:lineRule="auto"/>
        <w:ind w:left="720"/>
        <w:rPr>
          <w:b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9"/>
        <w:gridCol w:w="1411"/>
        <w:gridCol w:w="1607"/>
        <w:gridCol w:w="1436"/>
        <w:gridCol w:w="1214"/>
        <w:gridCol w:w="1436"/>
      </w:tblGrid>
      <w:tr w:rsidR="00EA274F" w:rsidRPr="00781869" w:rsidTr="00162751">
        <w:trPr>
          <w:trHeight w:val="1216"/>
        </w:trPr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Количест-во</w:t>
            </w:r>
            <w:proofErr w:type="spellEnd"/>
            <w:proofErr w:type="gram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Цена без НДС за единицу, руб.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Выручка без НДС, руб.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НДС (</w:t>
            </w:r>
            <w:r w:rsidR="0044789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%), руб.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Выручка с НДС, руб.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74F" w:rsidRPr="00781869" w:rsidTr="00162751">
        <w:trPr>
          <w:trHeight w:val="401"/>
        </w:trPr>
        <w:tc>
          <w:tcPr>
            <w:tcW w:w="2359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411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607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36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rPr>
          <w:trHeight w:val="401"/>
        </w:trPr>
        <w:tc>
          <w:tcPr>
            <w:tcW w:w="2359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1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607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3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rPr>
          <w:gridAfter w:val="2"/>
          <w:wAfter w:w="2650" w:type="dxa"/>
          <w:trHeight w:val="414"/>
        </w:trPr>
        <w:tc>
          <w:tcPr>
            <w:tcW w:w="2359" w:type="dxa"/>
          </w:tcPr>
          <w:p w:rsidR="00EA274F" w:rsidRPr="00781869" w:rsidRDefault="00EA274F" w:rsidP="007818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1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274F" w:rsidRPr="00781869" w:rsidRDefault="00EA274F" w:rsidP="00781869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EA274F" w:rsidRPr="00781869" w:rsidRDefault="00EA274F" w:rsidP="00781869">
      <w:pPr>
        <w:pStyle w:val="21"/>
        <w:jc w:val="right"/>
        <w:rPr>
          <w:rFonts w:ascii="Times New Roman" w:hAnsi="Times New Roman"/>
          <w:sz w:val="28"/>
          <w:szCs w:val="28"/>
        </w:rPr>
      </w:pPr>
      <w:r w:rsidRPr="00781869">
        <w:rPr>
          <w:rFonts w:ascii="Times New Roman" w:hAnsi="Times New Roman"/>
          <w:sz w:val="28"/>
          <w:szCs w:val="28"/>
        </w:rPr>
        <w:t>Таблица 2</w:t>
      </w:r>
    </w:p>
    <w:p w:rsidR="00EA274F" w:rsidRPr="00781869" w:rsidRDefault="00EA274F" w:rsidP="00781869">
      <w:pPr>
        <w:pStyle w:val="21"/>
        <w:jc w:val="center"/>
        <w:rPr>
          <w:rFonts w:ascii="Times New Roman" w:hAnsi="Times New Roman"/>
          <w:sz w:val="28"/>
          <w:szCs w:val="28"/>
        </w:rPr>
      </w:pPr>
      <w:r w:rsidRPr="00781869">
        <w:rPr>
          <w:rFonts w:ascii="Times New Roman" w:hAnsi="Times New Roman"/>
          <w:sz w:val="28"/>
          <w:szCs w:val="28"/>
        </w:rPr>
        <w:t>2. Бюджет производства (производственная программа) и бюджет переходящих запасов готовой продукции</w:t>
      </w:r>
    </w:p>
    <w:p w:rsidR="00EA274F" w:rsidRPr="00781869" w:rsidRDefault="00EA274F" w:rsidP="00781869">
      <w:pPr>
        <w:pStyle w:val="2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620"/>
        <w:gridCol w:w="1620"/>
        <w:gridCol w:w="1620"/>
        <w:gridCol w:w="1383"/>
        <w:gridCol w:w="2037"/>
      </w:tblGrid>
      <w:tr w:rsidR="00EA274F" w:rsidRPr="00781869" w:rsidTr="00162751">
        <w:trPr>
          <w:cantSplit/>
          <w:trHeight w:val="791"/>
        </w:trPr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tabs>
                <w:tab w:val="left" w:pos="115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Объем реализации, шт.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хранения запасов на складе, </w:t>
            </w:r>
            <w:proofErr w:type="spell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дн</w:t>
            </w:r>
            <w:proofErr w:type="spell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Запас готовой продукции, шт.</w:t>
            </w:r>
          </w:p>
        </w:tc>
        <w:tc>
          <w:tcPr>
            <w:tcW w:w="20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Товарная продукция, 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</w:tr>
      <w:tr w:rsidR="00EA274F" w:rsidRPr="00781869" w:rsidTr="00162751">
        <w:trPr>
          <w:cantSplit/>
          <w:trHeight w:val="895"/>
        </w:trPr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конец 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периода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 периода</w:t>
            </w:r>
          </w:p>
        </w:tc>
        <w:tc>
          <w:tcPr>
            <w:tcW w:w="20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108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7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ind w:righ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108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2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62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0" w:type="dxa"/>
            <w:tcBorders>
              <w:right w:val="nil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37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74F" w:rsidRPr="00781869" w:rsidRDefault="00EA274F" w:rsidP="0078186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EA274F" w:rsidRPr="00781869" w:rsidRDefault="00EA274F" w:rsidP="00205FC7">
      <w:pPr>
        <w:spacing w:after="0" w:line="240" w:lineRule="auto"/>
        <w:ind w:firstLine="10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81869">
        <w:rPr>
          <w:rFonts w:ascii="Times New Roman" w:hAnsi="Times New Roman" w:cs="Times New Roman"/>
          <w:sz w:val="28"/>
          <w:szCs w:val="28"/>
        </w:rPr>
        <w:t xml:space="preserve"> </w:t>
      </w:r>
      <w:r w:rsidR="00CE03C6" w:rsidRPr="00CE03C6">
        <w:rPr>
          <w:rFonts w:ascii="Times New Roman" w:hAnsi="Times New Roman" w:cs="Times New Roman"/>
          <w:noProof/>
          <w:sz w:val="28"/>
          <w:szCs w:val="28"/>
        </w:rPr>
        <w:pict>
          <v:line id="_x0000_s1059" style="position:absolute;left:0;text-align:left;flip:x;z-index:251694080;mso-position-horizontal-relative:text;mso-position-vertical-relative:text" from="108pt,-94.85pt" to="135pt,-94.85pt">
            <v:stroke startarrow="block" endarrow="block"/>
          </v:line>
        </w:pict>
      </w:r>
      <w:r w:rsidRPr="00781869">
        <w:rPr>
          <w:rFonts w:ascii="Times New Roman" w:hAnsi="Times New Roman" w:cs="Times New Roman"/>
          <w:b/>
          <w:bCs/>
          <w:sz w:val="28"/>
          <w:szCs w:val="28"/>
        </w:rPr>
        <w:t>Таблица 3</w:t>
      </w:r>
    </w:p>
    <w:p w:rsidR="00EA274F" w:rsidRPr="00781869" w:rsidRDefault="00EA274F" w:rsidP="00781869">
      <w:pPr>
        <w:pStyle w:val="21"/>
        <w:ind w:right="279"/>
        <w:jc w:val="center"/>
        <w:rPr>
          <w:rFonts w:ascii="Times New Roman" w:hAnsi="Times New Roman"/>
          <w:sz w:val="28"/>
          <w:szCs w:val="28"/>
        </w:rPr>
      </w:pPr>
      <w:r w:rsidRPr="00781869">
        <w:rPr>
          <w:rFonts w:ascii="Times New Roman" w:hAnsi="Times New Roman"/>
          <w:sz w:val="28"/>
          <w:szCs w:val="28"/>
        </w:rPr>
        <w:t>Бюджет производства (производственная программа) и бюджет переходящих запасов незавершенной продукции</w:t>
      </w:r>
    </w:p>
    <w:p w:rsidR="00EA274F" w:rsidRPr="00781869" w:rsidRDefault="00EA274F" w:rsidP="00781869">
      <w:pPr>
        <w:pStyle w:val="21"/>
        <w:ind w:right="279"/>
        <w:jc w:val="center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80"/>
        <w:gridCol w:w="1980"/>
        <w:gridCol w:w="1620"/>
        <w:gridCol w:w="1080"/>
        <w:gridCol w:w="1620"/>
        <w:gridCol w:w="1080"/>
      </w:tblGrid>
      <w:tr w:rsidR="00EA274F" w:rsidRPr="00781869" w:rsidTr="00162751">
        <w:trPr>
          <w:cantSplit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pStyle w:val="5"/>
              <w:ind w:left="-108"/>
              <w:rPr>
                <w:sz w:val="28"/>
                <w:szCs w:val="28"/>
              </w:rPr>
            </w:pPr>
            <w:proofErr w:type="spellStart"/>
            <w:r w:rsidRPr="00781869">
              <w:rPr>
                <w:sz w:val="28"/>
                <w:szCs w:val="28"/>
              </w:rPr>
              <w:t>Наи</w:t>
            </w:r>
            <w:proofErr w:type="spellEnd"/>
          </w:p>
          <w:p w:rsidR="00EA274F" w:rsidRPr="00781869" w:rsidRDefault="00EA274F" w:rsidP="004478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ме-нование</w:t>
            </w:r>
            <w:proofErr w:type="spell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про-дукции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spacing w:after="0" w:line="240" w:lineRule="auto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Товар</w:t>
            </w:r>
            <w:r w:rsidR="004478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A274F" w:rsidRPr="00781869" w:rsidRDefault="00EA274F" w:rsidP="00447894">
            <w:pPr>
              <w:spacing w:after="0" w:line="240" w:lineRule="auto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продукция, шт.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Длительность производственного цикла, </w:t>
            </w:r>
          </w:p>
          <w:p w:rsidR="00EA274F" w:rsidRPr="00781869" w:rsidRDefault="00EA274F" w:rsidP="0044789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дн</w:t>
            </w:r>
            <w:proofErr w:type="spell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Коэффициент готовности, </w:t>
            </w:r>
          </w:p>
          <w:p w:rsidR="00EA274F" w:rsidRPr="00781869" w:rsidRDefault="00EA274F" w:rsidP="0044789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Запас незавершенной продукции, шт.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spacing w:after="0" w:line="240" w:lineRule="auto"/>
              <w:ind w:left="-128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Вало-вая</w:t>
            </w:r>
            <w:proofErr w:type="spellEnd"/>
            <w:proofErr w:type="gram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продукция, шт.</w:t>
            </w:r>
          </w:p>
          <w:p w:rsidR="00EA274F" w:rsidRPr="00781869" w:rsidRDefault="00EA274F" w:rsidP="00781869">
            <w:pPr>
              <w:tabs>
                <w:tab w:val="left" w:pos="1098"/>
              </w:tabs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74F" w:rsidRPr="00781869" w:rsidTr="00162751">
        <w:trPr>
          <w:cantSplit/>
        </w:trPr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периода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 периода</w:t>
            </w: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72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72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74F" w:rsidRPr="00781869" w:rsidRDefault="00EA274F" w:rsidP="00781869">
      <w:pPr>
        <w:pStyle w:val="21"/>
        <w:ind w:right="279"/>
        <w:jc w:val="center"/>
        <w:rPr>
          <w:rFonts w:ascii="Times New Roman" w:hAnsi="Times New Roman"/>
          <w:sz w:val="28"/>
          <w:szCs w:val="28"/>
        </w:rPr>
      </w:pPr>
    </w:p>
    <w:p w:rsidR="00EA274F" w:rsidRPr="00781869" w:rsidRDefault="00EA274F" w:rsidP="00781869">
      <w:pPr>
        <w:pStyle w:val="21"/>
        <w:ind w:right="279"/>
        <w:jc w:val="right"/>
        <w:rPr>
          <w:rFonts w:ascii="Times New Roman" w:hAnsi="Times New Roman"/>
          <w:iCs w:val="0"/>
          <w:sz w:val="28"/>
          <w:szCs w:val="28"/>
        </w:rPr>
      </w:pPr>
      <w:r w:rsidRPr="00781869">
        <w:rPr>
          <w:rFonts w:ascii="Times New Roman" w:hAnsi="Times New Roman"/>
          <w:iCs w:val="0"/>
          <w:sz w:val="28"/>
          <w:szCs w:val="28"/>
        </w:rPr>
        <w:t>Таблица 4</w:t>
      </w:r>
    </w:p>
    <w:p w:rsidR="00EA274F" w:rsidRPr="00781869" w:rsidRDefault="00EA274F" w:rsidP="00781869">
      <w:pPr>
        <w:pStyle w:val="21"/>
        <w:ind w:right="279"/>
        <w:jc w:val="center"/>
        <w:rPr>
          <w:rFonts w:ascii="Times New Roman" w:hAnsi="Times New Roman"/>
          <w:bCs w:val="0"/>
          <w:sz w:val="28"/>
          <w:szCs w:val="28"/>
        </w:rPr>
      </w:pPr>
      <w:r w:rsidRPr="00781869">
        <w:rPr>
          <w:rFonts w:ascii="Times New Roman" w:hAnsi="Times New Roman"/>
          <w:sz w:val="28"/>
          <w:szCs w:val="28"/>
        </w:rPr>
        <w:t xml:space="preserve">3. Бюджет потребностей в материалах </w:t>
      </w:r>
      <w:r w:rsidRPr="00781869">
        <w:rPr>
          <w:rFonts w:ascii="Times New Roman" w:hAnsi="Times New Roman"/>
          <w:bCs w:val="0"/>
          <w:sz w:val="28"/>
          <w:szCs w:val="28"/>
        </w:rPr>
        <w:t xml:space="preserve">по видам продукции (в </w:t>
      </w:r>
      <w:proofErr w:type="gramStart"/>
      <w:r w:rsidRPr="00781869">
        <w:rPr>
          <w:rFonts w:ascii="Times New Roman" w:hAnsi="Times New Roman"/>
          <w:bCs w:val="0"/>
          <w:sz w:val="28"/>
          <w:szCs w:val="28"/>
        </w:rPr>
        <w:t>кг</w:t>
      </w:r>
      <w:proofErr w:type="gramEnd"/>
      <w:r w:rsidRPr="00781869">
        <w:rPr>
          <w:rFonts w:ascii="Times New Roman" w:hAnsi="Times New Roman"/>
          <w:bCs w:val="0"/>
          <w:sz w:val="28"/>
          <w:szCs w:val="28"/>
        </w:rPr>
        <w:t>)</w:t>
      </w:r>
    </w:p>
    <w:p w:rsidR="00EA274F" w:rsidRPr="00781869" w:rsidRDefault="00EA274F" w:rsidP="00781869">
      <w:pPr>
        <w:pStyle w:val="21"/>
        <w:ind w:right="279"/>
        <w:jc w:val="center"/>
        <w:rPr>
          <w:rFonts w:ascii="Times New Roman" w:hAnsi="Times New Roman"/>
          <w:bCs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440"/>
        <w:gridCol w:w="1440"/>
        <w:gridCol w:w="1440"/>
        <w:gridCol w:w="1620"/>
        <w:gridCol w:w="2156"/>
      </w:tblGrid>
      <w:tr w:rsidR="00EA274F" w:rsidRPr="00781869" w:rsidTr="00205FC7">
        <w:trPr>
          <w:cantSplit/>
          <w:trHeight w:val="453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</w:t>
            </w:r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</w:t>
            </w:r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потребность 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на расход,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</w:tr>
      <w:tr w:rsidR="00EA274F" w:rsidRPr="00781869" w:rsidTr="00205FC7">
        <w:trPr>
          <w:cantSplit/>
          <w:trHeight w:val="376"/>
        </w:trPr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1 </w:t>
            </w:r>
            <w:proofErr w:type="spellStart"/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на объем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на 1 шт.,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на объем</w:t>
            </w:r>
          </w:p>
        </w:tc>
        <w:tc>
          <w:tcPr>
            <w:tcW w:w="21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205FC7">
        <w:tc>
          <w:tcPr>
            <w:tcW w:w="126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205FC7">
        <w:tc>
          <w:tcPr>
            <w:tcW w:w="126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Лак</w:t>
            </w:r>
          </w:p>
        </w:tc>
        <w:tc>
          <w:tcPr>
            <w:tcW w:w="144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4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62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205FC7">
        <w:tc>
          <w:tcPr>
            <w:tcW w:w="126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</w:p>
        </w:tc>
        <w:tc>
          <w:tcPr>
            <w:tcW w:w="144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144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62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74F" w:rsidRPr="00781869" w:rsidRDefault="00EA274F" w:rsidP="00781869">
      <w:pPr>
        <w:pStyle w:val="21"/>
        <w:ind w:right="279"/>
        <w:jc w:val="center"/>
        <w:rPr>
          <w:rFonts w:ascii="Times New Roman" w:hAnsi="Times New Roman"/>
          <w:iCs w:val="0"/>
          <w:sz w:val="28"/>
          <w:szCs w:val="28"/>
        </w:rPr>
      </w:pPr>
    </w:p>
    <w:p w:rsidR="00EA274F" w:rsidRPr="00781869" w:rsidRDefault="00EA274F" w:rsidP="00781869">
      <w:pPr>
        <w:pStyle w:val="21"/>
        <w:ind w:right="279"/>
        <w:jc w:val="right"/>
        <w:rPr>
          <w:rFonts w:ascii="Times New Roman" w:hAnsi="Times New Roman"/>
          <w:iCs w:val="0"/>
          <w:sz w:val="28"/>
          <w:szCs w:val="28"/>
        </w:rPr>
      </w:pPr>
      <w:r w:rsidRPr="00781869">
        <w:rPr>
          <w:rFonts w:ascii="Times New Roman" w:hAnsi="Times New Roman"/>
          <w:iCs w:val="0"/>
          <w:sz w:val="28"/>
          <w:szCs w:val="28"/>
        </w:rPr>
        <w:t>Таблица 5</w:t>
      </w:r>
    </w:p>
    <w:p w:rsidR="00EA274F" w:rsidRDefault="00EA274F" w:rsidP="00781869">
      <w:pPr>
        <w:pStyle w:val="a5"/>
        <w:spacing w:line="240" w:lineRule="auto"/>
        <w:jc w:val="center"/>
        <w:rPr>
          <w:b/>
          <w:szCs w:val="28"/>
        </w:rPr>
      </w:pPr>
      <w:r w:rsidRPr="00781869">
        <w:rPr>
          <w:b/>
          <w:szCs w:val="28"/>
        </w:rPr>
        <w:lastRenderedPageBreak/>
        <w:t>Бюджет финансовых потребностей на приобретение материалов</w:t>
      </w:r>
    </w:p>
    <w:p w:rsidR="00447894" w:rsidRPr="00781869" w:rsidRDefault="00447894" w:rsidP="00781869">
      <w:pPr>
        <w:pStyle w:val="a5"/>
        <w:spacing w:line="240" w:lineRule="auto"/>
        <w:jc w:val="center"/>
        <w:rPr>
          <w:b/>
          <w:szCs w:val="28"/>
        </w:rPr>
      </w:pP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1559"/>
        <w:gridCol w:w="1276"/>
        <w:gridCol w:w="1134"/>
        <w:gridCol w:w="1134"/>
        <w:gridCol w:w="1134"/>
        <w:gridCol w:w="1069"/>
      </w:tblGrid>
      <w:tr w:rsidR="00EA274F" w:rsidRPr="00781869" w:rsidTr="00205FC7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spacing w:after="0" w:line="240" w:lineRule="auto"/>
              <w:ind w:left="-97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Мате-риал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894" w:rsidRDefault="00EA274F" w:rsidP="00447894">
            <w:pPr>
              <w:spacing w:after="0" w:line="240" w:lineRule="auto"/>
              <w:ind w:left="-42" w:right="-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Потреб-ность</w:t>
            </w:r>
            <w:proofErr w:type="spellEnd"/>
            <w:proofErr w:type="gram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расходе </w:t>
            </w:r>
            <w:proofErr w:type="spell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матери-алов</w:t>
            </w:r>
            <w:proofErr w:type="spell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A274F" w:rsidRPr="00781869" w:rsidRDefault="00EA274F" w:rsidP="00447894">
            <w:pPr>
              <w:spacing w:after="0" w:line="240" w:lineRule="auto"/>
              <w:ind w:left="-42" w:right="-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spacing w:after="0" w:line="240" w:lineRule="auto"/>
              <w:ind w:left="-27" w:right="-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Нормиру-емый</w:t>
            </w:r>
            <w:proofErr w:type="spellEnd"/>
            <w:proofErr w:type="gram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запас материала на конец периода, кг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894" w:rsidRDefault="00EA274F" w:rsidP="00447894">
            <w:pPr>
              <w:spacing w:after="0" w:line="240" w:lineRule="auto"/>
              <w:ind w:left="-49" w:righ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spellStart"/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потреб-ность</w:t>
            </w:r>
            <w:proofErr w:type="spellEnd"/>
            <w:proofErr w:type="gram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матери-але</w:t>
            </w:r>
            <w:proofErr w:type="spell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A274F" w:rsidRPr="00781869" w:rsidRDefault="00EA274F" w:rsidP="00447894">
            <w:pPr>
              <w:spacing w:after="0" w:line="240" w:lineRule="auto"/>
              <w:ind w:left="-49" w:righ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Запас </w:t>
            </w:r>
            <w:proofErr w:type="spellStart"/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матери-ала</w:t>
            </w:r>
            <w:proofErr w:type="spellEnd"/>
            <w:proofErr w:type="gram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начало периода, кг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закупок, </w:t>
            </w:r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кг, руб.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205FC7">
            <w:pPr>
              <w:spacing w:after="0" w:line="240" w:lineRule="auto"/>
              <w:ind w:right="-1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Стои-мость</w:t>
            </w:r>
            <w:proofErr w:type="spellEnd"/>
            <w:proofErr w:type="gram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закупок, </w:t>
            </w:r>
          </w:p>
          <w:p w:rsidR="00EA274F" w:rsidRPr="00781869" w:rsidRDefault="00EA274F" w:rsidP="00205FC7">
            <w:pPr>
              <w:spacing w:after="0" w:line="240" w:lineRule="auto"/>
              <w:ind w:right="-1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EA274F" w:rsidRPr="00781869" w:rsidTr="00205FC7">
        <w:tc>
          <w:tcPr>
            <w:tcW w:w="851" w:type="dxa"/>
            <w:tcBorders>
              <w:top w:val="double" w:sz="4" w:space="0" w:color="auto"/>
            </w:tcBorders>
          </w:tcPr>
          <w:p w:rsidR="00EA274F" w:rsidRPr="00781869" w:rsidRDefault="00EA274F" w:rsidP="0044789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A274F" w:rsidRPr="00781869" w:rsidRDefault="00EA274F" w:rsidP="00447894">
            <w:pPr>
              <w:spacing w:after="0" w:line="240" w:lineRule="auto"/>
              <w:ind w:left="-27" w:right="-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+15 953,98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69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205FC7">
        <w:tc>
          <w:tcPr>
            <w:tcW w:w="851" w:type="dxa"/>
          </w:tcPr>
          <w:p w:rsidR="00EA274F" w:rsidRPr="00781869" w:rsidRDefault="00EA274F" w:rsidP="0044789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Лак</w:t>
            </w:r>
          </w:p>
        </w:tc>
        <w:tc>
          <w:tcPr>
            <w:tcW w:w="1134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+202,139</w:t>
            </w:r>
          </w:p>
        </w:tc>
        <w:tc>
          <w:tcPr>
            <w:tcW w:w="127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69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205FC7">
        <w:tc>
          <w:tcPr>
            <w:tcW w:w="851" w:type="dxa"/>
          </w:tcPr>
          <w:p w:rsidR="00EA274F" w:rsidRPr="00781869" w:rsidRDefault="00EA274F" w:rsidP="0044789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</w:p>
        </w:tc>
        <w:tc>
          <w:tcPr>
            <w:tcW w:w="1134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+214,753</w:t>
            </w:r>
          </w:p>
        </w:tc>
        <w:tc>
          <w:tcPr>
            <w:tcW w:w="127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69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205FC7">
        <w:tc>
          <w:tcPr>
            <w:tcW w:w="8222" w:type="dxa"/>
            <w:gridSpan w:val="7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69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7894" w:rsidRDefault="00447894" w:rsidP="00781869">
      <w:pPr>
        <w:pStyle w:val="a5"/>
        <w:spacing w:line="240" w:lineRule="auto"/>
        <w:jc w:val="right"/>
        <w:rPr>
          <w:b/>
          <w:szCs w:val="28"/>
        </w:rPr>
      </w:pPr>
    </w:p>
    <w:p w:rsidR="00EA274F" w:rsidRPr="00781869" w:rsidRDefault="00EA274F" w:rsidP="00781869">
      <w:pPr>
        <w:pStyle w:val="a5"/>
        <w:spacing w:line="240" w:lineRule="auto"/>
        <w:jc w:val="right"/>
        <w:rPr>
          <w:b/>
          <w:szCs w:val="28"/>
        </w:rPr>
      </w:pPr>
      <w:r w:rsidRPr="00781869">
        <w:rPr>
          <w:b/>
          <w:szCs w:val="28"/>
        </w:rPr>
        <w:t>Таблица 6</w:t>
      </w:r>
    </w:p>
    <w:p w:rsidR="00EA274F" w:rsidRDefault="00EA274F" w:rsidP="00781869">
      <w:pPr>
        <w:pStyle w:val="a5"/>
        <w:spacing w:line="240" w:lineRule="auto"/>
        <w:jc w:val="center"/>
        <w:rPr>
          <w:b/>
          <w:szCs w:val="28"/>
        </w:rPr>
      </w:pPr>
      <w:r w:rsidRPr="00781869">
        <w:rPr>
          <w:b/>
          <w:szCs w:val="28"/>
        </w:rPr>
        <w:t>4. Бюджет прямых затрат на оплату труда</w:t>
      </w:r>
    </w:p>
    <w:p w:rsidR="00061938" w:rsidRPr="00781869" w:rsidRDefault="00061938" w:rsidP="00781869">
      <w:pPr>
        <w:pStyle w:val="a5"/>
        <w:spacing w:line="240" w:lineRule="auto"/>
        <w:jc w:val="center"/>
        <w:rPr>
          <w:b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56"/>
        <w:gridCol w:w="1260"/>
        <w:gridCol w:w="1260"/>
        <w:gridCol w:w="2118"/>
        <w:gridCol w:w="1559"/>
        <w:gridCol w:w="1701"/>
      </w:tblGrid>
      <w:tr w:rsidR="00EA274F" w:rsidRPr="00781869" w:rsidTr="00205FC7">
        <w:trPr>
          <w:cantSplit/>
          <w:trHeight w:val="950"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spacing w:after="0" w:line="240" w:lineRule="auto"/>
              <w:ind w:left="-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Наи-мено-вание</w:t>
            </w:r>
            <w:proofErr w:type="spell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продукции</w:t>
            </w:r>
          </w:p>
        </w:tc>
        <w:tc>
          <w:tcPr>
            <w:tcW w:w="9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tabs>
                <w:tab w:val="left" w:pos="1152"/>
              </w:tabs>
              <w:spacing w:after="0" w:line="240" w:lineRule="auto"/>
              <w:ind w:left="-42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Трудоемкость </w:t>
            </w:r>
            <w:proofErr w:type="spellStart"/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еди-ницы</w:t>
            </w:r>
            <w:proofErr w:type="spellEnd"/>
            <w:proofErr w:type="gram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продукции, 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spacing w:after="0" w:line="240" w:lineRule="auto"/>
              <w:ind w:left="-148"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часовая </w:t>
            </w:r>
            <w:proofErr w:type="spellStart"/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тариф-ная</w:t>
            </w:r>
            <w:proofErr w:type="spellEnd"/>
            <w:proofErr w:type="gram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ставка, руб.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spacing w:after="0" w:line="240" w:lineRule="auto"/>
              <w:ind w:left="-132" w:righ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Прямые затраты на оплату труда на 1 шт., руб.</w:t>
            </w:r>
          </w:p>
        </w:tc>
        <w:tc>
          <w:tcPr>
            <w:tcW w:w="2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Валовая продукция, всего в шт.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Прямые затраты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оплату </w:t>
            </w:r>
          </w:p>
          <w:p w:rsidR="00EA274F" w:rsidRPr="00781869" w:rsidRDefault="00EA274F" w:rsidP="0044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труда, руб.</w:t>
            </w:r>
          </w:p>
        </w:tc>
      </w:tr>
      <w:tr w:rsidR="00EA274F" w:rsidRPr="00781869" w:rsidTr="00205FC7">
        <w:trPr>
          <w:cantSplit/>
          <w:trHeight w:val="1170"/>
        </w:trPr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spacing w:after="0" w:line="240" w:lineRule="auto"/>
              <w:ind w:left="-130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На валовую продукцию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447894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реализованную </w:t>
            </w:r>
          </w:p>
          <w:p w:rsidR="00EA274F" w:rsidRPr="00781869" w:rsidRDefault="00EA274F" w:rsidP="00447894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продукцию</w:t>
            </w:r>
          </w:p>
        </w:tc>
      </w:tr>
      <w:tr w:rsidR="00EA274F" w:rsidRPr="00781869" w:rsidTr="00205FC7">
        <w:tc>
          <w:tcPr>
            <w:tcW w:w="90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6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205FC7">
        <w:tc>
          <w:tcPr>
            <w:tcW w:w="90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6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205FC7">
        <w:tc>
          <w:tcPr>
            <w:tcW w:w="8053" w:type="dxa"/>
            <w:gridSpan w:val="6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274F" w:rsidRPr="00781869" w:rsidRDefault="00EA274F" w:rsidP="00781869">
      <w:pPr>
        <w:pStyle w:val="21"/>
        <w:ind w:right="279"/>
        <w:jc w:val="center"/>
        <w:rPr>
          <w:rFonts w:ascii="Times New Roman" w:hAnsi="Times New Roman"/>
          <w:iCs w:val="0"/>
          <w:sz w:val="28"/>
          <w:szCs w:val="28"/>
        </w:rPr>
      </w:pPr>
    </w:p>
    <w:p w:rsidR="00EA274F" w:rsidRPr="00781869" w:rsidRDefault="00EA274F" w:rsidP="00781869">
      <w:pPr>
        <w:pStyle w:val="21"/>
        <w:ind w:right="279"/>
        <w:jc w:val="right"/>
        <w:rPr>
          <w:rFonts w:ascii="Times New Roman" w:hAnsi="Times New Roman"/>
          <w:iCs w:val="0"/>
          <w:sz w:val="28"/>
          <w:szCs w:val="28"/>
        </w:rPr>
      </w:pPr>
      <w:r w:rsidRPr="00781869">
        <w:rPr>
          <w:rFonts w:ascii="Times New Roman" w:hAnsi="Times New Roman"/>
          <w:iCs w:val="0"/>
          <w:sz w:val="28"/>
          <w:szCs w:val="28"/>
        </w:rPr>
        <w:t>Таблица 7</w:t>
      </w:r>
    </w:p>
    <w:p w:rsidR="00EA274F" w:rsidRPr="00781869" w:rsidRDefault="00EA274F" w:rsidP="00781869">
      <w:pPr>
        <w:pStyle w:val="21"/>
        <w:numPr>
          <w:ilvl w:val="0"/>
          <w:numId w:val="15"/>
        </w:numPr>
        <w:ind w:right="279"/>
        <w:jc w:val="center"/>
        <w:rPr>
          <w:rFonts w:ascii="Times New Roman" w:hAnsi="Times New Roman"/>
          <w:iCs w:val="0"/>
          <w:sz w:val="28"/>
          <w:szCs w:val="28"/>
        </w:rPr>
      </w:pPr>
      <w:r w:rsidRPr="00781869">
        <w:rPr>
          <w:rFonts w:ascii="Times New Roman" w:hAnsi="Times New Roman"/>
          <w:iCs w:val="0"/>
          <w:sz w:val="28"/>
          <w:szCs w:val="28"/>
        </w:rPr>
        <w:t>Бюджет общепроизводственных расходов</w:t>
      </w:r>
    </w:p>
    <w:p w:rsidR="00EA274F" w:rsidRPr="00781869" w:rsidRDefault="00EA274F" w:rsidP="00781869">
      <w:pPr>
        <w:pStyle w:val="21"/>
        <w:ind w:left="360" w:right="279"/>
        <w:jc w:val="center"/>
        <w:rPr>
          <w:rFonts w:ascii="Times New Roman" w:hAnsi="Times New Roman"/>
          <w:i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EA274F" w:rsidRPr="00781869" w:rsidTr="00162751"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Статья затрат</w:t>
            </w:r>
          </w:p>
        </w:tc>
        <w:tc>
          <w:tcPr>
            <w:tcW w:w="3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Сумма,  руб.</w:t>
            </w:r>
          </w:p>
        </w:tc>
      </w:tr>
      <w:tr w:rsidR="00EA274F" w:rsidRPr="00781869" w:rsidTr="00162751">
        <w:tc>
          <w:tcPr>
            <w:tcW w:w="5688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Вспомогательные материалы</w:t>
            </w:r>
          </w:p>
        </w:tc>
        <w:tc>
          <w:tcPr>
            <w:tcW w:w="3883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EA274F" w:rsidRPr="00781869" w:rsidTr="00162751">
        <w:tc>
          <w:tcPr>
            <w:tcW w:w="56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Энергозатраты</w:t>
            </w:r>
            <w:proofErr w:type="spellEnd"/>
          </w:p>
        </w:tc>
        <w:tc>
          <w:tcPr>
            <w:tcW w:w="3883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1 475 000</w:t>
            </w:r>
          </w:p>
        </w:tc>
      </w:tr>
      <w:tr w:rsidR="00EA274F" w:rsidRPr="00781869" w:rsidTr="00162751">
        <w:tc>
          <w:tcPr>
            <w:tcW w:w="56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Фонд оплаты труда (ФОТ)</w:t>
            </w:r>
          </w:p>
        </w:tc>
        <w:tc>
          <w:tcPr>
            <w:tcW w:w="3883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EA274F" w:rsidRPr="00781869" w:rsidTr="00162751">
        <w:tc>
          <w:tcPr>
            <w:tcW w:w="56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Отчисления (35%)</w:t>
            </w:r>
          </w:p>
        </w:tc>
        <w:tc>
          <w:tcPr>
            <w:tcW w:w="3883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56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Ремонт, техобслуживание</w:t>
            </w:r>
          </w:p>
        </w:tc>
        <w:tc>
          <w:tcPr>
            <w:tcW w:w="3883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EA274F" w:rsidRPr="00781869" w:rsidTr="00162751">
        <w:tc>
          <w:tcPr>
            <w:tcW w:w="56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3883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152 000</w:t>
            </w:r>
          </w:p>
        </w:tc>
      </w:tr>
      <w:tr w:rsidR="00EA274F" w:rsidRPr="00781869" w:rsidTr="00162751">
        <w:tc>
          <w:tcPr>
            <w:tcW w:w="56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83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274F" w:rsidRPr="00781869" w:rsidRDefault="00EA274F" w:rsidP="0078186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EA274F" w:rsidRPr="00781869" w:rsidRDefault="00EA274F" w:rsidP="00781869">
      <w:pPr>
        <w:pStyle w:val="2"/>
        <w:jc w:val="right"/>
        <w:rPr>
          <w:iCs/>
          <w:szCs w:val="28"/>
        </w:rPr>
      </w:pPr>
      <w:r w:rsidRPr="00781869">
        <w:rPr>
          <w:szCs w:val="28"/>
        </w:rPr>
        <w:lastRenderedPageBreak/>
        <w:t>Таблица 8</w:t>
      </w:r>
    </w:p>
    <w:p w:rsidR="00EA274F" w:rsidRPr="00781869" w:rsidRDefault="00EA274F" w:rsidP="00781869">
      <w:pPr>
        <w:pStyle w:val="2"/>
        <w:ind w:left="0"/>
        <w:jc w:val="center"/>
        <w:rPr>
          <w:iCs/>
          <w:szCs w:val="28"/>
        </w:rPr>
      </w:pPr>
      <w:r w:rsidRPr="00781869">
        <w:rPr>
          <w:iCs/>
          <w:szCs w:val="28"/>
        </w:rPr>
        <w:t>6. Бюджет цеховой себестоимости продукции</w:t>
      </w:r>
    </w:p>
    <w:p w:rsidR="00EA274F" w:rsidRPr="00781869" w:rsidRDefault="00EA274F" w:rsidP="00781869">
      <w:pPr>
        <w:pStyle w:val="a5"/>
        <w:spacing w:line="240" w:lineRule="auto"/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800"/>
        <w:gridCol w:w="1393"/>
        <w:gridCol w:w="47"/>
        <w:gridCol w:w="1267"/>
        <w:gridCol w:w="1746"/>
        <w:gridCol w:w="47"/>
        <w:gridCol w:w="1393"/>
      </w:tblGrid>
      <w:tr w:rsidR="00EA274F" w:rsidRPr="00781869" w:rsidTr="00162751">
        <w:trPr>
          <w:cantSplit/>
          <w:trHeight w:val="666"/>
        </w:trPr>
        <w:tc>
          <w:tcPr>
            <w:tcW w:w="11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Статья затрат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</w:t>
            </w:r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(выпуск –         шт.)</w:t>
            </w:r>
          </w:p>
        </w:tc>
        <w:tc>
          <w:tcPr>
            <w:tcW w:w="30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</w:t>
            </w:r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(выпуск –            шт.)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в руб.</w:t>
            </w:r>
          </w:p>
        </w:tc>
      </w:tr>
      <w:tr w:rsidR="00EA274F" w:rsidRPr="00781869" w:rsidTr="00162751">
        <w:trPr>
          <w:cantSplit/>
          <w:trHeight w:val="540"/>
        </w:trPr>
        <w:tc>
          <w:tcPr>
            <w:tcW w:w="11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pStyle w:val="6"/>
              <w:framePr w:hSpace="0" w:wrap="auto" w:vAnchor="margin" w:yAlign="inline"/>
              <w:spacing w:line="240" w:lineRule="auto"/>
              <w:suppressOverlap w:val="0"/>
              <w:rPr>
                <w:sz w:val="28"/>
                <w:szCs w:val="28"/>
              </w:rPr>
            </w:pPr>
            <w:r w:rsidRPr="00781869">
              <w:rPr>
                <w:sz w:val="28"/>
                <w:szCs w:val="28"/>
              </w:rPr>
              <w:t xml:space="preserve">На единицу </w:t>
            </w:r>
          </w:p>
          <w:p w:rsidR="00EA274F" w:rsidRPr="00781869" w:rsidRDefault="00EA274F" w:rsidP="00781869">
            <w:pPr>
              <w:spacing w:after="0" w:line="240" w:lineRule="auto"/>
              <w:ind w:left="-1368" w:firstLine="13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выпуска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объем 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выпуска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единицу 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выпуска</w:t>
            </w: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объем 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выпуска</w:t>
            </w:r>
          </w:p>
        </w:tc>
        <w:tc>
          <w:tcPr>
            <w:tcW w:w="1440" w:type="dxa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rPr>
          <w:trHeight w:val="367"/>
        </w:trPr>
        <w:tc>
          <w:tcPr>
            <w:tcW w:w="8881" w:type="dxa"/>
            <w:gridSpan w:val="8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pStyle w:val="7"/>
              <w:framePr w:hSpace="0" w:wrap="auto" w:vAnchor="margin" w:yAlign="inline"/>
              <w:spacing w:line="240" w:lineRule="auto"/>
              <w:suppressOverlap w:val="0"/>
              <w:rPr>
                <w:szCs w:val="28"/>
              </w:rPr>
            </w:pPr>
            <w:r w:rsidRPr="00781869">
              <w:rPr>
                <w:szCs w:val="28"/>
              </w:rPr>
              <w:t>Переменные затраты</w:t>
            </w:r>
          </w:p>
        </w:tc>
      </w:tr>
      <w:tr w:rsidR="00EA274F" w:rsidRPr="00781869" w:rsidTr="00162751">
        <w:tc>
          <w:tcPr>
            <w:tcW w:w="11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11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11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11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11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11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1188" w:type="dxa"/>
          </w:tcPr>
          <w:p w:rsidR="00EA274F" w:rsidRPr="00781869" w:rsidRDefault="00EA274F" w:rsidP="00447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переменные затраты</w:t>
            </w:r>
          </w:p>
        </w:tc>
        <w:tc>
          <w:tcPr>
            <w:tcW w:w="180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8881" w:type="dxa"/>
            <w:gridSpan w:val="8"/>
          </w:tcPr>
          <w:p w:rsidR="00EA274F" w:rsidRPr="00781869" w:rsidRDefault="00EA274F" w:rsidP="00781869">
            <w:pPr>
              <w:pStyle w:val="7"/>
              <w:framePr w:hSpace="0" w:wrap="auto" w:vAnchor="margin" w:yAlign="inline"/>
              <w:spacing w:line="240" w:lineRule="auto"/>
              <w:suppressOverlap w:val="0"/>
              <w:rPr>
                <w:szCs w:val="28"/>
              </w:rPr>
            </w:pPr>
            <w:r w:rsidRPr="00781869">
              <w:rPr>
                <w:szCs w:val="28"/>
              </w:rPr>
              <w:t>Постоянные затраты</w:t>
            </w:r>
          </w:p>
        </w:tc>
      </w:tr>
      <w:tr w:rsidR="00EA274F" w:rsidRPr="00781869" w:rsidTr="00162751">
        <w:tc>
          <w:tcPr>
            <w:tcW w:w="11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7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93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93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11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7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93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93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11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7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93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93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11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7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93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93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11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7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93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93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11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7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93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93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1188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постоянные затраты</w:t>
            </w:r>
          </w:p>
        </w:tc>
        <w:tc>
          <w:tcPr>
            <w:tcW w:w="180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267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793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3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7488" w:type="dxa"/>
            <w:gridSpan w:val="7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Итого цеховая себестоимость</w:t>
            </w:r>
          </w:p>
        </w:tc>
        <w:tc>
          <w:tcPr>
            <w:tcW w:w="1393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A274F" w:rsidRPr="00781869" w:rsidRDefault="00EA274F" w:rsidP="00781869">
      <w:pPr>
        <w:pStyle w:val="af0"/>
        <w:rPr>
          <w:sz w:val="28"/>
          <w:szCs w:val="28"/>
        </w:rPr>
      </w:pPr>
      <w:r w:rsidRPr="00781869">
        <w:rPr>
          <w:sz w:val="28"/>
          <w:szCs w:val="28"/>
        </w:rPr>
        <w:br w:type="textWrapping" w:clear="all"/>
      </w:r>
    </w:p>
    <w:p w:rsidR="00EA274F" w:rsidRPr="00781869" w:rsidRDefault="00EA274F" w:rsidP="00781869">
      <w:pPr>
        <w:pStyle w:val="af0"/>
        <w:rPr>
          <w:sz w:val="28"/>
          <w:szCs w:val="28"/>
        </w:rPr>
      </w:pPr>
      <w:r w:rsidRPr="00781869">
        <w:rPr>
          <w:sz w:val="28"/>
          <w:szCs w:val="28"/>
        </w:rPr>
        <w:t>Таблица 9</w:t>
      </w:r>
    </w:p>
    <w:p w:rsidR="00EA274F" w:rsidRPr="00781869" w:rsidRDefault="00EA274F" w:rsidP="0078186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1869">
        <w:rPr>
          <w:rFonts w:ascii="Times New Roman" w:hAnsi="Times New Roman" w:cs="Times New Roman"/>
          <w:b/>
          <w:bCs/>
          <w:iCs/>
          <w:sz w:val="28"/>
          <w:szCs w:val="28"/>
        </w:rPr>
        <w:t>Бюджет коммерческих расходов</w:t>
      </w:r>
    </w:p>
    <w:p w:rsidR="00EA274F" w:rsidRPr="00781869" w:rsidRDefault="00EA274F" w:rsidP="00781869">
      <w:pPr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56"/>
        <w:gridCol w:w="1744"/>
        <w:gridCol w:w="106"/>
        <w:gridCol w:w="1570"/>
        <w:gridCol w:w="484"/>
        <w:gridCol w:w="720"/>
        <w:gridCol w:w="776"/>
      </w:tblGrid>
      <w:tr w:rsidR="00EA274F" w:rsidRPr="00781869" w:rsidTr="00162751">
        <w:trPr>
          <w:cantSplit/>
          <w:trHeight w:val="594"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Коммерческие 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37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Продукция</w:t>
            </w:r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</w:t>
            </w:r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Ито</w:t>
            </w: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го 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в руб.</w:t>
            </w:r>
          </w:p>
        </w:tc>
      </w:tr>
      <w:tr w:rsidR="00EA274F" w:rsidRPr="00781869" w:rsidTr="00162751">
        <w:trPr>
          <w:cantSplit/>
          <w:trHeight w:val="252"/>
        </w:trPr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единицу 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реализации, 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объем реализованной продукции, </w:t>
            </w:r>
          </w:p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F32E23">
            <w:pPr>
              <w:spacing w:after="0" w:line="240" w:lineRule="auto"/>
              <w:ind w:left="-20" w:righ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единицу </w:t>
            </w:r>
          </w:p>
          <w:p w:rsidR="00EA274F" w:rsidRPr="00781869" w:rsidRDefault="00EA274F" w:rsidP="00F32E23">
            <w:pPr>
              <w:spacing w:after="0" w:line="240" w:lineRule="auto"/>
              <w:ind w:left="-20" w:righ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реализации, </w:t>
            </w:r>
            <w:proofErr w:type="spell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F32E23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объем </w:t>
            </w:r>
          </w:p>
          <w:p w:rsidR="00EA274F" w:rsidRPr="00781869" w:rsidRDefault="00EA274F" w:rsidP="00F32E23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реализо-ванной</w:t>
            </w:r>
            <w:proofErr w:type="spellEnd"/>
            <w:proofErr w:type="gram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274F" w:rsidRPr="00781869" w:rsidRDefault="00EA274F" w:rsidP="00F32E23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продук</w:t>
            </w:r>
            <w:proofErr w:type="spell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A274F" w:rsidRPr="00781869" w:rsidRDefault="00EA274F" w:rsidP="00F32E23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  <w:proofErr w:type="spellEnd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9524" w:type="dxa"/>
            <w:gridSpan w:val="8"/>
          </w:tcPr>
          <w:p w:rsidR="00EA274F" w:rsidRPr="00781869" w:rsidRDefault="00EA274F" w:rsidP="00781869">
            <w:pPr>
              <w:pStyle w:val="1"/>
              <w:rPr>
                <w:rFonts w:eastAsia="Times New Roman"/>
                <w:szCs w:val="28"/>
              </w:rPr>
            </w:pPr>
            <w:r w:rsidRPr="00781869">
              <w:rPr>
                <w:rFonts w:eastAsia="Times New Roman"/>
                <w:szCs w:val="28"/>
              </w:rPr>
              <w:lastRenderedPageBreak/>
              <w:t>Переменные расходы</w:t>
            </w:r>
          </w:p>
        </w:tc>
      </w:tr>
      <w:tr w:rsidR="00EA274F" w:rsidRPr="00781869" w:rsidTr="00162751">
        <w:tc>
          <w:tcPr>
            <w:tcW w:w="2268" w:type="dxa"/>
          </w:tcPr>
          <w:p w:rsidR="00EA274F" w:rsidRPr="00781869" w:rsidRDefault="00EA274F" w:rsidP="00F32E23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Транспортировка</w:t>
            </w:r>
          </w:p>
        </w:tc>
        <w:tc>
          <w:tcPr>
            <w:tcW w:w="1856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44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04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2268" w:type="dxa"/>
          </w:tcPr>
          <w:p w:rsidR="00EA274F" w:rsidRPr="00781869" w:rsidRDefault="00EA274F" w:rsidP="00F32E23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856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44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2268" w:type="dxa"/>
          </w:tcPr>
          <w:p w:rsidR="00EA274F" w:rsidRPr="00781869" w:rsidRDefault="00EA274F" w:rsidP="00F3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 xml:space="preserve">Комиссионные </w:t>
            </w:r>
          </w:p>
          <w:p w:rsidR="00EA274F" w:rsidRPr="00781869" w:rsidRDefault="00EA274F" w:rsidP="00F3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(5% от стоимости)</w:t>
            </w:r>
          </w:p>
        </w:tc>
        <w:tc>
          <w:tcPr>
            <w:tcW w:w="1856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2268" w:type="dxa"/>
          </w:tcPr>
          <w:p w:rsidR="00EA274F" w:rsidRPr="00781869" w:rsidRDefault="00EA274F" w:rsidP="00F32E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переменные затраты </w:t>
            </w:r>
          </w:p>
        </w:tc>
        <w:tc>
          <w:tcPr>
            <w:tcW w:w="1856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9524" w:type="dxa"/>
            <w:gridSpan w:val="8"/>
          </w:tcPr>
          <w:p w:rsidR="00EA274F" w:rsidRPr="00781869" w:rsidRDefault="00EA274F" w:rsidP="00781869">
            <w:pPr>
              <w:pStyle w:val="1"/>
              <w:rPr>
                <w:rFonts w:eastAsia="Times New Roman"/>
                <w:bCs w:val="0"/>
                <w:szCs w:val="28"/>
              </w:rPr>
            </w:pPr>
            <w:r w:rsidRPr="00781869">
              <w:rPr>
                <w:rFonts w:eastAsia="Times New Roman"/>
                <w:bCs w:val="0"/>
                <w:szCs w:val="28"/>
              </w:rPr>
              <w:t>Постоянные расходы</w:t>
            </w:r>
          </w:p>
        </w:tc>
      </w:tr>
      <w:tr w:rsidR="00EA274F" w:rsidRPr="00781869" w:rsidTr="00162751">
        <w:tc>
          <w:tcPr>
            <w:tcW w:w="8028" w:type="dxa"/>
            <w:gridSpan w:val="6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Реклама, стимулирование сбыта</w:t>
            </w:r>
          </w:p>
        </w:tc>
        <w:tc>
          <w:tcPr>
            <w:tcW w:w="1496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</w:tr>
      <w:tr w:rsidR="00EA274F" w:rsidRPr="00781869" w:rsidTr="00162751">
        <w:tc>
          <w:tcPr>
            <w:tcW w:w="8028" w:type="dxa"/>
            <w:gridSpan w:val="6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Фонд оплаты труда отдела маркетинга и сбыта</w:t>
            </w:r>
          </w:p>
        </w:tc>
        <w:tc>
          <w:tcPr>
            <w:tcW w:w="1496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EA274F" w:rsidRPr="00781869" w:rsidTr="00162751">
        <w:tc>
          <w:tcPr>
            <w:tcW w:w="8028" w:type="dxa"/>
            <w:gridSpan w:val="6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Отчисления (35%)</w:t>
            </w:r>
          </w:p>
        </w:tc>
        <w:tc>
          <w:tcPr>
            <w:tcW w:w="1496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8028" w:type="dxa"/>
            <w:gridSpan w:val="6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Услуги сторонних организаций и прочие расходы</w:t>
            </w:r>
          </w:p>
        </w:tc>
        <w:tc>
          <w:tcPr>
            <w:tcW w:w="1496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15285</w:t>
            </w:r>
          </w:p>
        </w:tc>
      </w:tr>
      <w:tr w:rsidR="00EA274F" w:rsidRPr="00781869" w:rsidTr="00162751">
        <w:tc>
          <w:tcPr>
            <w:tcW w:w="8028" w:type="dxa"/>
            <w:gridSpan w:val="6"/>
          </w:tcPr>
          <w:p w:rsidR="00EA274F" w:rsidRPr="00781869" w:rsidRDefault="00EA274F" w:rsidP="007818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постоянные затраты</w:t>
            </w:r>
          </w:p>
        </w:tc>
        <w:tc>
          <w:tcPr>
            <w:tcW w:w="1496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8028" w:type="dxa"/>
            <w:gridSpan w:val="6"/>
          </w:tcPr>
          <w:p w:rsidR="00EA274F" w:rsidRPr="00781869" w:rsidRDefault="00EA274F" w:rsidP="007818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Итого коммерческие расходы</w:t>
            </w:r>
          </w:p>
        </w:tc>
        <w:tc>
          <w:tcPr>
            <w:tcW w:w="1496" w:type="dxa"/>
            <w:gridSpan w:val="2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Cs/>
                <w:sz w:val="28"/>
                <w:szCs w:val="28"/>
              </w:rPr>
              <w:t>1543435</w:t>
            </w:r>
          </w:p>
        </w:tc>
      </w:tr>
    </w:tbl>
    <w:p w:rsidR="00EA274F" w:rsidRPr="00781869" w:rsidRDefault="00EA274F" w:rsidP="00781869">
      <w:pPr>
        <w:pStyle w:val="a5"/>
        <w:spacing w:line="240" w:lineRule="auto"/>
        <w:ind w:left="360"/>
        <w:jc w:val="right"/>
        <w:rPr>
          <w:b/>
          <w:bCs/>
          <w:iCs/>
          <w:szCs w:val="28"/>
        </w:rPr>
      </w:pPr>
    </w:p>
    <w:p w:rsidR="00EA274F" w:rsidRPr="00781869" w:rsidRDefault="00EA274F" w:rsidP="00781869">
      <w:pPr>
        <w:pStyle w:val="a5"/>
        <w:spacing w:line="240" w:lineRule="auto"/>
        <w:ind w:left="360"/>
        <w:jc w:val="right"/>
        <w:rPr>
          <w:b/>
          <w:bCs/>
          <w:iCs/>
          <w:szCs w:val="28"/>
        </w:rPr>
      </w:pPr>
      <w:r w:rsidRPr="00781869">
        <w:rPr>
          <w:b/>
          <w:bCs/>
          <w:iCs/>
          <w:szCs w:val="28"/>
        </w:rPr>
        <w:t>Таблица 10</w:t>
      </w:r>
    </w:p>
    <w:p w:rsidR="00EA274F" w:rsidRPr="00781869" w:rsidRDefault="00EA274F" w:rsidP="00781869">
      <w:pPr>
        <w:pStyle w:val="a5"/>
        <w:spacing w:line="240" w:lineRule="auto"/>
        <w:ind w:left="360"/>
        <w:jc w:val="center"/>
        <w:rPr>
          <w:b/>
          <w:bCs/>
          <w:iCs/>
          <w:szCs w:val="28"/>
        </w:rPr>
      </w:pPr>
      <w:r w:rsidRPr="00781869">
        <w:rPr>
          <w:b/>
          <w:bCs/>
          <w:iCs/>
          <w:szCs w:val="28"/>
        </w:rPr>
        <w:t>8. Бюджет общехозяйственных расходов</w:t>
      </w:r>
    </w:p>
    <w:p w:rsidR="00EA274F" w:rsidRPr="00781869" w:rsidRDefault="00EA274F" w:rsidP="00781869">
      <w:pPr>
        <w:pStyle w:val="a5"/>
        <w:spacing w:line="240" w:lineRule="auto"/>
        <w:ind w:left="360"/>
        <w:jc w:val="right"/>
        <w:rPr>
          <w:b/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5"/>
        <w:gridCol w:w="4630"/>
      </w:tblGrid>
      <w:tr w:rsidR="00EA274F" w:rsidRPr="00781869" w:rsidTr="00162751">
        <w:tc>
          <w:tcPr>
            <w:tcW w:w="4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Статья затрат</w:t>
            </w:r>
          </w:p>
        </w:tc>
        <w:tc>
          <w:tcPr>
            <w:tcW w:w="4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EA274F" w:rsidRPr="00781869" w:rsidTr="00162751">
        <w:tc>
          <w:tcPr>
            <w:tcW w:w="4855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463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73 000</w:t>
            </w:r>
          </w:p>
        </w:tc>
      </w:tr>
      <w:tr w:rsidR="00EA274F" w:rsidRPr="00781869" w:rsidTr="00162751">
        <w:tc>
          <w:tcPr>
            <w:tcW w:w="4855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Фонд оплаты труда (ФОТ)</w:t>
            </w:r>
          </w:p>
        </w:tc>
        <w:tc>
          <w:tcPr>
            <w:tcW w:w="463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EA274F" w:rsidRPr="00781869" w:rsidTr="00162751">
        <w:tc>
          <w:tcPr>
            <w:tcW w:w="4855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Отчисления (35%)</w:t>
            </w:r>
          </w:p>
        </w:tc>
        <w:tc>
          <w:tcPr>
            <w:tcW w:w="4630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4F" w:rsidRPr="00781869" w:rsidTr="00162751">
        <w:tc>
          <w:tcPr>
            <w:tcW w:w="4855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463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EA274F" w:rsidRPr="00781869" w:rsidTr="00162751">
        <w:tc>
          <w:tcPr>
            <w:tcW w:w="4855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Энергозатраты</w:t>
            </w:r>
            <w:proofErr w:type="spellEnd"/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, коммерческие услуги</w:t>
            </w:r>
          </w:p>
        </w:tc>
        <w:tc>
          <w:tcPr>
            <w:tcW w:w="463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EA274F" w:rsidRPr="00781869" w:rsidTr="00162751">
        <w:tc>
          <w:tcPr>
            <w:tcW w:w="4855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Услуги сторонних организаций</w:t>
            </w:r>
          </w:p>
        </w:tc>
        <w:tc>
          <w:tcPr>
            <w:tcW w:w="463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EA274F" w:rsidRPr="00781869" w:rsidTr="00162751">
        <w:tc>
          <w:tcPr>
            <w:tcW w:w="4855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Налоги в составе себестоимости</w:t>
            </w:r>
          </w:p>
        </w:tc>
        <w:tc>
          <w:tcPr>
            <w:tcW w:w="463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54 500</w:t>
            </w:r>
          </w:p>
        </w:tc>
      </w:tr>
      <w:tr w:rsidR="00EA274F" w:rsidRPr="00781869" w:rsidTr="00162751">
        <w:tc>
          <w:tcPr>
            <w:tcW w:w="4855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463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A274F" w:rsidRPr="00781869" w:rsidTr="00162751">
        <w:tc>
          <w:tcPr>
            <w:tcW w:w="4855" w:type="dxa"/>
          </w:tcPr>
          <w:p w:rsidR="00EA274F" w:rsidRPr="00781869" w:rsidRDefault="00EA274F" w:rsidP="00781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6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30" w:type="dxa"/>
          </w:tcPr>
          <w:p w:rsidR="00EA274F" w:rsidRPr="00781869" w:rsidRDefault="00EA274F" w:rsidP="0078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274F" w:rsidRPr="00781869" w:rsidRDefault="00EA274F" w:rsidP="00781869">
      <w:pPr>
        <w:pStyle w:val="21"/>
        <w:ind w:right="279"/>
        <w:jc w:val="center"/>
        <w:rPr>
          <w:rFonts w:ascii="Times New Roman" w:hAnsi="Times New Roman"/>
          <w:iCs w:val="0"/>
          <w:sz w:val="28"/>
          <w:szCs w:val="28"/>
        </w:rPr>
      </w:pPr>
    </w:p>
    <w:p w:rsidR="00EA274F" w:rsidRPr="00781869" w:rsidRDefault="00EA274F" w:rsidP="00781869">
      <w:pPr>
        <w:pStyle w:val="21"/>
        <w:ind w:right="279"/>
        <w:jc w:val="right"/>
        <w:rPr>
          <w:rFonts w:ascii="Times New Roman" w:hAnsi="Times New Roman"/>
          <w:iCs w:val="0"/>
          <w:sz w:val="28"/>
          <w:szCs w:val="28"/>
        </w:rPr>
      </w:pPr>
      <w:r w:rsidRPr="00781869">
        <w:rPr>
          <w:rFonts w:ascii="Times New Roman" w:hAnsi="Times New Roman"/>
          <w:iCs w:val="0"/>
          <w:sz w:val="28"/>
          <w:szCs w:val="28"/>
        </w:rPr>
        <w:t>Таблица 11</w:t>
      </w:r>
    </w:p>
    <w:p w:rsidR="00EA274F" w:rsidRPr="00781869" w:rsidRDefault="00EA274F" w:rsidP="00781869">
      <w:pPr>
        <w:pStyle w:val="21"/>
        <w:numPr>
          <w:ilvl w:val="0"/>
          <w:numId w:val="16"/>
        </w:numPr>
        <w:ind w:right="279"/>
        <w:jc w:val="center"/>
        <w:rPr>
          <w:rFonts w:ascii="Times New Roman" w:hAnsi="Times New Roman"/>
          <w:iCs w:val="0"/>
          <w:sz w:val="28"/>
          <w:szCs w:val="28"/>
        </w:rPr>
      </w:pPr>
      <w:r w:rsidRPr="00781869">
        <w:rPr>
          <w:rFonts w:ascii="Times New Roman" w:hAnsi="Times New Roman"/>
          <w:iCs w:val="0"/>
          <w:sz w:val="28"/>
          <w:szCs w:val="28"/>
        </w:rPr>
        <w:t>Бюджет прибылей и убытков</w:t>
      </w:r>
    </w:p>
    <w:p w:rsidR="00EA274F" w:rsidRPr="00781869" w:rsidRDefault="00EA274F" w:rsidP="00781869">
      <w:pPr>
        <w:pStyle w:val="21"/>
        <w:ind w:left="360" w:right="279"/>
        <w:jc w:val="center"/>
        <w:rPr>
          <w:rFonts w:ascii="Times New Roman" w:hAnsi="Times New Roman"/>
          <w:iCs w:val="0"/>
          <w:sz w:val="28"/>
          <w:szCs w:val="28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621"/>
        <w:gridCol w:w="639"/>
        <w:gridCol w:w="637"/>
        <w:gridCol w:w="803"/>
        <w:gridCol w:w="331"/>
        <w:gridCol w:w="1109"/>
        <w:gridCol w:w="309"/>
        <w:gridCol w:w="1131"/>
        <w:gridCol w:w="1260"/>
        <w:gridCol w:w="1440"/>
      </w:tblGrid>
      <w:tr w:rsidR="00EA274F" w:rsidRPr="00781869" w:rsidTr="00205FC7">
        <w:trPr>
          <w:cantSplit/>
          <w:trHeight w:val="454"/>
        </w:trPr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Продукция</w:t>
            </w:r>
            <w:proofErr w:type="gramStart"/>
            <w:r w:rsidRPr="00781869">
              <w:rPr>
                <w:b/>
                <w:szCs w:val="28"/>
              </w:rPr>
              <w:t xml:space="preserve"> А</w:t>
            </w:r>
            <w:proofErr w:type="gramEnd"/>
          </w:p>
        </w:tc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Продукция</w:t>
            </w:r>
            <w:proofErr w:type="gramStart"/>
            <w:r w:rsidRPr="00781869">
              <w:rPr>
                <w:b/>
                <w:szCs w:val="28"/>
              </w:rPr>
              <w:t xml:space="preserve"> В</w:t>
            </w:r>
            <w:proofErr w:type="gramEnd"/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 xml:space="preserve">Итого, </w:t>
            </w:r>
          </w:p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lastRenderedPageBreak/>
              <w:t>руб.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lastRenderedPageBreak/>
              <w:t>В %</w:t>
            </w:r>
          </w:p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lastRenderedPageBreak/>
              <w:t>к выручке</w:t>
            </w:r>
          </w:p>
        </w:tc>
      </w:tr>
      <w:tr w:rsidR="00EA274F" w:rsidRPr="00781869" w:rsidTr="00205FC7">
        <w:trPr>
          <w:cantSplit/>
          <w:trHeight w:val="221"/>
        </w:trPr>
        <w:tc>
          <w:tcPr>
            <w:tcW w:w="184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На 1 шт.,</w:t>
            </w:r>
          </w:p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На объем,</w:t>
            </w:r>
          </w:p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На 1 шт.,</w:t>
            </w:r>
          </w:p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руб.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На объем,</w:t>
            </w:r>
          </w:p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руб.</w:t>
            </w: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</w:tr>
      <w:tr w:rsidR="00EA274F" w:rsidRPr="00781869" w:rsidTr="00205FC7">
        <w:tc>
          <w:tcPr>
            <w:tcW w:w="1843" w:type="dxa"/>
            <w:gridSpan w:val="2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lastRenderedPageBreak/>
              <w:t>Выручка с НДС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118</w:t>
            </w:r>
          </w:p>
        </w:tc>
      </w:tr>
      <w:tr w:rsidR="00EA274F" w:rsidRPr="00781869" w:rsidTr="00205FC7">
        <w:tc>
          <w:tcPr>
            <w:tcW w:w="1843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НДС</w:t>
            </w:r>
          </w:p>
        </w:tc>
        <w:tc>
          <w:tcPr>
            <w:tcW w:w="1276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31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18</w:t>
            </w:r>
          </w:p>
        </w:tc>
      </w:tr>
      <w:tr w:rsidR="00EA274F" w:rsidRPr="00781869" w:rsidTr="00205FC7">
        <w:trPr>
          <w:trHeight w:val="813"/>
        </w:trPr>
        <w:tc>
          <w:tcPr>
            <w:tcW w:w="1843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  <w:r w:rsidRPr="00781869">
              <w:rPr>
                <w:szCs w:val="28"/>
              </w:rPr>
              <w:t>Выручка без НДС</w:t>
            </w:r>
          </w:p>
        </w:tc>
        <w:tc>
          <w:tcPr>
            <w:tcW w:w="1276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31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100</w:t>
            </w:r>
          </w:p>
        </w:tc>
      </w:tr>
      <w:tr w:rsidR="00EA274F" w:rsidRPr="00781869" w:rsidTr="00205FC7">
        <w:tc>
          <w:tcPr>
            <w:tcW w:w="9502" w:type="dxa"/>
            <w:gridSpan w:val="11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Переменные затраты</w:t>
            </w:r>
          </w:p>
        </w:tc>
      </w:tr>
      <w:tr w:rsidR="00EA274F" w:rsidRPr="00781869" w:rsidTr="00205FC7">
        <w:trPr>
          <w:trHeight w:val="662"/>
        </w:trPr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</w:tr>
      <w:tr w:rsidR="00EA274F" w:rsidRPr="00781869" w:rsidTr="00205FC7"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</w:tr>
      <w:tr w:rsidR="00EA274F" w:rsidRPr="00781869" w:rsidTr="00205FC7"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</w:tr>
      <w:tr w:rsidR="00EA274F" w:rsidRPr="00781869" w:rsidTr="00205FC7"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</w:tr>
      <w:tr w:rsidR="00EA274F" w:rsidRPr="00781869" w:rsidTr="00205FC7"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Итого переменные затраты</w:t>
            </w: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EA274F" w:rsidRPr="00781869" w:rsidTr="00205FC7"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  <w:proofErr w:type="spellStart"/>
            <w:proofErr w:type="gramStart"/>
            <w:r w:rsidRPr="00781869">
              <w:rPr>
                <w:szCs w:val="28"/>
              </w:rPr>
              <w:t>Маржиналь-ная</w:t>
            </w:r>
            <w:proofErr w:type="spellEnd"/>
            <w:proofErr w:type="gramEnd"/>
            <w:r w:rsidRPr="00781869">
              <w:rPr>
                <w:szCs w:val="28"/>
              </w:rPr>
              <w:t xml:space="preserve"> прибыль</w:t>
            </w: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</w:tr>
      <w:tr w:rsidR="00EA274F" w:rsidRPr="00781869" w:rsidTr="00205FC7">
        <w:tc>
          <w:tcPr>
            <w:tcW w:w="9502" w:type="dxa"/>
            <w:gridSpan w:val="11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Постоянные затраты</w:t>
            </w:r>
          </w:p>
        </w:tc>
      </w:tr>
      <w:tr w:rsidR="00EA274F" w:rsidRPr="00781869" w:rsidTr="00205FC7"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</w:tr>
      <w:tr w:rsidR="00EA274F" w:rsidRPr="00781869" w:rsidTr="00205FC7"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</w:tr>
      <w:tr w:rsidR="00EA274F" w:rsidRPr="00781869" w:rsidTr="00205FC7"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</w:tr>
      <w:tr w:rsidR="00EA274F" w:rsidRPr="00781869" w:rsidTr="00205FC7"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</w:tr>
      <w:tr w:rsidR="00EA274F" w:rsidRPr="00781869" w:rsidTr="00205FC7"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</w:tr>
      <w:tr w:rsidR="00EA274F" w:rsidRPr="00781869" w:rsidTr="00205FC7"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</w:tr>
      <w:tr w:rsidR="00EA274F" w:rsidRPr="00781869" w:rsidTr="00205FC7"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</w:tr>
      <w:tr w:rsidR="00EA274F" w:rsidRPr="00781869" w:rsidTr="00205FC7"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781869">
              <w:rPr>
                <w:szCs w:val="28"/>
              </w:rPr>
              <w:t>Х</w:t>
            </w: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</w:tr>
      <w:tr w:rsidR="00EA274F" w:rsidRPr="00781869" w:rsidTr="00205FC7"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Итого постоянные затраты</w:t>
            </w: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Х</w:t>
            </w: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EA274F" w:rsidRPr="00781869" w:rsidTr="00205FC7"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Итого издержки</w:t>
            </w: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Х</w:t>
            </w: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EA274F" w:rsidRPr="00781869" w:rsidTr="00205FC7">
        <w:tc>
          <w:tcPr>
            <w:tcW w:w="1222" w:type="dxa"/>
          </w:tcPr>
          <w:p w:rsidR="00EA274F" w:rsidRPr="00781869" w:rsidRDefault="00EA274F" w:rsidP="00781869">
            <w:pPr>
              <w:pStyle w:val="a5"/>
              <w:spacing w:line="240" w:lineRule="auto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Прибыль</w:t>
            </w:r>
          </w:p>
        </w:tc>
        <w:tc>
          <w:tcPr>
            <w:tcW w:w="126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Х</w:t>
            </w:r>
          </w:p>
        </w:tc>
        <w:tc>
          <w:tcPr>
            <w:tcW w:w="1440" w:type="dxa"/>
            <w:gridSpan w:val="2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  <w:r w:rsidRPr="00781869">
              <w:rPr>
                <w:b/>
                <w:szCs w:val="28"/>
              </w:rPr>
              <w:t>Х</w:t>
            </w:r>
          </w:p>
        </w:tc>
        <w:tc>
          <w:tcPr>
            <w:tcW w:w="126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</w:tcPr>
          <w:p w:rsidR="00EA274F" w:rsidRPr="00781869" w:rsidRDefault="00EA274F" w:rsidP="00781869">
            <w:pPr>
              <w:pStyle w:val="a5"/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:rsidR="00EA274F" w:rsidRPr="00781869" w:rsidRDefault="00EA274F" w:rsidP="00781869">
      <w:pPr>
        <w:pStyle w:val="21"/>
        <w:ind w:right="279"/>
        <w:jc w:val="center"/>
        <w:rPr>
          <w:rFonts w:ascii="Times New Roman" w:hAnsi="Times New Roman"/>
          <w:iCs w:val="0"/>
          <w:sz w:val="28"/>
          <w:szCs w:val="28"/>
        </w:rPr>
      </w:pPr>
    </w:p>
    <w:p w:rsidR="00EA274F" w:rsidRPr="00781869" w:rsidRDefault="005B62CF" w:rsidP="00781869">
      <w:pPr>
        <w:pStyle w:val="a5"/>
        <w:spacing w:line="240" w:lineRule="auto"/>
        <w:ind w:left="720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EA274F" w:rsidRPr="00781869">
        <w:rPr>
          <w:b/>
          <w:bCs/>
          <w:szCs w:val="28"/>
        </w:rPr>
        <w:t xml:space="preserve">. </w:t>
      </w:r>
      <w:r w:rsidR="00EA274F" w:rsidRPr="00781869">
        <w:rPr>
          <w:b/>
          <w:bCs/>
          <w:caps/>
          <w:szCs w:val="28"/>
        </w:rPr>
        <w:t xml:space="preserve">Перечень контрольных вопросов </w:t>
      </w:r>
      <w:r>
        <w:rPr>
          <w:b/>
          <w:bCs/>
          <w:caps/>
          <w:szCs w:val="28"/>
        </w:rPr>
        <w:t xml:space="preserve">ДЛЯ </w:t>
      </w:r>
      <w:r w:rsidR="00EA274F" w:rsidRPr="00781869">
        <w:rPr>
          <w:b/>
          <w:bCs/>
          <w:caps/>
          <w:szCs w:val="28"/>
        </w:rPr>
        <w:t>самостоятельно</w:t>
      </w:r>
      <w:r w:rsidR="00C20587">
        <w:rPr>
          <w:b/>
          <w:bCs/>
          <w:caps/>
          <w:szCs w:val="28"/>
        </w:rPr>
        <w:t>го ИЗУЧЕНИЯ</w:t>
      </w:r>
    </w:p>
    <w:p w:rsidR="00EA274F" w:rsidRPr="00781869" w:rsidRDefault="00EA274F" w:rsidP="00781869">
      <w:pPr>
        <w:pStyle w:val="1"/>
        <w:rPr>
          <w:szCs w:val="28"/>
        </w:rPr>
      </w:pPr>
    </w:p>
    <w:p w:rsidR="00B07768" w:rsidRPr="00C410DF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DF">
        <w:rPr>
          <w:rFonts w:ascii="Times New Roman" w:hAnsi="Times New Roman" w:cs="Times New Roman"/>
          <w:sz w:val="28"/>
          <w:szCs w:val="28"/>
        </w:rPr>
        <w:t xml:space="preserve">Признаки несостоятельности </w:t>
      </w:r>
      <w:r w:rsidR="00C410DF">
        <w:rPr>
          <w:rFonts w:ascii="Times New Roman" w:hAnsi="Times New Roman" w:cs="Times New Roman"/>
          <w:sz w:val="28"/>
          <w:szCs w:val="28"/>
        </w:rPr>
        <w:t>(</w:t>
      </w:r>
      <w:r w:rsidRPr="00C410DF">
        <w:rPr>
          <w:rFonts w:ascii="Times New Roman" w:hAnsi="Times New Roman" w:cs="Times New Roman"/>
          <w:sz w:val="28"/>
          <w:szCs w:val="28"/>
        </w:rPr>
        <w:t>ПК-3</w:t>
      </w:r>
      <w:r w:rsidR="00C410DF">
        <w:rPr>
          <w:rFonts w:ascii="Times New Roman" w:hAnsi="Times New Roman" w:cs="Times New Roman"/>
          <w:sz w:val="28"/>
          <w:szCs w:val="28"/>
        </w:rPr>
        <w:t>)</w:t>
      </w:r>
    </w:p>
    <w:p w:rsidR="00B07768" w:rsidRPr="00C410DF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DF">
        <w:rPr>
          <w:rFonts w:ascii="Times New Roman" w:hAnsi="Times New Roman" w:cs="Times New Roman"/>
          <w:sz w:val="28"/>
          <w:szCs w:val="28"/>
        </w:rPr>
        <w:t xml:space="preserve">Участники дела о банкротстве </w:t>
      </w:r>
      <w:r w:rsidR="00C410DF">
        <w:rPr>
          <w:rFonts w:ascii="Times New Roman" w:hAnsi="Times New Roman" w:cs="Times New Roman"/>
          <w:sz w:val="28"/>
          <w:szCs w:val="28"/>
        </w:rPr>
        <w:t>(</w:t>
      </w:r>
      <w:r w:rsidRPr="00C410DF">
        <w:rPr>
          <w:rFonts w:ascii="Times New Roman" w:hAnsi="Times New Roman" w:cs="Times New Roman"/>
          <w:sz w:val="28"/>
          <w:szCs w:val="28"/>
        </w:rPr>
        <w:t>ПК-3</w:t>
      </w:r>
      <w:r w:rsidR="00C410DF">
        <w:rPr>
          <w:rFonts w:ascii="Times New Roman" w:hAnsi="Times New Roman" w:cs="Times New Roman"/>
          <w:sz w:val="28"/>
          <w:szCs w:val="28"/>
        </w:rPr>
        <w:t>)</w:t>
      </w:r>
    </w:p>
    <w:p w:rsidR="00B07768" w:rsidRPr="00C410DF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DF">
        <w:rPr>
          <w:rFonts w:ascii="Times New Roman" w:hAnsi="Times New Roman" w:cs="Times New Roman"/>
          <w:sz w:val="28"/>
          <w:szCs w:val="28"/>
        </w:rPr>
        <w:t xml:space="preserve">Досудебные меры финансового оздоровления </w:t>
      </w:r>
      <w:r w:rsidR="00C410DF">
        <w:rPr>
          <w:rFonts w:ascii="Times New Roman" w:hAnsi="Times New Roman" w:cs="Times New Roman"/>
          <w:sz w:val="28"/>
          <w:szCs w:val="28"/>
        </w:rPr>
        <w:t>(</w:t>
      </w:r>
      <w:r w:rsidRPr="00C410DF">
        <w:rPr>
          <w:rFonts w:ascii="Times New Roman" w:hAnsi="Times New Roman" w:cs="Times New Roman"/>
          <w:sz w:val="28"/>
          <w:szCs w:val="28"/>
        </w:rPr>
        <w:t>ПК-3</w:t>
      </w:r>
      <w:r w:rsidR="00C410DF">
        <w:rPr>
          <w:rFonts w:ascii="Times New Roman" w:hAnsi="Times New Roman" w:cs="Times New Roman"/>
          <w:sz w:val="28"/>
          <w:szCs w:val="28"/>
        </w:rPr>
        <w:t>)</w:t>
      </w:r>
    </w:p>
    <w:p w:rsidR="00B07768" w:rsidRPr="00C410DF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DF">
        <w:rPr>
          <w:rFonts w:ascii="Times New Roman" w:hAnsi="Times New Roman" w:cs="Times New Roman"/>
          <w:sz w:val="28"/>
          <w:szCs w:val="28"/>
        </w:rPr>
        <w:t xml:space="preserve">Состав процедуры финансового оздоровления </w:t>
      </w:r>
      <w:r w:rsidR="00C410DF">
        <w:rPr>
          <w:rFonts w:ascii="Times New Roman" w:hAnsi="Times New Roman" w:cs="Times New Roman"/>
          <w:sz w:val="28"/>
          <w:szCs w:val="28"/>
        </w:rPr>
        <w:t>(</w:t>
      </w:r>
      <w:r w:rsidRPr="00C410DF">
        <w:rPr>
          <w:rFonts w:ascii="Times New Roman" w:hAnsi="Times New Roman" w:cs="Times New Roman"/>
          <w:sz w:val="28"/>
          <w:szCs w:val="28"/>
        </w:rPr>
        <w:t>ПК-3</w:t>
      </w:r>
      <w:r w:rsidR="00C410DF">
        <w:rPr>
          <w:rFonts w:ascii="Times New Roman" w:hAnsi="Times New Roman" w:cs="Times New Roman"/>
          <w:sz w:val="28"/>
          <w:szCs w:val="28"/>
        </w:rPr>
        <w:t>)</w:t>
      </w:r>
    </w:p>
    <w:p w:rsidR="00B07768" w:rsidRPr="00C410DF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DF">
        <w:rPr>
          <w:rFonts w:ascii="Times New Roman" w:hAnsi="Times New Roman" w:cs="Times New Roman"/>
          <w:sz w:val="28"/>
          <w:szCs w:val="28"/>
        </w:rPr>
        <w:t xml:space="preserve">Показатели финансового потенциала организации </w:t>
      </w:r>
      <w:r w:rsidR="00C410DF">
        <w:rPr>
          <w:rFonts w:ascii="Times New Roman" w:hAnsi="Times New Roman" w:cs="Times New Roman"/>
          <w:sz w:val="28"/>
          <w:szCs w:val="28"/>
        </w:rPr>
        <w:t>(</w:t>
      </w:r>
      <w:r w:rsidRPr="00C410DF">
        <w:rPr>
          <w:rFonts w:ascii="Times New Roman" w:hAnsi="Times New Roman" w:cs="Times New Roman"/>
          <w:sz w:val="28"/>
          <w:szCs w:val="28"/>
        </w:rPr>
        <w:t>ПК-3, ПК-7</w:t>
      </w:r>
      <w:r w:rsidR="00C410DF">
        <w:rPr>
          <w:rFonts w:ascii="Times New Roman" w:hAnsi="Times New Roman" w:cs="Times New Roman"/>
          <w:sz w:val="28"/>
          <w:szCs w:val="28"/>
        </w:rPr>
        <w:t>)</w:t>
      </w:r>
    </w:p>
    <w:p w:rsidR="00B07768" w:rsidRPr="00C410DF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DF">
        <w:rPr>
          <w:rFonts w:ascii="Times New Roman" w:hAnsi="Times New Roman" w:cs="Times New Roman"/>
          <w:sz w:val="28"/>
          <w:szCs w:val="28"/>
        </w:rPr>
        <w:t>Возможные потоки денежных сре</w:t>
      </w:r>
      <w:proofErr w:type="gramStart"/>
      <w:r w:rsidRPr="00C410D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410DF">
        <w:rPr>
          <w:rFonts w:ascii="Times New Roman" w:hAnsi="Times New Roman" w:cs="Times New Roman"/>
          <w:sz w:val="28"/>
          <w:szCs w:val="28"/>
        </w:rPr>
        <w:t xml:space="preserve">амках организации </w:t>
      </w:r>
      <w:r w:rsidR="00C410DF">
        <w:rPr>
          <w:rFonts w:ascii="Times New Roman" w:hAnsi="Times New Roman" w:cs="Times New Roman"/>
          <w:sz w:val="28"/>
          <w:szCs w:val="28"/>
        </w:rPr>
        <w:t>(</w:t>
      </w:r>
      <w:r w:rsidRPr="00C410DF">
        <w:rPr>
          <w:rFonts w:ascii="Times New Roman" w:hAnsi="Times New Roman" w:cs="Times New Roman"/>
          <w:sz w:val="28"/>
          <w:szCs w:val="28"/>
        </w:rPr>
        <w:t>ПК-3</w:t>
      </w:r>
      <w:r w:rsidR="00C410DF">
        <w:rPr>
          <w:rFonts w:ascii="Times New Roman" w:hAnsi="Times New Roman" w:cs="Times New Roman"/>
          <w:sz w:val="28"/>
          <w:szCs w:val="28"/>
        </w:rPr>
        <w:t>)</w:t>
      </w:r>
    </w:p>
    <w:p w:rsidR="00B07768" w:rsidRPr="00C410DF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DF">
        <w:rPr>
          <w:rFonts w:ascii="Times New Roman" w:hAnsi="Times New Roman" w:cs="Times New Roman"/>
          <w:sz w:val="28"/>
          <w:szCs w:val="28"/>
        </w:rPr>
        <w:t xml:space="preserve">Цели финансовой диагностики предприятия </w:t>
      </w:r>
      <w:r w:rsidR="00C410DF">
        <w:rPr>
          <w:rFonts w:ascii="Times New Roman" w:hAnsi="Times New Roman" w:cs="Times New Roman"/>
          <w:sz w:val="28"/>
          <w:szCs w:val="28"/>
        </w:rPr>
        <w:t>(</w:t>
      </w:r>
      <w:r w:rsidRPr="00C410DF">
        <w:rPr>
          <w:rFonts w:ascii="Times New Roman" w:hAnsi="Times New Roman" w:cs="Times New Roman"/>
          <w:sz w:val="28"/>
          <w:szCs w:val="28"/>
        </w:rPr>
        <w:t>ПК-4</w:t>
      </w:r>
      <w:r w:rsidR="00C410DF">
        <w:rPr>
          <w:rFonts w:ascii="Times New Roman" w:hAnsi="Times New Roman" w:cs="Times New Roman"/>
          <w:sz w:val="28"/>
          <w:szCs w:val="28"/>
        </w:rPr>
        <w:t>)</w:t>
      </w:r>
    </w:p>
    <w:p w:rsidR="00B07768" w:rsidRPr="00C410DF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DF">
        <w:rPr>
          <w:rFonts w:ascii="Times New Roman" w:hAnsi="Times New Roman" w:cs="Times New Roman"/>
          <w:sz w:val="28"/>
          <w:szCs w:val="28"/>
        </w:rPr>
        <w:t xml:space="preserve">Коэффициенты ликвидности. Их виды и порядок расчета </w:t>
      </w:r>
      <w:r w:rsidR="00C410DF">
        <w:rPr>
          <w:rFonts w:ascii="Times New Roman" w:hAnsi="Times New Roman" w:cs="Times New Roman"/>
          <w:sz w:val="28"/>
          <w:szCs w:val="28"/>
        </w:rPr>
        <w:t>(</w:t>
      </w:r>
      <w:r w:rsidRPr="00C410DF">
        <w:rPr>
          <w:rFonts w:ascii="Times New Roman" w:hAnsi="Times New Roman" w:cs="Times New Roman"/>
          <w:sz w:val="28"/>
          <w:szCs w:val="28"/>
        </w:rPr>
        <w:t>ПК-4, ПК-7</w:t>
      </w:r>
      <w:r w:rsidR="00C410DF">
        <w:rPr>
          <w:rFonts w:ascii="Times New Roman" w:hAnsi="Times New Roman" w:cs="Times New Roman"/>
          <w:sz w:val="28"/>
          <w:szCs w:val="28"/>
        </w:rPr>
        <w:t>)</w:t>
      </w:r>
    </w:p>
    <w:p w:rsidR="00B07768" w:rsidRPr="00C410DF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DF">
        <w:rPr>
          <w:rFonts w:ascii="Times New Roman" w:hAnsi="Times New Roman" w:cs="Times New Roman"/>
          <w:sz w:val="28"/>
          <w:szCs w:val="28"/>
        </w:rPr>
        <w:t xml:space="preserve">Коэффициенты финансовой устойчивости организации. Их </w:t>
      </w:r>
      <w:r w:rsidR="00C410DF">
        <w:rPr>
          <w:rFonts w:ascii="Times New Roman" w:hAnsi="Times New Roman" w:cs="Times New Roman"/>
          <w:sz w:val="28"/>
          <w:szCs w:val="28"/>
        </w:rPr>
        <w:t>х</w:t>
      </w:r>
      <w:r w:rsidRPr="00C410DF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 w:rsidR="00C410DF">
        <w:rPr>
          <w:rFonts w:ascii="Times New Roman" w:hAnsi="Times New Roman" w:cs="Times New Roman"/>
          <w:sz w:val="28"/>
          <w:szCs w:val="28"/>
        </w:rPr>
        <w:t>(</w:t>
      </w:r>
      <w:r w:rsidRPr="00C410DF">
        <w:rPr>
          <w:rFonts w:ascii="Times New Roman" w:hAnsi="Times New Roman" w:cs="Times New Roman"/>
          <w:sz w:val="28"/>
          <w:szCs w:val="28"/>
        </w:rPr>
        <w:t>ПК-4, ПК-7</w:t>
      </w:r>
      <w:r w:rsidR="00C410DF">
        <w:rPr>
          <w:rFonts w:ascii="Times New Roman" w:hAnsi="Times New Roman" w:cs="Times New Roman"/>
          <w:sz w:val="28"/>
          <w:szCs w:val="28"/>
        </w:rPr>
        <w:t>)</w:t>
      </w:r>
    </w:p>
    <w:p w:rsidR="00B07768" w:rsidRPr="00C410DF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DF">
        <w:rPr>
          <w:rFonts w:ascii="Times New Roman" w:hAnsi="Times New Roman" w:cs="Times New Roman"/>
          <w:sz w:val="28"/>
          <w:szCs w:val="28"/>
        </w:rPr>
        <w:t xml:space="preserve">Степень доходности активов. Показатели рентабельности </w:t>
      </w:r>
      <w:r w:rsidR="00C410DF">
        <w:rPr>
          <w:rFonts w:ascii="Times New Roman" w:hAnsi="Times New Roman" w:cs="Times New Roman"/>
          <w:sz w:val="28"/>
          <w:szCs w:val="28"/>
        </w:rPr>
        <w:t>(</w:t>
      </w:r>
      <w:r w:rsidRPr="00C410DF">
        <w:rPr>
          <w:rFonts w:ascii="Times New Roman" w:hAnsi="Times New Roman" w:cs="Times New Roman"/>
          <w:sz w:val="28"/>
          <w:szCs w:val="28"/>
        </w:rPr>
        <w:t>ПК-4, ПК-7</w:t>
      </w:r>
      <w:r w:rsidR="00C410DF">
        <w:rPr>
          <w:rFonts w:ascii="Times New Roman" w:hAnsi="Times New Roman" w:cs="Times New Roman"/>
          <w:sz w:val="28"/>
          <w:szCs w:val="28"/>
        </w:rPr>
        <w:t>)</w:t>
      </w:r>
    </w:p>
    <w:p w:rsidR="00B07768" w:rsidRPr="00C410DF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DF">
        <w:rPr>
          <w:rFonts w:ascii="Times New Roman" w:hAnsi="Times New Roman" w:cs="Times New Roman"/>
          <w:sz w:val="28"/>
          <w:szCs w:val="28"/>
        </w:rPr>
        <w:t xml:space="preserve">Аспекты оценки финансовой политики организации. Методы оценки </w:t>
      </w:r>
      <w:r w:rsidR="00C410DF">
        <w:rPr>
          <w:rFonts w:ascii="Times New Roman" w:hAnsi="Times New Roman" w:cs="Times New Roman"/>
          <w:sz w:val="28"/>
          <w:szCs w:val="28"/>
        </w:rPr>
        <w:t>(</w:t>
      </w:r>
      <w:r w:rsidRPr="00C410DF">
        <w:rPr>
          <w:rFonts w:ascii="Times New Roman" w:hAnsi="Times New Roman" w:cs="Times New Roman"/>
          <w:sz w:val="28"/>
          <w:szCs w:val="28"/>
        </w:rPr>
        <w:t>ПК-4, ПК-7</w:t>
      </w:r>
      <w:r w:rsidR="00C410DF">
        <w:rPr>
          <w:rFonts w:ascii="Times New Roman" w:hAnsi="Times New Roman" w:cs="Times New Roman"/>
          <w:sz w:val="28"/>
          <w:szCs w:val="28"/>
        </w:rPr>
        <w:t>)</w:t>
      </w:r>
    </w:p>
    <w:p w:rsidR="00B07768" w:rsidRPr="00C410DF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DF">
        <w:rPr>
          <w:rFonts w:ascii="Times New Roman" w:hAnsi="Times New Roman" w:cs="Times New Roman"/>
          <w:sz w:val="28"/>
          <w:szCs w:val="28"/>
        </w:rPr>
        <w:t xml:space="preserve">Политика привлечения новых финансовых ресурсов </w:t>
      </w:r>
      <w:r w:rsidR="00C410DF">
        <w:rPr>
          <w:rFonts w:ascii="Times New Roman" w:hAnsi="Times New Roman" w:cs="Times New Roman"/>
          <w:sz w:val="28"/>
          <w:szCs w:val="28"/>
        </w:rPr>
        <w:t>(</w:t>
      </w:r>
      <w:r w:rsidRPr="00C410DF">
        <w:rPr>
          <w:rFonts w:ascii="Times New Roman" w:hAnsi="Times New Roman" w:cs="Times New Roman"/>
          <w:sz w:val="28"/>
          <w:szCs w:val="28"/>
        </w:rPr>
        <w:t>ПК-4</w:t>
      </w:r>
      <w:r w:rsidR="00C410DF">
        <w:rPr>
          <w:rFonts w:ascii="Times New Roman" w:hAnsi="Times New Roman" w:cs="Times New Roman"/>
          <w:sz w:val="28"/>
          <w:szCs w:val="28"/>
        </w:rPr>
        <w:t>)</w:t>
      </w:r>
    </w:p>
    <w:p w:rsidR="00B07768" w:rsidRPr="00C410DF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DF">
        <w:rPr>
          <w:rFonts w:ascii="Times New Roman" w:hAnsi="Times New Roman" w:cs="Times New Roman"/>
          <w:sz w:val="28"/>
          <w:szCs w:val="28"/>
        </w:rPr>
        <w:t>Управление оборотным капиталом: эффективность использования,</w:t>
      </w:r>
      <w:r w:rsidR="00C410DF" w:rsidRPr="00C410DF">
        <w:rPr>
          <w:rFonts w:ascii="Times New Roman" w:hAnsi="Times New Roman" w:cs="Times New Roman"/>
          <w:sz w:val="28"/>
          <w:szCs w:val="28"/>
        </w:rPr>
        <w:t xml:space="preserve"> </w:t>
      </w:r>
      <w:r w:rsidRPr="00C410DF">
        <w:rPr>
          <w:rFonts w:ascii="Times New Roman" w:hAnsi="Times New Roman" w:cs="Times New Roman"/>
          <w:sz w:val="28"/>
          <w:szCs w:val="28"/>
        </w:rPr>
        <w:t>структура, ускорение оборачиваемости оборотного капитала</w:t>
      </w:r>
      <w:r w:rsidR="00C410DF" w:rsidRPr="00C410DF">
        <w:rPr>
          <w:rFonts w:ascii="Times New Roman" w:hAnsi="Times New Roman" w:cs="Times New Roman"/>
          <w:sz w:val="28"/>
          <w:szCs w:val="28"/>
        </w:rPr>
        <w:t xml:space="preserve"> </w:t>
      </w:r>
      <w:r w:rsidR="00C410DF">
        <w:rPr>
          <w:rFonts w:ascii="Times New Roman" w:hAnsi="Times New Roman" w:cs="Times New Roman"/>
          <w:sz w:val="28"/>
          <w:szCs w:val="28"/>
        </w:rPr>
        <w:t>(</w:t>
      </w:r>
      <w:r w:rsidRPr="00C410DF">
        <w:rPr>
          <w:rFonts w:ascii="Times New Roman" w:hAnsi="Times New Roman" w:cs="Times New Roman"/>
          <w:sz w:val="28"/>
          <w:szCs w:val="28"/>
        </w:rPr>
        <w:t>ПК-4, ПК-7</w:t>
      </w:r>
      <w:r w:rsidR="00C410DF">
        <w:rPr>
          <w:rFonts w:ascii="Times New Roman" w:hAnsi="Times New Roman" w:cs="Times New Roman"/>
          <w:sz w:val="28"/>
          <w:szCs w:val="28"/>
        </w:rPr>
        <w:t>)</w:t>
      </w:r>
    </w:p>
    <w:p w:rsidR="00B07768" w:rsidRPr="00C410DF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DF">
        <w:rPr>
          <w:rFonts w:ascii="Times New Roman" w:hAnsi="Times New Roman" w:cs="Times New Roman"/>
          <w:sz w:val="28"/>
          <w:szCs w:val="28"/>
        </w:rPr>
        <w:t>Показатели финансовой устойчивости. Их характеристика и методика</w:t>
      </w:r>
      <w:r w:rsidR="00C410DF" w:rsidRPr="00C410DF">
        <w:rPr>
          <w:rFonts w:ascii="Times New Roman" w:hAnsi="Times New Roman" w:cs="Times New Roman"/>
          <w:sz w:val="28"/>
          <w:szCs w:val="28"/>
        </w:rPr>
        <w:t xml:space="preserve"> </w:t>
      </w:r>
      <w:r w:rsidRPr="00C410DF">
        <w:rPr>
          <w:rFonts w:ascii="Times New Roman" w:hAnsi="Times New Roman" w:cs="Times New Roman"/>
          <w:sz w:val="28"/>
          <w:szCs w:val="28"/>
        </w:rPr>
        <w:t>расчета</w:t>
      </w:r>
      <w:r w:rsidR="00C410DF" w:rsidRPr="00C410DF">
        <w:rPr>
          <w:rFonts w:ascii="Times New Roman" w:hAnsi="Times New Roman" w:cs="Times New Roman"/>
          <w:sz w:val="28"/>
          <w:szCs w:val="28"/>
        </w:rPr>
        <w:t xml:space="preserve"> </w:t>
      </w:r>
      <w:r w:rsidR="00C410DF">
        <w:rPr>
          <w:rFonts w:ascii="Times New Roman" w:hAnsi="Times New Roman" w:cs="Times New Roman"/>
          <w:sz w:val="28"/>
          <w:szCs w:val="28"/>
        </w:rPr>
        <w:t>(</w:t>
      </w:r>
      <w:r w:rsidRPr="00C410DF">
        <w:rPr>
          <w:rFonts w:ascii="Times New Roman" w:hAnsi="Times New Roman" w:cs="Times New Roman"/>
          <w:sz w:val="28"/>
          <w:szCs w:val="28"/>
        </w:rPr>
        <w:t>ПК-4, ПК-7</w:t>
      </w:r>
      <w:r w:rsidR="00C410DF">
        <w:rPr>
          <w:rFonts w:ascii="Times New Roman" w:hAnsi="Times New Roman" w:cs="Times New Roman"/>
          <w:sz w:val="28"/>
          <w:szCs w:val="28"/>
        </w:rPr>
        <w:t>)</w:t>
      </w:r>
    </w:p>
    <w:p w:rsidR="00B07768" w:rsidRPr="00D22EAD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EAD">
        <w:rPr>
          <w:rFonts w:ascii="Times New Roman" w:hAnsi="Times New Roman" w:cs="Times New Roman"/>
          <w:sz w:val="28"/>
          <w:szCs w:val="28"/>
        </w:rPr>
        <w:t>Понятие кредитоспособности организации и показатели</w:t>
      </w:r>
      <w:r w:rsidR="00C410DF" w:rsidRPr="00D22EAD">
        <w:rPr>
          <w:rFonts w:ascii="Times New Roman" w:hAnsi="Times New Roman" w:cs="Times New Roman"/>
          <w:sz w:val="28"/>
          <w:szCs w:val="28"/>
        </w:rPr>
        <w:t xml:space="preserve"> </w:t>
      </w:r>
      <w:r w:rsidRPr="00D22EAD">
        <w:rPr>
          <w:rFonts w:ascii="Times New Roman" w:hAnsi="Times New Roman" w:cs="Times New Roman"/>
          <w:sz w:val="28"/>
          <w:szCs w:val="28"/>
        </w:rPr>
        <w:t>кредитоспособности</w:t>
      </w:r>
      <w:r w:rsidR="00D22EAD" w:rsidRPr="00D22EAD">
        <w:rPr>
          <w:rFonts w:ascii="Times New Roman" w:hAnsi="Times New Roman" w:cs="Times New Roman"/>
          <w:sz w:val="28"/>
          <w:szCs w:val="28"/>
        </w:rPr>
        <w:t xml:space="preserve"> </w:t>
      </w:r>
      <w:r w:rsidR="00D22EAD">
        <w:rPr>
          <w:rFonts w:ascii="Times New Roman" w:hAnsi="Times New Roman" w:cs="Times New Roman"/>
          <w:sz w:val="28"/>
          <w:szCs w:val="28"/>
        </w:rPr>
        <w:t>(</w:t>
      </w:r>
      <w:r w:rsidRPr="00D22EAD">
        <w:rPr>
          <w:rFonts w:ascii="Times New Roman" w:hAnsi="Times New Roman" w:cs="Times New Roman"/>
          <w:sz w:val="28"/>
          <w:szCs w:val="28"/>
        </w:rPr>
        <w:t>ПК-4</w:t>
      </w:r>
      <w:r w:rsidR="00D22EAD">
        <w:rPr>
          <w:rFonts w:ascii="Times New Roman" w:hAnsi="Times New Roman" w:cs="Times New Roman"/>
          <w:sz w:val="28"/>
          <w:szCs w:val="28"/>
        </w:rPr>
        <w:t>)</w:t>
      </w:r>
    </w:p>
    <w:p w:rsidR="00B07768" w:rsidRPr="00C410DF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DF">
        <w:rPr>
          <w:rFonts w:ascii="Times New Roman" w:hAnsi="Times New Roman" w:cs="Times New Roman"/>
          <w:sz w:val="28"/>
          <w:szCs w:val="28"/>
        </w:rPr>
        <w:t xml:space="preserve">Структура генерального бюджета. Виды бюджетов </w:t>
      </w:r>
      <w:r w:rsidR="00D22EAD">
        <w:rPr>
          <w:rFonts w:ascii="Times New Roman" w:hAnsi="Times New Roman" w:cs="Times New Roman"/>
          <w:sz w:val="28"/>
          <w:szCs w:val="28"/>
        </w:rPr>
        <w:t>(</w:t>
      </w:r>
      <w:r w:rsidRPr="00C410DF">
        <w:rPr>
          <w:rFonts w:ascii="Times New Roman" w:hAnsi="Times New Roman" w:cs="Times New Roman"/>
          <w:sz w:val="28"/>
          <w:szCs w:val="28"/>
        </w:rPr>
        <w:t>ПК-4</w:t>
      </w:r>
      <w:r w:rsidR="00D22EAD">
        <w:rPr>
          <w:rFonts w:ascii="Times New Roman" w:hAnsi="Times New Roman" w:cs="Times New Roman"/>
          <w:sz w:val="28"/>
          <w:szCs w:val="28"/>
        </w:rPr>
        <w:t>)</w:t>
      </w:r>
    </w:p>
    <w:p w:rsidR="00B07768" w:rsidRPr="00C410DF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DF">
        <w:rPr>
          <w:rFonts w:ascii="Times New Roman" w:hAnsi="Times New Roman" w:cs="Times New Roman"/>
          <w:sz w:val="28"/>
          <w:szCs w:val="28"/>
        </w:rPr>
        <w:t xml:space="preserve">Организация системы </w:t>
      </w:r>
      <w:proofErr w:type="spellStart"/>
      <w:r w:rsidRPr="00C410D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410DF">
        <w:rPr>
          <w:rFonts w:ascii="Times New Roman" w:hAnsi="Times New Roman" w:cs="Times New Roman"/>
          <w:sz w:val="28"/>
          <w:szCs w:val="28"/>
        </w:rPr>
        <w:t xml:space="preserve">. Бюджетные регламенты </w:t>
      </w:r>
      <w:r w:rsidR="00D22EAD">
        <w:rPr>
          <w:rFonts w:ascii="Times New Roman" w:hAnsi="Times New Roman" w:cs="Times New Roman"/>
          <w:sz w:val="28"/>
          <w:szCs w:val="28"/>
        </w:rPr>
        <w:t>(</w:t>
      </w:r>
      <w:r w:rsidRPr="00C410DF">
        <w:rPr>
          <w:rFonts w:ascii="Times New Roman" w:hAnsi="Times New Roman" w:cs="Times New Roman"/>
          <w:sz w:val="28"/>
          <w:szCs w:val="28"/>
        </w:rPr>
        <w:t>ПК-3</w:t>
      </w:r>
      <w:r w:rsidR="00D22EAD">
        <w:rPr>
          <w:rFonts w:ascii="Times New Roman" w:hAnsi="Times New Roman" w:cs="Times New Roman"/>
          <w:sz w:val="28"/>
          <w:szCs w:val="28"/>
        </w:rPr>
        <w:t>)</w:t>
      </w:r>
    </w:p>
    <w:p w:rsidR="00B07768" w:rsidRPr="00D22EAD" w:rsidRDefault="00B07768" w:rsidP="00D22EA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EAD">
        <w:rPr>
          <w:rFonts w:ascii="Times New Roman" w:hAnsi="Times New Roman" w:cs="Times New Roman"/>
          <w:sz w:val="28"/>
          <w:szCs w:val="28"/>
        </w:rPr>
        <w:t>Центры финансовой ответственности. Их признаки. Виды и оценочные</w:t>
      </w:r>
      <w:r w:rsidR="00D22EAD" w:rsidRPr="00D22EAD">
        <w:rPr>
          <w:rFonts w:ascii="Times New Roman" w:hAnsi="Times New Roman" w:cs="Times New Roman"/>
          <w:sz w:val="28"/>
          <w:szCs w:val="28"/>
        </w:rPr>
        <w:t xml:space="preserve"> </w:t>
      </w:r>
      <w:r w:rsidRPr="00D22EAD">
        <w:rPr>
          <w:rFonts w:ascii="Times New Roman" w:hAnsi="Times New Roman" w:cs="Times New Roman"/>
          <w:sz w:val="28"/>
          <w:szCs w:val="28"/>
        </w:rPr>
        <w:t>показатели</w:t>
      </w:r>
      <w:r w:rsidR="00D22EAD" w:rsidRPr="00D22EAD">
        <w:rPr>
          <w:rFonts w:ascii="Times New Roman" w:hAnsi="Times New Roman" w:cs="Times New Roman"/>
          <w:sz w:val="28"/>
          <w:szCs w:val="28"/>
        </w:rPr>
        <w:t xml:space="preserve"> (</w:t>
      </w:r>
      <w:r w:rsidRPr="00D22EAD">
        <w:rPr>
          <w:rFonts w:ascii="Times New Roman" w:hAnsi="Times New Roman" w:cs="Times New Roman"/>
          <w:sz w:val="28"/>
          <w:szCs w:val="28"/>
        </w:rPr>
        <w:t>ПК-3</w:t>
      </w:r>
      <w:r w:rsidR="00D22EAD">
        <w:rPr>
          <w:rFonts w:ascii="Times New Roman" w:hAnsi="Times New Roman" w:cs="Times New Roman"/>
          <w:sz w:val="28"/>
          <w:szCs w:val="28"/>
        </w:rPr>
        <w:t>).</w:t>
      </w:r>
    </w:p>
    <w:p w:rsidR="00C410DF" w:rsidRDefault="00C410DF" w:rsidP="00B07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00A95" w:rsidRDefault="00EA274F" w:rsidP="00A00A95">
      <w:pPr>
        <w:pStyle w:val="af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5B1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A00A9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175B1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</w:t>
      </w:r>
      <w:r w:rsidR="004175B1" w:rsidRPr="004175B1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РАБОТЫ</w:t>
      </w:r>
    </w:p>
    <w:p w:rsidR="00EA274F" w:rsidRPr="004175B1" w:rsidRDefault="004175B1" w:rsidP="00A00A95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5B1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EA274F" w:rsidRPr="00781869" w:rsidRDefault="00EA274F" w:rsidP="00781869">
      <w:pPr>
        <w:pStyle w:val="a9"/>
        <w:spacing w:line="240" w:lineRule="auto"/>
        <w:ind w:left="0" w:firstLine="720"/>
        <w:rPr>
          <w:szCs w:val="28"/>
        </w:rPr>
      </w:pPr>
      <w:r w:rsidRPr="00781869">
        <w:rPr>
          <w:szCs w:val="28"/>
        </w:rPr>
        <w:t xml:space="preserve">Для выполнения </w:t>
      </w:r>
      <w:r w:rsidR="002F7528">
        <w:rPr>
          <w:szCs w:val="28"/>
        </w:rPr>
        <w:t xml:space="preserve">самостоятельной работы </w:t>
      </w:r>
      <w:r w:rsidRPr="00781869">
        <w:rPr>
          <w:szCs w:val="28"/>
        </w:rPr>
        <w:t>по дисциплине и успешной подготовки к экзамену обязательным является изучение базового учебника, рекомендованного преподавателем. Дополнительная литература приведена для более углубленного изучения отдельных разделов дисциплины.</w:t>
      </w:r>
    </w:p>
    <w:p w:rsidR="00EA274F" w:rsidRPr="00781869" w:rsidRDefault="00EA274F" w:rsidP="00781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528" w:rsidRPr="002F7528" w:rsidRDefault="002F7528" w:rsidP="002F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2F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сновная литература:</w:t>
      </w:r>
    </w:p>
    <w:p w:rsidR="002F7528" w:rsidRPr="00EF092A" w:rsidRDefault="002F7528" w:rsidP="002F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5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09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F092A">
        <w:rPr>
          <w:rFonts w:ascii="Times New Roman" w:hAnsi="Times New Roman" w:cs="Times New Roman"/>
          <w:iCs/>
          <w:color w:val="000000"/>
          <w:sz w:val="28"/>
          <w:szCs w:val="28"/>
        </w:rPr>
        <w:t>Абдукаримов</w:t>
      </w:r>
      <w:proofErr w:type="spellEnd"/>
      <w:r w:rsidRPr="00EF09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И.Т. </w:t>
      </w:r>
      <w:r w:rsidRPr="00EF092A">
        <w:rPr>
          <w:rFonts w:ascii="Times New Roman" w:hAnsi="Times New Roman" w:cs="Times New Roman"/>
          <w:color w:val="000000"/>
          <w:sz w:val="28"/>
          <w:szCs w:val="28"/>
        </w:rPr>
        <w:t>Анализ финансового состояния и финансовых результатов</w:t>
      </w:r>
    </w:p>
    <w:p w:rsidR="002F7528" w:rsidRPr="00EF092A" w:rsidRDefault="002F7528" w:rsidP="002F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2A">
        <w:rPr>
          <w:rFonts w:ascii="Times New Roman" w:hAnsi="Times New Roman" w:cs="Times New Roman"/>
          <w:color w:val="000000"/>
          <w:sz w:val="28"/>
          <w:szCs w:val="28"/>
        </w:rPr>
        <w:t>предпринимательских структур: Учебное пособие [Электронный ресурс]: / И.Т.</w:t>
      </w:r>
    </w:p>
    <w:p w:rsidR="002F7528" w:rsidRPr="00EF092A" w:rsidRDefault="002F7528" w:rsidP="002F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F092A">
        <w:rPr>
          <w:rFonts w:ascii="Times New Roman" w:hAnsi="Times New Roman" w:cs="Times New Roman"/>
          <w:color w:val="000000"/>
          <w:sz w:val="28"/>
          <w:szCs w:val="28"/>
        </w:rPr>
        <w:t>Абдукаримов</w:t>
      </w:r>
      <w:proofErr w:type="spellEnd"/>
      <w:r w:rsidRPr="00EF092A">
        <w:rPr>
          <w:rFonts w:ascii="Times New Roman" w:hAnsi="Times New Roman" w:cs="Times New Roman"/>
          <w:color w:val="000000"/>
          <w:sz w:val="28"/>
          <w:szCs w:val="28"/>
        </w:rPr>
        <w:t xml:space="preserve">, М.В. Беспалов. - </w:t>
      </w:r>
      <w:proofErr w:type="gramStart"/>
      <w:r w:rsidRPr="00EF092A">
        <w:rPr>
          <w:rFonts w:ascii="Times New Roman" w:hAnsi="Times New Roman" w:cs="Times New Roman"/>
          <w:color w:val="000000"/>
          <w:sz w:val="28"/>
          <w:szCs w:val="28"/>
        </w:rPr>
        <w:t xml:space="preserve">М.: НИЦ </w:t>
      </w:r>
      <w:proofErr w:type="spellStart"/>
      <w:r w:rsidRPr="00EF092A">
        <w:rPr>
          <w:rFonts w:ascii="Times New Roman" w:hAnsi="Times New Roman" w:cs="Times New Roman"/>
          <w:color w:val="000000"/>
          <w:sz w:val="28"/>
          <w:szCs w:val="28"/>
        </w:rPr>
        <w:t>Инфра-М</w:t>
      </w:r>
      <w:proofErr w:type="spellEnd"/>
      <w:r w:rsidRPr="00EF092A">
        <w:rPr>
          <w:rFonts w:ascii="Times New Roman" w:hAnsi="Times New Roman" w:cs="Times New Roman"/>
          <w:color w:val="000000"/>
          <w:sz w:val="28"/>
          <w:szCs w:val="28"/>
        </w:rPr>
        <w:t>, 2016. - 214 с.: (ВО:</w:t>
      </w:r>
      <w:proofErr w:type="gramEnd"/>
      <w:r w:rsidRPr="00EF0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092A">
        <w:rPr>
          <w:rFonts w:ascii="Times New Roman" w:hAnsi="Times New Roman" w:cs="Times New Roman"/>
          <w:color w:val="000000"/>
          <w:sz w:val="28"/>
          <w:szCs w:val="28"/>
        </w:rPr>
        <w:t>Магистр.).</w:t>
      </w:r>
      <w:proofErr w:type="gramEnd"/>
      <w:r w:rsidRPr="00EF092A">
        <w:rPr>
          <w:rFonts w:ascii="Times New Roman" w:hAnsi="Times New Roman" w:cs="Times New Roman"/>
          <w:color w:val="000000"/>
          <w:sz w:val="28"/>
          <w:szCs w:val="28"/>
        </w:rPr>
        <w:t xml:space="preserve"> – Режим доступа: http://znanium.com/catalog/product/545238</w:t>
      </w:r>
    </w:p>
    <w:p w:rsidR="002F7528" w:rsidRPr="00EF092A" w:rsidRDefault="002F7528" w:rsidP="002F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92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F092A">
        <w:rPr>
          <w:rFonts w:ascii="Times New Roman" w:hAnsi="Times New Roman" w:cs="Times New Roman"/>
          <w:iCs/>
          <w:color w:val="000000"/>
          <w:sz w:val="28"/>
          <w:szCs w:val="28"/>
        </w:rPr>
        <w:t>Кукушкина</w:t>
      </w:r>
      <w:proofErr w:type="gramEnd"/>
      <w:r w:rsidRPr="00EF09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В.В. </w:t>
      </w:r>
      <w:r w:rsidRPr="00EF092A">
        <w:rPr>
          <w:rFonts w:ascii="Times New Roman" w:hAnsi="Times New Roman" w:cs="Times New Roman"/>
          <w:color w:val="000000"/>
          <w:sz w:val="28"/>
          <w:szCs w:val="28"/>
        </w:rPr>
        <w:t xml:space="preserve">Антикризисный менеджмент: Монография / В.В. Кукушкина. - М.: НИЦ </w:t>
      </w:r>
      <w:proofErr w:type="spellStart"/>
      <w:r w:rsidRPr="00EF092A">
        <w:rPr>
          <w:rFonts w:ascii="Times New Roman" w:hAnsi="Times New Roman" w:cs="Times New Roman"/>
          <w:color w:val="000000"/>
          <w:sz w:val="28"/>
          <w:szCs w:val="28"/>
        </w:rPr>
        <w:t>Инфра-М</w:t>
      </w:r>
      <w:proofErr w:type="spellEnd"/>
      <w:r w:rsidRPr="00EF092A">
        <w:rPr>
          <w:rFonts w:ascii="Times New Roman" w:hAnsi="Times New Roman" w:cs="Times New Roman"/>
          <w:color w:val="000000"/>
          <w:sz w:val="28"/>
          <w:szCs w:val="28"/>
        </w:rPr>
        <w:t xml:space="preserve">, 2017. - 328 с.: 60x90 1/16. - (Научная мысль; </w:t>
      </w:r>
      <w:r w:rsidRPr="00EF092A">
        <w:rPr>
          <w:rFonts w:ascii="Times New Roman" w:hAnsi="Times New Roman" w:cs="Times New Roman"/>
          <w:sz w:val="28"/>
          <w:szCs w:val="28"/>
        </w:rPr>
        <w:t>Менеджмент). - Режим доступа: http://znanium.com/bookread2.php?book=537722</w:t>
      </w:r>
    </w:p>
    <w:p w:rsidR="002F7528" w:rsidRPr="00EF092A" w:rsidRDefault="002F7528" w:rsidP="002F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92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F092A">
        <w:rPr>
          <w:rFonts w:ascii="Times New Roman" w:hAnsi="Times New Roman" w:cs="Times New Roman"/>
          <w:iCs/>
          <w:sz w:val="28"/>
          <w:szCs w:val="28"/>
        </w:rPr>
        <w:t>Орехов В.И</w:t>
      </w:r>
      <w:r w:rsidRPr="00EF092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F092A">
        <w:rPr>
          <w:rFonts w:ascii="Times New Roman" w:hAnsi="Times New Roman" w:cs="Times New Roman"/>
          <w:sz w:val="28"/>
          <w:szCs w:val="28"/>
        </w:rPr>
        <w:t xml:space="preserve">Антикризисное управление: Учебное пособие / В.И. Орехов, К.В. </w:t>
      </w:r>
      <w:proofErr w:type="spellStart"/>
      <w:r w:rsidRPr="00EF092A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EF092A">
        <w:rPr>
          <w:rFonts w:ascii="Times New Roman" w:hAnsi="Times New Roman" w:cs="Times New Roman"/>
          <w:sz w:val="28"/>
          <w:szCs w:val="28"/>
        </w:rPr>
        <w:t xml:space="preserve">, Т.Р. Орехова. - 2-e изд., </w:t>
      </w:r>
      <w:proofErr w:type="spellStart"/>
      <w:r w:rsidRPr="00EF09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F092A">
        <w:rPr>
          <w:rFonts w:ascii="Times New Roman" w:hAnsi="Times New Roman" w:cs="Times New Roman"/>
          <w:sz w:val="28"/>
          <w:szCs w:val="28"/>
        </w:rPr>
        <w:t>. - М.: НИЦ ИНФРА-М, 2017. - 268 с. - Режим доступа: http://znanium.com/bookread2.php?book=407263</w:t>
      </w:r>
    </w:p>
    <w:p w:rsidR="002F7528" w:rsidRPr="00EF092A" w:rsidRDefault="002F7528" w:rsidP="002F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92A">
        <w:rPr>
          <w:rFonts w:ascii="Times New Roman" w:hAnsi="Times New Roman" w:cs="Times New Roman"/>
          <w:sz w:val="28"/>
          <w:szCs w:val="28"/>
        </w:rPr>
        <w:t xml:space="preserve">4. Савицкая Г.В. </w:t>
      </w:r>
      <w:r w:rsidRPr="00EF092A">
        <w:rPr>
          <w:rFonts w:ascii="Times New Roman" w:hAnsi="Times New Roman" w:cs="Times New Roman"/>
          <w:b/>
          <w:bCs/>
          <w:sz w:val="28"/>
          <w:szCs w:val="28"/>
        </w:rPr>
        <w:t xml:space="preserve">Анализ хозяйственной деятельности </w:t>
      </w:r>
      <w:r w:rsidRPr="00EF092A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EF09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0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9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092A">
        <w:rPr>
          <w:rFonts w:ascii="Times New Roman" w:hAnsi="Times New Roman" w:cs="Times New Roman"/>
          <w:sz w:val="28"/>
          <w:szCs w:val="28"/>
        </w:rPr>
        <w:t xml:space="preserve">особие / Г.В. Савицкая. —6-е изд., </w:t>
      </w:r>
      <w:proofErr w:type="spellStart"/>
      <w:r w:rsidRPr="00EF09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F092A">
        <w:rPr>
          <w:rFonts w:ascii="Times New Roman" w:hAnsi="Times New Roman" w:cs="Times New Roman"/>
          <w:sz w:val="28"/>
          <w:szCs w:val="28"/>
        </w:rPr>
        <w:t>. и доп. — М. : ИНФРА-М, 2016. — 284 с. - Режим доступа: http://znanium.com/bookread2.php?book=590260</w:t>
      </w:r>
    </w:p>
    <w:p w:rsidR="002F7528" w:rsidRPr="00EF092A" w:rsidRDefault="002F7528" w:rsidP="002F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92A">
        <w:rPr>
          <w:rFonts w:ascii="Times New Roman" w:hAnsi="Times New Roman" w:cs="Times New Roman"/>
          <w:b/>
          <w:bCs/>
          <w:sz w:val="28"/>
          <w:szCs w:val="28"/>
        </w:rPr>
        <w:t>б) дополнительная литература:</w:t>
      </w:r>
    </w:p>
    <w:p w:rsidR="002F7528" w:rsidRPr="00EF092A" w:rsidRDefault="00EF092A" w:rsidP="002F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528" w:rsidRPr="00EF092A">
        <w:rPr>
          <w:rFonts w:ascii="Times New Roman" w:hAnsi="Times New Roman" w:cs="Times New Roman"/>
          <w:sz w:val="28"/>
          <w:szCs w:val="28"/>
        </w:rPr>
        <w:t>. Федеральный закон от 26 октября 2002 г. № 127 -ФЗ «О несостоятельности</w:t>
      </w:r>
    </w:p>
    <w:p w:rsidR="002F7528" w:rsidRPr="00EF092A" w:rsidRDefault="002F7528" w:rsidP="002F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9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092A">
        <w:rPr>
          <w:rFonts w:ascii="Times New Roman" w:hAnsi="Times New Roman" w:cs="Times New Roman"/>
          <w:sz w:val="28"/>
          <w:szCs w:val="28"/>
        </w:rPr>
        <w:t>банкротстве</w:t>
      </w:r>
      <w:proofErr w:type="gramEnd"/>
      <w:r w:rsidRPr="00EF092A">
        <w:rPr>
          <w:rFonts w:ascii="Times New Roman" w:hAnsi="Times New Roman" w:cs="Times New Roman"/>
          <w:sz w:val="28"/>
          <w:szCs w:val="28"/>
        </w:rPr>
        <w:t>)» с последующими дополнениями</w:t>
      </w:r>
    </w:p>
    <w:p w:rsidR="002F7528" w:rsidRPr="00EF092A" w:rsidRDefault="00EF092A" w:rsidP="002F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7528" w:rsidRPr="00EF092A">
        <w:rPr>
          <w:rFonts w:ascii="Times New Roman" w:hAnsi="Times New Roman" w:cs="Times New Roman"/>
          <w:sz w:val="28"/>
          <w:szCs w:val="28"/>
        </w:rPr>
        <w:t xml:space="preserve">. Казакова Н.А. Управленческий анализ и аудит компании в условиях </w:t>
      </w:r>
      <w:proofErr w:type="spellStart"/>
      <w:r w:rsidR="002F7528" w:rsidRPr="00EF092A">
        <w:rPr>
          <w:rFonts w:ascii="Times New Roman" w:hAnsi="Times New Roman" w:cs="Times New Roman"/>
          <w:sz w:val="28"/>
          <w:szCs w:val="28"/>
        </w:rPr>
        <w:t>кризиса</w:t>
      </w:r>
      <w:proofErr w:type="gramStart"/>
      <w:r w:rsidR="002F7528" w:rsidRPr="00EF092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F7528" w:rsidRPr="00EF092A">
        <w:rPr>
          <w:rFonts w:ascii="Times New Roman" w:hAnsi="Times New Roman" w:cs="Times New Roman"/>
          <w:sz w:val="28"/>
          <w:szCs w:val="28"/>
        </w:rPr>
        <w:t>ч.-практич</w:t>
      </w:r>
      <w:proofErr w:type="spellEnd"/>
      <w:r w:rsidR="002F7528" w:rsidRPr="00EF0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7528" w:rsidRPr="00EF092A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="002F7528" w:rsidRPr="00EF092A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2F7528" w:rsidRPr="00EF092A">
        <w:rPr>
          <w:rFonts w:ascii="Times New Roman" w:hAnsi="Times New Roman" w:cs="Times New Roman"/>
          <w:sz w:val="28"/>
          <w:szCs w:val="28"/>
        </w:rPr>
        <w:t>Н.А.Казакова</w:t>
      </w:r>
      <w:proofErr w:type="gramStart"/>
      <w:r w:rsidR="002F7528" w:rsidRPr="00EF092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F7528" w:rsidRPr="00EF092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F7528" w:rsidRPr="00EF092A">
        <w:rPr>
          <w:rFonts w:ascii="Times New Roman" w:hAnsi="Times New Roman" w:cs="Times New Roman"/>
          <w:sz w:val="28"/>
          <w:szCs w:val="28"/>
        </w:rPr>
        <w:t>.: Дело и Сервис, 2015.-304 с. - Режим доступа: http://znanium.com/bookread2.php?book=354245</w:t>
      </w:r>
    </w:p>
    <w:p w:rsidR="002F7528" w:rsidRPr="00EF092A" w:rsidRDefault="00EF092A" w:rsidP="002F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7528" w:rsidRPr="00EF092A">
        <w:rPr>
          <w:rFonts w:ascii="Times New Roman" w:hAnsi="Times New Roman" w:cs="Times New Roman"/>
          <w:sz w:val="28"/>
          <w:szCs w:val="28"/>
        </w:rPr>
        <w:t xml:space="preserve">. Самылин А.И. Корпоративные финансы. Финансовые расчеты: учебник / А.И. Самылин. — Изд. </w:t>
      </w:r>
      <w:proofErr w:type="spellStart"/>
      <w:r w:rsidR="002F7528" w:rsidRPr="00EF09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2F7528" w:rsidRPr="00EF092A">
        <w:rPr>
          <w:rFonts w:ascii="Times New Roman" w:hAnsi="Times New Roman" w:cs="Times New Roman"/>
          <w:sz w:val="28"/>
          <w:szCs w:val="28"/>
        </w:rPr>
        <w:t>. и доп. — М.</w:t>
      </w:r>
      <w:proofErr w:type="gramStart"/>
      <w:r w:rsidR="002F7528" w:rsidRPr="00EF0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F7528" w:rsidRPr="00EF092A">
        <w:rPr>
          <w:rFonts w:ascii="Times New Roman" w:hAnsi="Times New Roman" w:cs="Times New Roman"/>
          <w:sz w:val="28"/>
          <w:szCs w:val="28"/>
        </w:rPr>
        <w:t xml:space="preserve"> ИНФРА-М, 2017.— 472 с. - Режим доступа: http://znanium.com/bookread2.php?book=639050</w:t>
      </w:r>
    </w:p>
    <w:p w:rsidR="002F7528" w:rsidRPr="00EF092A" w:rsidRDefault="00EF092A" w:rsidP="002F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7528" w:rsidRPr="00EF092A">
        <w:rPr>
          <w:rFonts w:ascii="Times New Roman" w:hAnsi="Times New Roman" w:cs="Times New Roman"/>
          <w:sz w:val="28"/>
          <w:szCs w:val="28"/>
        </w:rPr>
        <w:t xml:space="preserve">. Управление денежными потоками: учебник / И.Я. </w:t>
      </w:r>
      <w:proofErr w:type="spellStart"/>
      <w:r w:rsidR="002F7528" w:rsidRPr="00EF092A"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 w:rsidR="002F7528" w:rsidRPr="00EF092A">
        <w:rPr>
          <w:rFonts w:ascii="Times New Roman" w:hAnsi="Times New Roman" w:cs="Times New Roman"/>
          <w:sz w:val="28"/>
          <w:szCs w:val="28"/>
        </w:rPr>
        <w:t>, П.Е. Жуков. - М.: Вузовский учебник, НИЦ ИНФРА-М, 2016. - 160 с. - Режим доступа: http://znanium.com/bookread2.php?book=517486</w:t>
      </w:r>
    </w:p>
    <w:p w:rsidR="002F7528" w:rsidRPr="00EF092A" w:rsidRDefault="002F7528" w:rsidP="002F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92A">
        <w:rPr>
          <w:rFonts w:ascii="Times New Roman" w:hAnsi="Times New Roman" w:cs="Times New Roman"/>
          <w:b/>
          <w:bCs/>
          <w:sz w:val="28"/>
          <w:szCs w:val="28"/>
        </w:rPr>
        <w:t>в) Интернет-ресурсы:</w:t>
      </w:r>
    </w:p>
    <w:p w:rsidR="002F7528" w:rsidRPr="00EF092A" w:rsidRDefault="00EF092A" w:rsidP="002F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7528" w:rsidRPr="00EF092A">
        <w:rPr>
          <w:rFonts w:ascii="Times New Roman" w:hAnsi="Times New Roman" w:cs="Times New Roman"/>
          <w:sz w:val="28"/>
          <w:szCs w:val="28"/>
        </w:rPr>
        <w:t>. http://www.economy.gov.ru/minec/main - министерство экономического развития РФ.</w:t>
      </w:r>
    </w:p>
    <w:p w:rsidR="002F7528" w:rsidRPr="00EF092A" w:rsidRDefault="00EF092A" w:rsidP="002F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7528" w:rsidRPr="00EF092A">
        <w:rPr>
          <w:rFonts w:ascii="Times New Roman" w:hAnsi="Times New Roman" w:cs="Times New Roman"/>
          <w:sz w:val="28"/>
          <w:szCs w:val="28"/>
        </w:rPr>
        <w:t>. http://www.expert.ru/ - офиц. сайт журнала "Эксперт".</w:t>
      </w:r>
    </w:p>
    <w:p w:rsidR="00EA274F" w:rsidRPr="00EF092A" w:rsidRDefault="00EF092A" w:rsidP="002F7528">
      <w:pPr>
        <w:pStyle w:val="a5"/>
        <w:spacing w:line="240" w:lineRule="auto"/>
        <w:rPr>
          <w:szCs w:val="28"/>
        </w:rPr>
      </w:pPr>
      <w:r>
        <w:rPr>
          <w:szCs w:val="28"/>
        </w:rPr>
        <w:t>11</w:t>
      </w:r>
      <w:r w:rsidR="002F7528" w:rsidRPr="00EF092A">
        <w:rPr>
          <w:szCs w:val="28"/>
        </w:rPr>
        <w:t>. http://www.uptp.ru/ - офиц. сайт журнала "Проблемы теории и практики управления"</w:t>
      </w:r>
    </w:p>
    <w:p w:rsidR="00971508" w:rsidRPr="00EF092A" w:rsidRDefault="00971508" w:rsidP="00781869">
      <w:pPr>
        <w:pStyle w:val="a5"/>
        <w:spacing w:line="240" w:lineRule="auto"/>
        <w:rPr>
          <w:szCs w:val="28"/>
        </w:rPr>
      </w:pPr>
    </w:p>
    <w:p w:rsidR="00971508" w:rsidRPr="00FD1A3E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C30" w:rsidRDefault="0015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1508" w:rsidRPr="00155C30" w:rsidRDefault="00155C30" w:rsidP="00155C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5C3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71508" w:rsidRDefault="00155C30" w:rsidP="0097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30">
        <w:rPr>
          <w:rFonts w:ascii="Times New Roman" w:hAnsi="Times New Roman" w:cs="Times New Roman"/>
          <w:b/>
          <w:sz w:val="28"/>
          <w:szCs w:val="28"/>
        </w:rPr>
        <w:t>Ключи к тестовым заданиям</w:t>
      </w:r>
    </w:p>
    <w:p w:rsidR="00155C30" w:rsidRDefault="00155C30" w:rsidP="0097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940"/>
        <w:gridCol w:w="756"/>
        <w:gridCol w:w="755"/>
        <w:gridCol w:w="755"/>
        <w:gridCol w:w="755"/>
        <w:gridCol w:w="755"/>
        <w:gridCol w:w="755"/>
        <w:gridCol w:w="755"/>
        <w:gridCol w:w="755"/>
        <w:gridCol w:w="755"/>
        <w:gridCol w:w="706"/>
        <w:gridCol w:w="738"/>
      </w:tblGrid>
      <w:tr w:rsidR="00155C30" w:rsidTr="00A36B51">
        <w:tc>
          <w:tcPr>
            <w:tcW w:w="940" w:type="dxa"/>
            <w:vMerge w:val="restart"/>
          </w:tcPr>
          <w:p w:rsidR="00155C30" w:rsidRDefault="00155C30" w:rsidP="00155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155C30" w:rsidRDefault="00155C30" w:rsidP="00155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0" w:type="dxa"/>
            <w:gridSpan w:val="11"/>
          </w:tcPr>
          <w:p w:rsidR="00155C30" w:rsidRDefault="00155C30" w:rsidP="00155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A36B51" w:rsidTr="00A36B51">
        <w:tc>
          <w:tcPr>
            <w:tcW w:w="940" w:type="dxa"/>
            <w:vMerge/>
          </w:tcPr>
          <w:p w:rsidR="00A36B51" w:rsidRDefault="00A36B51" w:rsidP="00155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5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5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5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5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5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8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36B51" w:rsidTr="00A36B51">
        <w:tc>
          <w:tcPr>
            <w:tcW w:w="940" w:type="dxa"/>
          </w:tcPr>
          <w:p w:rsidR="00A36B51" w:rsidRDefault="00A36B51" w:rsidP="00155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A36B51" w:rsidRPr="00A36B51" w:rsidRDefault="00A36B51" w:rsidP="00A3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5" w:type="dxa"/>
          </w:tcPr>
          <w:p w:rsidR="00A36B51" w:rsidRPr="00A36B51" w:rsidRDefault="00A36B51" w:rsidP="00A3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5" w:type="dxa"/>
          </w:tcPr>
          <w:p w:rsidR="00A36B51" w:rsidRPr="00A36B51" w:rsidRDefault="00A36B51" w:rsidP="00A3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5" w:type="dxa"/>
          </w:tcPr>
          <w:p w:rsidR="00A36B51" w:rsidRPr="00A36B51" w:rsidRDefault="00A36B51" w:rsidP="00A3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5" w:type="dxa"/>
          </w:tcPr>
          <w:p w:rsidR="00A36B51" w:rsidRPr="00A36B51" w:rsidRDefault="00A36B51" w:rsidP="00A3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5" w:type="dxa"/>
          </w:tcPr>
          <w:p w:rsidR="00A36B51" w:rsidRPr="00A36B51" w:rsidRDefault="00A36B51" w:rsidP="00A3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5" w:type="dxa"/>
          </w:tcPr>
          <w:p w:rsidR="00A36B51" w:rsidRDefault="00A36B51" w:rsidP="0015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A36B51" w:rsidRDefault="00A36B51" w:rsidP="0015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A36B51" w:rsidRDefault="00A36B51" w:rsidP="0015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36B51" w:rsidRDefault="00A36B51" w:rsidP="0015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36B51" w:rsidRDefault="00A36B51" w:rsidP="0015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B51" w:rsidTr="00A36B51">
        <w:tc>
          <w:tcPr>
            <w:tcW w:w="940" w:type="dxa"/>
          </w:tcPr>
          <w:p w:rsidR="00A36B51" w:rsidRDefault="00A36B51" w:rsidP="00155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55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55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55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55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55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55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55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55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6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38" w:type="dxa"/>
          </w:tcPr>
          <w:p w:rsidR="00A36B51" w:rsidRDefault="00A36B51" w:rsidP="00A3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155C30" w:rsidRPr="00155C30" w:rsidRDefault="00155C30" w:rsidP="0015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765" w:rsidRDefault="00444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1508" w:rsidRPr="00FD1A3E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508" w:rsidRPr="00FD1A3E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508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508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508" w:rsidRPr="00FD1A3E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508" w:rsidRPr="00FD1A3E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508" w:rsidRPr="00FD1A3E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508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508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508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508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508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508" w:rsidRPr="00FD1A3E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A3E">
        <w:rPr>
          <w:rFonts w:ascii="Times New Roman" w:hAnsi="Times New Roman" w:cs="Times New Roman"/>
          <w:sz w:val="28"/>
          <w:szCs w:val="28"/>
        </w:rPr>
        <w:t xml:space="preserve">Светлана Владимировна </w:t>
      </w:r>
      <w:r w:rsidRPr="00FD1A3E">
        <w:rPr>
          <w:rFonts w:ascii="Times New Roman" w:hAnsi="Times New Roman" w:cs="Times New Roman"/>
          <w:b/>
          <w:sz w:val="28"/>
          <w:szCs w:val="28"/>
        </w:rPr>
        <w:t>Пронина</w:t>
      </w:r>
    </w:p>
    <w:p w:rsidR="00971508" w:rsidRPr="00FD1A3E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508" w:rsidRPr="00FD1A3E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8A" w:rsidRDefault="0028788A" w:rsidP="0028788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МЕТОДИЧЕСКИЕ УКАЗАНИЯ ПО </w:t>
      </w:r>
      <w:r w:rsidR="00ED5AB2">
        <w:rPr>
          <w:rFonts w:ascii="Times New Roman" w:hAnsi="Times New Roman"/>
          <w:b/>
          <w:sz w:val="36"/>
          <w:szCs w:val="36"/>
        </w:rPr>
        <w:t>ОРГАНИЗАЦИИ</w:t>
      </w:r>
      <w:r>
        <w:rPr>
          <w:rFonts w:ascii="Times New Roman" w:hAnsi="Times New Roman"/>
          <w:b/>
          <w:sz w:val="36"/>
          <w:szCs w:val="36"/>
        </w:rPr>
        <w:t xml:space="preserve"> САМОСТОЯТЕЛЬНОЙ РАБОТЫ ПО ДИСЦИПЛИНЕ </w:t>
      </w:r>
    </w:p>
    <w:p w:rsidR="0028788A" w:rsidRDefault="0028788A" w:rsidP="0028788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«ТЕОРИЯ И ПРАКТИКА ФИНАНСОВОГО ОЗДОРОВЛЕНИЯ ФИРМЫ»</w:t>
      </w:r>
    </w:p>
    <w:p w:rsidR="00971508" w:rsidRPr="00FD1A3E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508" w:rsidRPr="003924F6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4F6">
        <w:rPr>
          <w:rFonts w:ascii="Times New Roman" w:hAnsi="Times New Roman" w:cs="Times New Roman"/>
          <w:b/>
          <w:i/>
          <w:sz w:val="28"/>
          <w:szCs w:val="28"/>
        </w:rPr>
        <w:t>Учебно-методическое пособие</w:t>
      </w:r>
    </w:p>
    <w:p w:rsidR="00971508" w:rsidRPr="003924F6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1508" w:rsidRPr="00FD1A3E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508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508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508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508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508" w:rsidRPr="00FD1A3E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A3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FD1A3E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971508" w:rsidRPr="00FD1A3E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A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</w:t>
      </w:r>
      <w:r w:rsidRPr="00FD1A3E">
        <w:rPr>
          <w:rFonts w:ascii="Times New Roman" w:hAnsi="Times New Roman" w:cs="Times New Roman"/>
          <w:sz w:val="28"/>
          <w:szCs w:val="28"/>
        </w:rPr>
        <w:t>Нижегородский государственный университет им. Н.И. Лобачевского».</w:t>
      </w:r>
    </w:p>
    <w:p w:rsidR="00971508" w:rsidRPr="00FD1A3E" w:rsidRDefault="00971508" w:rsidP="0097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A3E">
        <w:rPr>
          <w:rFonts w:ascii="Times New Roman" w:hAnsi="Times New Roman" w:cs="Times New Roman"/>
          <w:sz w:val="28"/>
          <w:szCs w:val="28"/>
        </w:rPr>
        <w:t>603950, Нижний Новгород, пр. Гагарина, 23.</w:t>
      </w:r>
    </w:p>
    <w:sectPr w:rsidR="00971508" w:rsidRPr="00FD1A3E" w:rsidSect="007818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76C"/>
    <w:multiLevelType w:val="hybridMultilevel"/>
    <w:tmpl w:val="11868D20"/>
    <w:lvl w:ilvl="0" w:tplc="028288F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AB49CE"/>
    <w:multiLevelType w:val="hybridMultilevel"/>
    <w:tmpl w:val="F01A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345E"/>
    <w:multiLevelType w:val="hybridMultilevel"/>
    <w:tmpl w:val="D4A0A328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D72E9"/>
    <w:multiLevelType w:val="hybridMultilevel"/>
    <w:tmpl w:val="F85A5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A144F"/>
    <w:multiLevelType w:val="hybridMultilevel"/>
    <w:tmpl w:val="37D8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97BF8"/>
    <w:multiLevelType w:val="hybridMultilevel"/>
    <w:tmpl w:val="6958AF6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E3702"/>
    <w:multiLevelType w:val="hybridMultilevel"/>
    <w:tmpl w:val="C256F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774F4"/>
    <w:multiLevelType w:val="hybridMultilevel"/>
    <w:tmpl w:val="0460157E"/>
    <w:lvl w:ilvl="0" w:tplc="E4F40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EEFA4">
      <w:numFmt w:val="none"/>
      <w:lvlText w:val=""/>
      <w:lvlJc w:val="left"/>
      <w:pPr>
        <w:tabs>
          <w:tab w:val="num" w:pos="360"/>
        </w:tabs>
      </w:pPr>
    </w:lvl>
    <w:lvl w:ilvl="2" w:tplc="EF36A2A8">
      <w:numFmt w:val="none"/>
      <w:lvlText w:val=""/>
      <w:lvlJc w:val="left"/>
      <w:pPr>
        <w:tabs>
          <w:tab w:val="num" w:pos="360"/>
        </w:tabs>
      </w:pPr>
    </w:lvl>
    <w:lvl w:ilvl="3" w:tplc="B22A7642">
      <w:numFmt w:val="none"/>
      <w:lvlText w:val=""/>
      <w:lvlJc w:val="left"/>
      <w:pPr>
        <w:tabs>
          <w:tab w:val="num" w:pos="360"/>
        </w:tabs>
      </w:pPr>
    </w:lvl>
    <w:lvl w:ilvl="4" w:tplc="33000D4A">
      <w:numFmt w:val="none"/>
      <w:lvlText w:val=""/>
      <w:lvlJc w:val="left"/>
      <w:pPr>
        <w:tabs>
          <w:tab w:val="num" w:pos="360"/>
        </w:tabs>
      </w:pPr>
    </w:lvl>
    <w:lvl w:ilvl="5" w:tplc="2102CD9C">
      <w:numFmt w:val="none"/>
      <w:lvlText w:val=""/>
      <w:lvlJc w:val="left"/>
      <w:pPr>
        <w:tabs>
          <w:tab w:val="num" w:pos="360"/>
        </w:tabs>
      </w:pPr>
    </w:lvl>
    <w:lvl w:ilvl="6" w:tplc="7AD0DF6E">
      <w:numFmt w:val="none"/>
      <w:lvlText w:val=""/>
      <w:lvlJc w:val="left"/>
      <w:pPr>
        <w:tabs>
          <w:tab w:val="num" w:pos="360"/>
        </w:tabs>
      </w:pPr>
    </w:lvl>
    <w:lvl w:ilvl="7" w:tplc="1638C0D4">
      <w:numFmt w:val="none"/>
      <w:lvlText w:val=""/>
      <w:lvlJc w:val="left"/>
      <w:pPr>
        <w:tabs>
          <w:tab w:val="num" w:pos="360"/>
        </w:tabs>
      </w:pPr>
    </w:lvl>
    <w:lvl w:ilvl="8" w:tplc="2C6A6C6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3CB7F77"/>
    <w:multiLevelType w:val="hybridMultilevel"/>
    <w:tmpl w:val="BDC4A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777D9"/>
    <w:multiLevelType w:val="hybridMultilevel"/>
    <w:tmpl w:val="D834E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9396C"/>
    <w:multiLevelType w:val="hybridMultilevel"/>
    <w:tmpl w:val="F3301AA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11370"/>
    <w:multiLevelType w:val="hybridMultilevel"/>
    <w:tmpl w:val="2E8644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5D3FDD"/>
    <w:multiLevelType w:val="hybridMultilevel"/>
    <w:tmpl w:val="762C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C49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D93448A"/>
    <w:multiLevelType w:val="hybridMultilevel"/>
    <w:tmpl w:val="9FBA251E"/>
    <w:lvl w:ilvl="0" w:tplc="4E48B2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  <w:num w:numId="20">
    <w:abstractNumId w:val="4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74F"/>
    <w:rsid w:val="00061938"/>
    <w:rsid w:val="00062A10"/>
    <w:rsid w:val="000A0849"/>
    <w:rsid w:val="000F4D5A"/>
    <w:rsid w:val="00114696"/>
    <w:rsid w:val="00155C30"/>
    <w:rsid w:val="00162751"/>
    <w:rsid w:val="001F1B8E"/>
    <w:rsid w:val="00205FC7"/>
    <w:rsid w:val="0028788A"/>
    <w:rsid w:val="002958BD"/>
    <w:rsid w:val="002A37D0"/>
    <w:rsid w:val="002C4EF6"/>
    <w:rsid w:val="002F4F3C"/>
    <w:rsid w:val="002F7528"/>
    <w:rsid w:val="0033424C"/>
    <w:rsid w:val="00390970"/>
    <w:rsid w:val="003F099F"/>
    <w:rsid w:val="004175B1"/>
    <w:rsid w:val="0044425E"/>
    <w:rsid w:val="004446E7"/>
    <w:rsid w:val="00444765"/>
    <w:rsid w:val="00447894"/>
    <w:rsid w:val="00492B9C"/>
    <w:rsid w:val="00533A11"/>
    <w:rsid w:val="005A457F"/>
    <w:rsid w:val="005B62CF"/>
    <w:rsid w:val="005D6352"/>
    <w:rsid w:val="00611896"/>
    <w:rsid w:val="006359E9"/>
    <w:rsid w:val="006674CD"/>
    <w:rsid w:val="00695457"/>
    <w:rsid w:val="006D08B7"/>
    <w:rsid w:val="006F0ADB"/>
    <w:rsid w:val="00705ADD"/>
    <w:rsid w:val="00730546"/>
    <w:rsid w:val="00781869"/>
    <w:rsid w:val="007C4CD5"/>
    <w:rsid w:val="00827AC1"/>
    <w:rsid w:val="008365A5"/>
    <w:rsid w:val="008D0362"/>
    <w:rsid w:val="00971508"/>
    <w:rsid w:val="0098109F"/>
    <w:rsid w:val="009A5EBC"/>
    <w:rsid w:val="00A00A95"/>
    <w:rsid w:val="00A00AE8"/>
    <w:rsid w:val="00A21DEC"/>
    <w:rsid w:val="00A36B51"/>
    <w:rsid w:val="00AF2FC1"/>
    <w:rsid w:val="00AF39C9"/>
    <w:rsid w:val="00B07768"/>
    <w:rsid w:val="00B42DEF"/>
    <w:rsid w:val="00C20587"/>
    <w:rsid w:val="00C410DF"/>
    <w:rsid w:val="00C671E4"/>
    <w:rsid w:val="00CC4746"/>
    <w:rsid w:val="00CE03C6"/>
    <w:rsid w:val="00D16B40"/>
    <w:rsid w:val="00D22473"/>
    <w:rsid w:val="00D22EAD"/>
    <w:rsid w:val="00D31850"/>
    <w:rsid w:val="00D86BB5"/>
    <w:rsid w:val="00DB6E23"/>
    <w:rsid w:val="00DC711C"/>
    <w:rsid w:val="00E5585C"/>
    <w:rsid w:val="00EA274F"/>
    <w:rsid w:val="00ED5AB2"/>
    <w:rsid w:val="00EF092A"/>
    <w:rsid w:val="00F21DFE"/>
    <w:rsid w:val="00F32E23"/>
    <w:rsid w:val="00F348B3"/>
    <w:rsid w:val="00F85C8C"/>
    <w:rsid w:val="00FA75C4"/>
    <w:rsid w:val="00FC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4C"/>
  </w:style>
  <w:style w:type="paragraph" w:styleId="1">
    <w:name w:val="heading 1"/>
    <w:basedOn w:val="a"/>
    <w:next w:val="a"/>
    <w:link w:val="10"/>
    <w:qFormat/>
    <w:rsid w:val="00EA274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EA274F"/>
    <w:pPr>
      <w:keepNext/>
      <w:spacing w:after="0" w:line="240" w:lineRule="auto"/>
      <w:ind w:left="4320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A274F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EA274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A274F"/>
    <w:pPr>
      <w:keepNext/>
      <w:spacing w:after="0" w:line="240" w:lineRule="auto"/>
      <w:ind w:right="-108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EA274F"/>
    <w:pPr>
      <w:keepNext/>
      <w:framePr w:hSpace="180" w:wrap="around" w:vAnchor="text" w:hAnchor="text" w:y="1"/>
      <w:spacing w:after="0" w:line="360" w:lineRule="auto"/>
      <w:ind w:left="-1368" w:firstLine="1368"/>
      <w:suppressOverlap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EA274F"/>
    <w:pPr>
      <w:keepNext/>
      <w:framePr w:hSpace="180" w:wrap="around" w:vAnchor="text" w:hAnchor="text" w:y="1"/>
      <w:spacing w:after="0" w:line="360" w:lineRule="auto"/>
      <w:suppressOverlap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qFormat/>
    <w:rsid w:val="00EA274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74F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A274F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A274F"/>
    <w:rPr>
      <w:rFonts w:ascii="Times New Roman" w:eastAsia="Arial Unicode MS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EA274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A27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EA27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EA274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basedOn w:val="a0"/>
    <w:link w:val="8"/>
    <w:rsid w:val="00EA274F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3">
    <w:name w:val="Title"/>
    <w:basedOn w:val="a"/>
    <w:link w:val="a4"/>
    <w:qFormat/>
    <w:rsid w:val="00EA27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A27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rsid w:val="00EA27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A274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Subtitle"/>
    <w:basedOn w:val="a"/>
    <w:link w:val="a8"/>
    <w:qFormat/>
    <w:rsid w:val="00EA27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27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semiHidden/>
    <w:rsid w:val="00EA274F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EA274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Plain Text"/>
    <w:basedOn w:val="a"/>
    <w:link w:val="ac"/>
    <w:semiHidden/>
    <w:rsid w:val="00EA27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EA274F"/>
    <w:rPr>
      <w:rFonts w:ascii="Courier New" w:eastAsia="Times New Roman" w:hAnsi="Courier New" w:cs="Times New Roman"/>
      <w:sz w:val="20"/>
      <w:szCs w:val="20"/>
    </w:rPr>
  </w:style>
  <w:style w:type="paragraph" w:styleId="ad">
    <w:name w:val="footer"/>
    <w:basedOn w:val="a"/>
    <w:link w:val="ae"/>
    <w:semiHidden/>
    <w:rsid w:val="00EA2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semiHidden/>
    <w:rsid w:val="00EA274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semiHidden/>
    <w:rsid w:val="00EA274F"/>
  </w:style>
  <w:style w:type="paragraph" w:styleId="21">
    <w:name w:val="Body Text 2"/>
    <w:basedOn w:val="a"/>
    <w:link w:val="22"/>
    <w:semiHidden/>
    <w:rsid w:val="00EA274F"/>
    <w:pPr>
      <w:spacing w:after="0" w:line="240" w:lineRule="auto"/>
    </w:pPr>
    <w:rPr>
      <w:rFonts w:ascii="Bookman Old Style" w:eastAsia="Times New Roman" w:hAnsi="Bookman Old Style" w:cs="Times New Roman"/>
      <w:b/>
      <w:bCs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A274F"/>
    <w:rPr>
      <w:rFonts w:ascii="Bookman Old Style" w:eastAsia="Times New Roman" w:hAnsi="Bookman Old Style" w:cs="Times New Roman"/>
      <w:b/>
      <w:bCs/>
      <w:iCs/>
      <w:sz w:val="24"/>
      <w:szCs w:val="24"/>
    </w:rPr>
  </w:style>
  <w:style w:type="paragraph" w:styleId="af0">
    <w:name w:val="caption"/>
    <w:basedOn w:val="a"/>
    <w:next w:val="a"/>
    <w:qFormat/>
    <w:rsid w:val="00EA274F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af1">
    <w:name w:val="header"/>
    <w:basedOn w:val="a"/>
    <w:link w:val="af2"/>
    <w:semiHidden/>
    <w:rsid w:val="00EA2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semiHidden/>
    <w:rsid w:val="00EA274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4175B1"/>
    <w:pPr>
      <w:ind w:left="720"/>
      <w:contextualSpacing/>
    </w:pPr>
  </w:style>
  <w:style w:type="table" w:styleId="af4">
    <w:name w:val="Table Grid"/>
    <w:basedOn w:val="a1"/>
    <w:uiPriority w:val="59"/>
    <w:rsid w:val="00F3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C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25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15</cp:revision>
  <dcterms:created xsi:type="dcterms:W3CDTF">2019-04-02T12:33:00Z</dcterms:created>
  <dcterms:modified xsi:type="dcterms:W3CDTF">2019-04-04T18:41:00Z</dcterms:modified>
</cp:coreProperties>
</file>